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CA1" w:rsidRDefault="00455D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4CA1" w:rsidRDefault="00455D0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осветителя налобного в СПб ГБУЗ «Городская больница №40» в 2021 году" </w:t>
      </w:r>
    </w:p>
    <w:p w:rsidR="00B74CA1" w:rsidRDefault="00455D02">
      <w:pPr>
        <w:ind w:firstLine="567"/>
        <w:jc w:val="center"/>
      </w:pPr>
      <w:r w:rsidRPr="00455D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5D02">
        <w:rPr>
          <w:rFonts w:eastAsia="Times New Roman"/>
          <w:b/>
          <w:bCs/>
          <w:sz w:val="20"/>
          <w:szCs w:val="20"/>
        </w:rPr>
        <w:t xml:space="preserve"> 0372200047721000442) </w:t>
      </w:r>
    </w:p>
    <w:p w:rsidR="00B74CA1" w:rsidRPr="00455D02" w:rsidRDefault="00B74CA1">
      <w:pPr>
        <w:ind w:firstLine="567"/>
        <w:jc w:val="center"/>
        <w:rPr>
          <w:sz w:val="16"/>
          <w:szCs w:val="20"/>
        </w:rPr>
      </w:pPr>
    </w:p>
    <w:p w:rsidR="00B74CA1" w:rsidRDefault="00455D02">
      <w:pPr>
        <w:ind w:firstLine="567"/>
        <w:jc w:val="right"/>
      </w:pPr>
      <w:r w:rsidRPr="00455D02">
        <w:rPr>
          <w:rFonts w:eastAsia="Times New Roman"/>
          <w:sz w:val="20"/>
          <w:szCs w:val="20"/>
        </w:rPr>
        <w:t>23.11.21 10:34:15 (</w:t>
      </w:r>
      <w:r>
        <w:rPr>
          <w:rFonts w:eastAsia="Times New Roman"/>
          <w:sz w:val="20"/>
          <w:szCs w:val="20"/>
          <w:lang w:val="en-US"/>
        </w:rPr>
        <w:t>MSK</w:t>
      </w:r>
      <w:r w:rsidRPr="00455D02">
        <w:rPr>
          <w:rFonts w:eastAsia="Times New Roman"/>
          <w:sz w:val="20"/>
          <w:szCs w:val="20"/>
        </w:rPr>
        <w:t>+00:00)</w:t>
      </w:r>
    </w:p>
    <w:p w:rsidR="00B74CA1" w:rsidRPr="00455D02" w:rsidRDefault="00B74CA1">
      <w:pPr>
        <w:ind w:firstLine="567"/>
        <w:rPr>
          <w:rFonts w:eastAsia="Times New Roman"/>
          <w:sz w:val="16"/>
          <w:szCs w:val="20"/>
        </w:rPr>
      </w:pPr>
    </w:p>
    <w:p w:rsidR="00B74CA1" w:rsidRDefault="00455D02">
      <w:r>
        <w:rPr>
          <w:rFonts w:eastAsia="Times New Roman"/>
          <w:sz w:val="20"/>
          <w:szCs w:val="20"/>
        </w:rPr>
        <w:t>Организатор</w:t>
      </w:r>
      <w:r w:rsidRPr="00455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5D02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455D02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B74CA1" w:rsidRPr="00455D02" w:rsidRDefault="00B74CA1">
      <w:pPr>
        <w:rPr>
          <w:rFonts w:eastAsia="Times New Roman"/>
          <w:sz w:val="16"/>
          <w:szCs w:val="20"/>
        </w:rPr>
      </w:pPr>
    </w:p>
    <w:p w:rsidR="00B74CA1" w:rsidRDefault="00455D02">
      <w:r>
        <w:rPr>
          <w:rFonts w:eastAsia="Times New Roman"/>
          <w:sz w:val="20"/>
          <w:szCs w:val="20"/>
        </w:rPr>
        <w:t>Заказчик</w:t>
      </w:r>
      <w:r w:rsidRPr="00455D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74CA1" w:rsidRPr="00455D02" w:rsidRDefault="00B74CA1">
      <w:pPr>
        <w:rPr>
          <w:rFonts w:eastAsia="Times New Roman"/>
          <w:sz w:val="20"/>
          <w:szCs w:val="20"/>
        </w:rPr>
      </w:pPr>
    </w:p>
    <w:p w:rsidR="00B74CA1" w:rsidRPr="00455D02" w:rsidRDefault="00455D02" w:rsidP="00455D0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55D02">
        <w:rPr>
          <w:rFonts w:eastAsia="Times New Roman"/>
          <w:b/>
          <w:sz w:val="20"/>
          <w:szCs w:val="20"/>
        </w:rPr>
        <w:t>Поставка осветителя нало</w:t>
      </w:r>
      <w:r w:rsidRPr="00455D02">
        <w:rPr>
          <w:rFonts w:eastAsia="Times New Roman"/>
          <w:b/>
          <w:sz w:val="20"/>
          <w:szCs w:val="20"/>
        </w:rPr>
        <w:t>бного в СПб ГБУЗ «Городская больница №40» в 2021 году</w:t>
      </w:r>
    </w:p>
    <w:p w:rsidR="00B74CA1" w:rsidRPr="00455D02" w:rsidRDefault="00B74CA1" w:rsidP="00455D02">
      <w:pPr>
        <w:jc w:val="both"/>
        <w:rPr>
          <w:rFonts w:eastAsia="Times New Roman"/>
          <w:b/>
          <w:sz w:val="20"/>
          <w:szCs w:val="20"/>
        </w:rPr>
      </w:pPr>
    </w:p>
    <w:p w:rsidR="00B74CA1" w:rsidRPr="00455D02" w:rsidRDefault="00455D02" w:rsidP="00455D02">
      <w:pPr>
        <w:jc w:val="both"/>
        <w:rPr>
          <w:b/>
        </w:rPr>
      </w:pPr>
      <w:r w:rsidRPr="00455D02">
        <w:rPr>
          <w:rFonts w:eastAsia="Times New Roman"/>
          <w:b/>
          <w:sz w:val="20"/>
          <w:szCs w:val="20"/>
        </w:rPr>
        <w:t>Начальная (максимальная) цена контракта: 476 500,00 руб.</w:t>
      </w:r>
    </w:p>
    <w:p w:rsidR="00B74CA1" w:rsidRDefault="00B74CA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74CA1" w:rsidRPr="00455D02" w:rsidTr="00455D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CA1" w:rsidRPr="00455D02" w:rsidRDefault="00455D02">
            <w:pPr>
              <w:pStyle w:val="af8"/>
              <w:rPr>
                <w:sz w:val="16"/>
              </w:rPr>
            </w:pPr>
            <w:proofErr w:type="spellStart"/>
            <w:r w:rsidRPr="00455D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74CA1" w:rsidRPr="00455D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>Участник закупки должен соответство</w:t>
                  </w:r>
                  <w:r w:rsidRPr="00455D02">
                    <w:rPr>
                      <w:sz w:val="16"/>
                      <w:szCs w:val="20"/>
                    </w:rPr>
                    <w:t xml:space="preserve">вать единым требованиям установленным пунктом 1.6.2. раздела </w:t>
                  </w:r>
                  <w:r w:rsidRPr="00455D0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55D0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</w:t>
                  </w:r>
                </w:p>
              </w:tc>
            </w:tr>
            <w:tr w:rsidR="00B74CA1" w:rsidRPr="00455D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5D02">
                    <w:rPr>
                      <w:sz w:val="16"/>
                      <w:szCs w:val="20"/>
                    </w:rPr>
                    <w:t>1.1 статьи 31 Федерального закона № 44-ФЗ)</w:t>
                  </w:r>
                </w:p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</w:t>
                  </w:r>
                  <w:r w:rsidRPr="00455D02">
                    <w:rPr>
                      <w:sz w:val="16"/>
                      <w:szCs w:val="20"/>
                    </w:rPr>
                    <w:t>2 и 3 части 3 статьи 104 Закона</w:t>
                  </w:r>
                </w:p>
              </w:tc>
            </w:tr>
          </w:tbl>
          <w:p w:rsidR="00B74CA1" w:rsidRPr="00455D02" w:rsidRDefault="00B74CA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74CA1" w:rsidRPr="00455D02" w:rsidTr="00455D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CA1" w:rsidRPr="00455D02" w:rsidRDefault="00455D02">
            <w:pPr>
              <w:pStyle w:val="af8"/>
              <w:rPr>
                <w:sz w:val="16"/>
              </w:rPr>
            </w:pPr>
            <w:proofErr w:type="spellStart"/>
            <w:r w:rsidRPr="00455D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74CA1" w:rsidRPr="00455D02" w:rsidTr="00455D02">
              <w:trPr>
                <w:trHeight w:val="340"/>
              </w:trPr>
              <w:tc>
                <w:tcPr>
                  <w:tcW w:w="8507" w:type="dxa"/>
                  <w:shd w:val="clear" w:color="auto" w:fill="auto"/>
                </w:tcPr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455D02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B74CA1" w:rsidRPr="00455D02" w:rsidTr="00455D02">
              <w:trPr>
                <w:trHeight w:val="113"/>
              </w:trPr>
              <w:tc>
                <w:tcPr>
                  <w:tcW w:w="8507" w:type="dxa"/>
                  <w:shd w:val="clear" w:color="auto" w:fill="auto"/>
                </w:tcPr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 xml:space="preserve">Организациям инвалидов (в </w:t>
                  </w:r>
                  <w:r w:rsidRPr="00455D02">
                    <w:rPr>
                      <w:sz w:val="16"/>
                      <w:szCs w:val="20"/>
                    </w:rPr>
                    <w:t>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455D02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B74CA1" w:rsidRPr="00455D02" w:rsidRDefault="00B74CA1">
            <w:pPr>
              <w:pStyle w:val="af8"/>
              <w:rPr>
                <w:sz w:val="16"/>
                <w:szCs w:val="20"/>
              </w:rPr>
            </w:pPr>
          </w:p>
        </w:tc>
      </w:tr>
      <w:tr w:rsidR="00B74CA1" w:rsidRPr="00455D02" w:rsidTr="00455D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CA1" w:rsidRPr="00455D02" w:rsidRDefault="00455D02">
            <w:pPr>
              <w:pStyle w:val="af8"/>
              <w:rPr>
                <w:sz w:val="16"/>
              </w:rPr>
            </w:pPr>
            <w:proofErr w:type="spellStart"/>
            <w:r w:rsidRPr="00455D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74CA1" w:rsidRPr="00455D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74CA1" w:rsidRPr="00455D02" w:rsidRDefault="00455D02">
                  <w:pPr>
                    <w:jc w:val="both"/>
                    <w:rPr>
                      <w:sz w:val="16"/>
                    </w:rPr>
                  </w:pPr>
                  <w:r w:rsidRPr="00455D0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455D02">
                    <w:rPr>
                      <w:sz w:val="16"/>
                      <w:szCs w:val="20"/>
                    </w:rPr>
                    <w:t xml:space="preserve"> № 44-ФЗ</w:t>
                  </w:r>
                </w:p>
              </w:tc>
            </w:tr>
          </w:tbl>
          <w:p w:rsidR="00B74CA1" w:rsidRPr="00455D02" w:rsidRDefault="00B74CA1">
            <w:pPr>
              <w:pStyle w:val="af8"/>
              <w:rPr>
                <w:sz w:val="16"/>
                <w:szCs w:val="20"/>
              </w:rPr>
            </w:pPr>
          </w:p>
        </w:tc>
      </w:tr>
    </w:tbl>
    <w:p w:rsidR="00B74CA1" w:rsidRDefault="00B74CA1">
      <w:pPr>
        <w:rPr>
          <w:rFonts w:eastAsia="Times New Roman"/>
          <w:sz w:val="20"/>
          <w:szCs w:val="20"/>
        </w:rPr>
      </w:pPr>
    </w:p>
    <w:p w:rsidR="00B74CA1" w:rsidRDefault="00455D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4CA1">
        <w:tc>
          <w:tcPr>
            <w:tcW w:w="4960" w:type="dxa"/>
            <w:shd w:val="clear" w:color="auto" w:fill="auto"/>
          </w:tcPr>
          <w:p w:rsidR="00B74CA1" w:rsidRDefault="00455D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CA1" w:rsidRDefault="00455D0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74CA1">
        <w:tc>
          <w:tcPr>
            <w:tcW w:w="4960" w:type="dxa"/>
            <w:shd w:val="clear" w:color="auto" w:fill="auto"/>
          </w:tcPr>
          <w:p w:rsidR="00B74CA1" w:rsidRDefault="00455D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CA1" w:rsidRDefault="00455D0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74CA1">
        <w:tc>
          <w:tcPr>
            <w:tcW w:w="4960" w:type="dxa"/>
            <w:shd w:val="clear" w:color="auto" w:fill="auto"/>
          </w:tcPr>
          <w:p w:rsidR="00B74CA1" w:rsidRDefault="00455D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CA1" w:rsidRDefault="00455D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74CA1" w:rsidRDefault="00B74CA1">
      <w:pPr>
        <w:rPr>
          <w:rFonts w:eastAsia="Times New Roman"/>
          <w:sz w:val="20"/>
          <w:szCs w:val="20"/>
        </w:rPr>
      </w:pPr>
    </w:p>
    <w:p w:rsidR="00B74CA1" w:rsidRDefault="00455D0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4CA1" w:rsidRDefault="00B74C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4CA1">
        <w:tc>
          <w:tcPr>
            <w:tcW w:w="9922" w:type="dxa"/>
            <w:shd w:val="clear" w:color="auto" w:fill="auto"/>
          </w:tcPr>
          <w:p w:rsidR="00B74CA1" w:rsidRDefault="00455D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74CA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EA-128621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471 735,00 руб.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5D02">
              <w:rPr>
                <w:sz w:val="20"/>
                <w:szCs w:val="20"/>
              </w:rPr>
              <w:t>: Участник электронного аукциона и поданная</w:t>
            </w:r>
            <w:r w:rsidRPr="00455D02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4CA1" w:rsidRDefault="00455D02" w:rsidP="00455D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B74CA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EA-128639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474 117,50 руб</w:t>
            </w:r>
            <w:r>
              <w:rPr>
                <w:sz w:val="20"/>
                <w:szCs w:val="20"/>
              </w:rPr>
              <w:t>.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55D0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74CA1" w:rsidRDefault="00455D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4CA1" w:rsidRDefault="00455D02" w:rsidP="00455D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</w:tbl>
    <w:p w:rsidR="00B74CA1" w:rsidRDefault="00455D02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"ИКАР-СЕРВИС" с ценой контракта </w:t>
      </w:r>
      <w:r w:rsidRPr="00455D02">
        <w:rPr>
          <w:rFonts w:eastAsia="Times New Roman"/>
          <w:b/>
          <w:bCs/>
          <w:sz w:val="20"/>
          <w:szCs w:val="20"/>
        </w:rPr>
        <w:t>471 735,00 руб.</w:t>
      </w:r>
    </w:p>
    <w:p w:rsidR="00455D02" w:rsidRPr="00455D02" w:rsidRDefault="00455D02">
      <w:pPr>
        <w:jc w:val="both"/>
        <w:rPr>
          <w:sz w:val="18"/>
        </w:rPr>
      </w:pPr>
    </w:p>
    <w:p w:rsidR="00B74CA1" w:rsidRDefault="00455D0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74CA1" w:rsidRDefault="00B74CA1">
      <w:pPr>
        <w:rPr>
          <w:rFonts w:eastAsia="Times New Roman"/>
          <w:sz w:val="20"/>
          <w:szCs w:val="20"/>
        </w:rPr>
      </w:pPr>
    </w:p>
    <w:p w:rsidR="00B74CA1" w:rsidRDefault="00455D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B74CA1" w:rsidRDefault="00B74CA1">
      <w:pPr>
        <w:rPr>
          <w:rFonts w:eastAsia="Times New Roman"/>
          <w:sz w:val="20"/>
          <w:szCs w:val="20"/>
        </w:rPr>
      </w:pPr>
    </w:p>
    <w:p w:rsidR="00B74CA1" w:rsidRDefault="00455D0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74CA1" w:rsidRDefault="00B74CA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74CA1">
        <w:tc>
          <w:tcPr>
            <w:tcW w:w="3307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CA1" w:rsidRDefault="00B74CA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74CA1">
        <w:tc>
          <w:tcPr>
            <w:tcW w:w="3307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CA1" w:rsidRDefault="00B74CA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74CA1">
        <w:tc>
          <w:tcPr>
            <w:tcW w:w="3307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CA1" w:rsidRDefault="00B74CA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CA1" w:rsidRDefault="00455D0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5D02"/>
    <w:sectPr w:rsidR="00000000" w:rsidSect="00455D0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5D02">
      <w:r>
        <w:separator/>
      </w:r>
    </w:p>
  </w:endnote>
  <w:endnote w:type="continuationSeparator" w:id="0">
    <w:p w:rsidR="00000000" w:rsidRDefault="0045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CA1" w:rsidRDefault="00B74CA1">
    <w:pPr>
      <w:jc w:val="both"/>
      <w:rPr>
        <w:sz w:val="18"/>
        <w:szCs w:val="18"/>
        <w:vertAlign w:val="superscript"/>
      </w:rPr>
    </w:pPr>
  </w:p>
  <w:p w:rsidR="00B74CA1" w:rsidRDefault="00B74CA1">
    <w:pPr>
      <w:pStyle w:val="afd"/>
    </w:pPr>
  </w:p>
  <w:p w:rsidR="00B74CA1" w:rsidRDefault="00B74CA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CA1" w:rsidRDefault="00B74CA1"/>
  </w:footnote>
  <w:footnote w:type="continuationSeparator" w:id="0">
    <w:p w:rsidR="00B74CA1" w:rsidRDefault="00455D02">
      <w:r>
        <w:continuationSeparator/>
      </w:r>
    </w:p>
  </w:footnote>
  <w:footnote w:id="1">
    <w:p w:rsidR="00B74CA1" w:rsidRDefault="00455D0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CA1"/>
    <w:rsid w:val="00455D02"/>
    <w:rsid w:val="00B7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eSrjp/dopHJhFtSQUElkUyIH3+EFDNe0OeuWfEyinf4=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g46yUOA0LHuXMy88/S+U8KkAnQ5ShHWFxweUHvDsoQw=</DigestValue>
    </Reference>
  </SignedInfo>
  <SignatureValue>EPT0zQI3eAzX8yp8Sd/NQ2rlDS+y+E2Sur80tdKg4DC/gbrr3JF8nrIQiCZSjb88
By+Hs5GubMaanLyI1DsfLw==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V7M/E9nObJLN+srWss4bV5aciMc=</DigestValue>
      </Reference>
      <Reference URI="/word/endnotes.xml?ContentType=application/vnd.openxmlformats-officedocument.wordprocessingml.endnotes+xml">
        <DigestMethod Algorithm="http://www.w3.org/2000/09/xmldsig#sha1"/>
        <DigestValue>s3vFXM65vG1XxJgVwXBdOefYGWg=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/h0az+TeZVbPUt/UBw6y0QK/cbY=</DigestValue>
      </Reference>
      <Reference URI="/word/footnotes.xml?ContentType=application/vnd.openxmlformats-officedocument.wordprocessingml.footnotes+xml">
        <DigestMethod Algorithm="http://www.w3.org/2000/09/xmldsig#sha1"/>
        <DigestValue>7fjbBB5/djjg6d4iJWjOqE0joOs=</DigestValue>
      </Reference>
      <Reference URI="/word/settings.xml?ContentType=application/vnd.openxmlformats-officedocument.wordprocessingml.settings+xml">
        <DigestMethod Algorithm="http://www.w3.org/2000/09/xmldsig#sha1"/>
        <DigestValue>S+liMaU8xrpwfApfNjBC6WSz85c=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2021-11-23T07:38:00Z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/UWyqn+K6jR+ivsrn10oax1PjH99/nY+oANJElBMX3I=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4KBARToROQMOTcPGoSxiwqPmAQk5lbQqt0+PK1hbZ9U=</DigestValue>
    </Reference>
  </SignedInfo>
  <SignatureValue>Ksl90YRm9vph1o4dI3c/38wgVpgBop10K/13iYoRdeidbEi938Yk6ULRyVVGHAxf
pnUD7ZoUplfCK3b8/FNz8g==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V7M/E9nObJLN+srWss4bV5aciMc=</DigestValue>
      </Reference>
      <Reference URI="/word/endnotes.xml?ContentType=application/vnd.openxmlformats-officedocument.wordprocessingml.endnotes+xml">
        <DigestMethod Algorithm="http://www.w3.org/2000/09/xmldsig#sha1"/>
        <DigestValue>s3vFXM65vG1XxJgVwXBdOefYGWg=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/h0az+TeZVbPUt/UBw6y0QK/cbY=</DigestValue>
      </Reference>
      <Reference URI="/word/footnotes.xml?ContentType=application/vnd.openxmlformats-officedocument.wordprocessingml.footnotes+xml">
        <DigestMethod Algorithm="http://www.w3.org/2000/09/xmldsig#sha1"/>
        <DigestValue>7fjbBB5/djjg6d4iJWjOqE0joOs=</DigestValue>
      </Reference>
      <Reference URI="/word/settings.xml?ContentType=application/vnd.openxmlformats-officedocument.wordprocessingml.settings+xml">
        <DigestMethod Algorithm="http://www.w3.org/2000/09/xmldsig#sha1"/>
        <DigestValue>S+liMaU8xrpwfApfNjBC6WSz85c=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2021-11-23T07:38:06Z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WrrZm9e8OFshLIm0sVNip12Q44bBOcGkp/DCwDZkMVQ=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eDBwBkoBKTdxd5Ds5JLCZzX24Jm3CggxXqKsGXv+VmM=</DigestValue>
    </Reference>
  </SignedInfo>
  <SignatureValue>lJquqpI6wb9FHGMe17WjVPSC7+02BsqPBK7N5S0jpmrPFMuppMIJOfY1QetFhJd4
Nko1ZAZo5XIHn/3gEF4xbg==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V7M/E9nObJLN+srWss4bV5aciMc=</DigestValue>
      </Reference>
      <Reference URI="/word/endnotes.xml?ContentType=application/vnd.openxmlformats-officedocument.wordprocessingml.endnotes+xml">
        <DigestMethod Algorithm="http://www.w3.org/2000/09/xmldsig#sha1"/>
        <DigestValue>s3vFXM65vG1XxJgVwXBdOefYGWg=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/h0az+TeZVbPUt/UBw6y0QK/cbY=</DigestValue>
      </Reference>
      <Reference URI="/word/footnotes.xml?ContentType=application/vnd.openxmlformats-officedocument.wordprocessingml.footnotes+xml">
        <DigestMethod Algorithm="http://www.w3.org/2000/09/xmldsig#sha1"/>
        <DigestValue>7fjbBB5/djjg6d4iJWjOqE0joOs=</DigestValue>
      </Reference>
      <Reference URI="/word/settings.xml?ContentType=application/vnd.openxmlformats-officedocument.wordprocessingml.settings+xml">
        <DigestMethod Algorithm="http://www.w3.org/2000/09/xmldsig#sha1"/>
        <DigestValue>S+liMaU8xrpwfApfNjBC6WSz85c=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2021-11-23T07:38:22Z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2021-11-23T07:38:22Z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2021-11-23T07:37:00Z</cp:lastPrinted>
  <dcterms:created xsi:type="dcterms:W3CDTF">2019-08-30T06:11:00Z</dcterms:created>
  <dcterms:modified xsi:type="dcterms:W3CDTF">2021-11-23T07:38:00Z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