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7AE" w:rsidRDefault="002003B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2003BF">
        <w:rPr>
          <w:rFonts w:eastAsia="Times New Roman"/>
          <w:b/>
          <w:bCs/>
          <w:sz w:val="20"/>
          <w:szCs w:val="20"/>
        </w:rPr>
        <w:t>0172200004721000294</w:t>
      </w:r>
      <w:r>
        <w:rPr>
          <w:rFonts w:eastAsia="Times New Roman"/>
          <w:b/>
          <w:bCs/>
          <w:sz w:val="20"/>
          <w:szCs w:val="20"/>
        </w:rPr>
        <w:t xml:space="preserve">-2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B47AE" w:rsidRDefault="002003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автоматизированной системы холодоснабжения, систем вентиляции, кондиционирования, осушения и обогрева ледовых полей, общеобменной вентиляции, систем </w:t>
      </w:r>
      <w:r>
        <w:rPr>
          <w:rFonts w:eastAsia="Times New Roman"/>
          <w:b/>
          <w:bCs/>
          <w:sz w:val="20"/>
          <w:szCs w:val="20"/>
        </w:rPr>
        <w:t>кондиционирования, систем дымоудаления, подпора воздуха, системы внутреннего, внешнего электроснабжения, систем теплоснабжения, водоснабжения и канализации, системы диспетчеризации объекта Ледовая Арена, систем внутреннего противопожарного водопровода и ве</w:t>
      </w:r>
      <w:r>
        <w:rPr>
          <w:rFonts w:eastAsia="Times New Roman"/>
          <w:b/>
          <w:bCs/>
          <w:sz w:val="20"/>
          <w:szCs w:val="20"/>
        </w:rPr>
        <w:t>нтиляции объектов Учреждения в 2022-2023 годах"</w:t>
      </w:r>
    </w:p>
    <w:p w:rsidR="002B47AE" w:rsidRPr="002003BF" w:rsidRDefault="002003BF">
      <w:pPr>
        <w:ind w:firstLine="567"/>
        <w:jc w:val="center"/>
        <w:rPr>
          <w:rFonts w:eastAsia="Times New Roman"/>
          <w:b/>
          <w:bCs/>
        </w:rPr>
      </w:pPr>
      <w:r w:rsidRPr="002003B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03BF">
        <w:rPr>
          <w:rFonts w:eastAsia="Times New Roman"/>
          <w:b/>
          <w:bCs/>
          <w:sz w:val="20"/>
          <w:szCs w:val="20"/>
        </w:rPr>
        <w:t xml:space="preserve"> 0172200004721000294) </w:t>
      </w:r>
    </w:p>
    <w:p w:rsidR="002B47AE" w:rsidRPr="002003BF" w:rsidRDefault="002B47AE">
      <w:pPr>
        <w:ind w:firstLine="567"/>
        <w:jc w:val="center"/>
        <w:rPr>
          <w:sz w:val="20"/>
          <w:szCs w:val="20"/>
        </w:rPr>
      </w:pPr>
    </w:p>
    <w:p w:rsidR="002B47AE" w:rsidRPr="002003BF" w:rsidRDefault="002003BF">
      <w:pPr>
        <w:ind w:firstLine="567"/>
        <w:jc w:val="right"/>
      </w:pPr>
      <w:r w:rsidRPr="002003BF">
        <w:rPr>
          <w:rFonts w:eastAsia="Times New Roman"/>
          <w:sz w:val="20"/>
          <w:szCs w:val="20"/>
        </w:rPr>
        <w:t>24.11.21 16:40:02 (</w:t>
      </w:r>
      <w:r>
        <w:rPr>
          <w:rFonts w:eastAsia="Times New Roman"/>
          <w:sz w:val="20"/>
          <w:szCs w:val="20"/>
          <w:lang w:val="en-US"/>
        </w:rPr>
        <w:t>MSK</w:t>
      </w:r>
      <w:r w:rsidRPr="002003BF">
        <w:rPr>
          <w:rFonts w:eastAsia="Times New Roman"/>
          <w:sz w:val="20"/>
          <w:szCs w:val="20"/>
        </w:rPr>
        <w:t>+00:00)</w:t>
      </w:r>
    </w:p>
    <w:p w:rsidR="002B47AE" w:rsidRPr="002003BF" w:rsidRDefault="002B47AE">
      <w:pPr>
        <w:ind w:firstLine="567"/>
        <w:rPr>
          <w:rFonts w:eastAsia="Times New Roman"/>
          <w:sz w:val="20"/>
          <w:szCs w:val="20"/>
        </w:rPr>
      </w:pPr>
    </w:p>
    <w:p w:rsidR="002B47AE" w:rsidRPr="002003BF" w:rsidRDefault="002003BF">
      <w:r>
        <w:rPr>
          <w:rFonts w:eastAsia="Times New Roman"/>
          <w:sz w:val="20"/>
          <w:szCs w:val="20"/>
        </w:rPr>
        <w:t>Место</w:t>
      </w:r>
      <w:r w:rsidRPr="002003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003BF">
        <w:rPr>
          <w:rFonts w:eastAsia="Times New Roman"/>
          <w:sz w:val="20"/>
          <w:szCs w:val="20"/>
        </w:rPr>
        <w:t>: Российская Федерация, 193131, Санкт-Петербург, ПРОСПЕКТ ОБУХОВСКОЙ ОБОРОНЫ, 163</w:t>
      </w:r>
    </w:p>
    <w:p w:rsidR="002B47AE" w:rsidRPr="002003BF" w:rsidRDefault="002B47AE">
      <w:pPr>
        <w:rPr>
          <w:rFonts w:eastAsia="Times New Roman"/>
          <w:sz w:val="20"/>
          <w:szCs w:val="20"/>
        </w:rPr>
      </w:pPr>
    </w:p>
    <w:p w:rsidR="002B47AE" w:rsidRPr="002003BF" w:rsidRDefault="002003BF">
      <w:r>
        <w:rPr>
          <w:rFonts w:eastAsia="Times New Roman"/>
          <w:sz w:val="20"/>
          <w:szCs w:val="20"/>
        </w:rPr>
        <w:t>Организатор</w:t>
      </w:r>
      <w:r w:rsidRPr="002003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03BF">
        <w:rPr>
          <w:rFonts w:eastAsia="Times New Roman"/>
          <w:sz w:val="20"/>
          <w:szCs w:val="20"/>
        </w:rPr>
        <w:t>: АДМИНИСТРАЦИЯ НЕВСКО</w:t>
      </w:r>
      <w:r w:rsidRPr="002003BF">
        <w:rPr>
          <w:rFonts w:eastAsia="Times New Roman"/>
          <w:sz w:val="20"/>
          <w:szCs w:val="20"/>
        </w:rPr>
        <w:t>ГО РАЙОНА САНКТ-ПЕТЕРБУРГА</w:t>
      </w:r>
    </w:p>
    <w:p w:rsidR="002B47AE" w:rsidRPr="002003BF" w:rsidRDefault="002B47AE">
      <w:pPr>
        <w:rPr>
          <w:rFonts w:eastAsia="Times New Roman"/>
          <w:sz w:val="20"/>
          <w:szCs w:val="20"/>
        </w:rPr>
      </w:pPr>
    </w:p>
    <w:p w:rsidR="002B47AE" w:rsidRPr="002003BF" w:rsidRDefault="002003BF">
      <w:r w:rsidRPr="002003B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"ЦЕНТР ФИЗИЧЕСКОЙ КУЛЬТУРЫ, СПОРТА И ЗДОРОВЬЯ НЕВСКОГО РАЙОНА САНКТ-ПЕТЕРБУРГА"</w:t>
      </w:r>
    </w:p>
    <w:p w:rsidR="002B47AE" w:rsidRPr="002003BF" w:rsidRDefault="002B47AE">
      <w:pPr>
        <w:rPr>
          <w:rFonts w:eastAsia="Times New Roman"/>
          <w:sz w:val="20"/>
          <w:szCs w:val="20"/>
        </w:rPr>
      </w:pPr>
    </w:p>
    <w:p w:rsidR="002B47AE" w:rsidRPr="002003BF" w:rsidRDefault="002003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003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003BF">
        <w:rPr>
          <w:rFonts w:eastAsia="Times New Roman"/>
          <w:sz w:val="20"/>
          <w:szCs w:val="20"/>
        </w:rPr>
        <w:t>: Оказание услуг по техническому обслуживанию автоматизирова</w:t>
      </w:r>
      <w:r w:rsidRPr="002003BF">
        <w:rPr>
          <w:rFonts w:eastAsia="Times New Roman"/>
          <w:sz w:val="20"/>
          <w:szCs w:val="20"/>
        </w:rPr>
        <w:t>нной системы холодоснабжения, систем вентиляции, кондиционирования, осушения и обогрева ледовых полей, общеобменной вентиляции, систем кондиционирования, систем дымоудаления, подпора воздуха, системы внутреннего, внешнего электроснабжения, систем теплоснаб</w:t>
      </w:r>
      <w:r w:rsidRPr="002003BF">
        <w:rPr>
          <w:rFonts w:eastAsia="Times New Roman"/>
          <w:sz w:val="20"/>
          <w:szCs w:val="20"/>
        </w:rPr>
        <w:t xml:space="preserve">жения, водоснабжения и канализации, системы диспетчеризации объекта Ледовая Арена, систем внутреннего противопожарного водопровода и вентиляции объектов Учреждения в 2022-2023 годах </w:t>
      </w:r>
    </w:p>
    <w:p w:rsidR="002B47AE" w:rsidRPr="002003BF" w:rsidRDefault="002B47AE">
      <w:pPr>
        <w:rPr>
          <w:rFonts w:eastAsia="Times New Roman"/>
          <w:sz w:val="20"/>
          <w:szCs w:val="20"/>
        </w:rPr>
      </w:pPr>
    </w:p>
    <w:p w:rsidR="002B47AE" w:rsidRDefault="002003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212781158819278110100100090010000244</w:t>
      </w:r>
    </w:p>
    <w:p w:rsidR="002B47AE" w:rsidRDefault="002B47AE"/>
    <w:p w:rsidR="002B47AE" w:rsidRDefault="002003BF"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>альная (максимальная) цена контракта/Максимальное значение цены контракта: 16 902 385,20 руб.</w:t>
      </w:r>
    </w:p>
    <w:p w:rsidR="002B47AE" w:rsidRPr="002003BF" w:rsidRDefault="002B47AE">
      <w:pPr>
        <w:rPr>
          <w:rFonts w:eastAsia="Times New Roman"/>
          <w:sz w:val="20"/>
          <w:szCs w:val="20"/>
        </w:rPr>
      </w:pPr>
    </w:p>
    <w:p w:rsidR="002B47AE" w:rsidRDefault="002003BF">
      <w:r>
        <w:rPr>
          <w:rFonts w:eastAsia="Times New Roman"/>
          <w:sz w:val="20"/>
          <w:szCs w:val="20"/>
        </w:rPr>
        <w:t>Снижение</w:t>
      </w:r>
      <w:r w:rsidRPr="002003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003BF">
        <w:rPr>
          <w:rFonts w:eastAsia="Times New Roman"/>
          <w:sz w:val="20"/>
          <w:szCs w:val="20"/>
        </w:rPr>
        <w:t>, %: 1.00</w:t>
      </w:r>
    </w:p>
    <w:p w:rsidR="002B47AE" w:rsidRDefault="002B47AE">
      <w:pPr>
        <w:rPr>
          <w:rFonts w:eastAsia="Times New Roman"/>
          <w:sz w:val="20"/>
          <w:szCs w:val="20"/>
        </w:rPr>
      </w:pPr>
    </w:p>
    <w:p w:rsidR="002B47AE" w:rsidRDefault="002003B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B47AE">
        <w:tc>
          <w:tcPr>
            <w:tcW w:w="3400" w:type="dxa"/>
            <w:shd w:val="clear" w:color="auto" w:fill="auto"/>
          </w:tcPr>
          <w:p w:rsidR="002B47AE" w:rsidRDefault="002003B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47AE" w:rsidRDefault="002003BF"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3125" w:type="dxa"/>
            <w:shd w:val="clear" w:color="auto" w:fill="auto"/>
          </w:tcPr>
          <w:p w:rsidR="002B47AE" w:rsidRDefault="002003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47AE">
        <w:tc>
          <w:tcPr>
            <w:tcW w:w="3400" w:type="dxa"/>
            <w:shd w:val="clear" w:color="auto" w:fill="auto"/>
          </w:tcPr>
          <w:p w:rsidR="002B47AE" w:rsidRDefault="002003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47AE" w:rsidRDefault="002003BF">
            <w:r>
              <w:rPr>
                <w:sz w:val="20"/>
                <w:szCs w:val="20"/>
                <w:lang w:val="en-US"/>
              </w:rPr>
              <w:t>Оськина Светлана Юрьевна</w:t>
            </w:r>
          </w:p>
        </w:tc>
        <w:tc>
          <w:tcPr>
            <w:tcW w:w="3125" w:type="dxa"/>
            <w:shd w:val="clear" w:color="auto" w:fill="auto"/>
          </w:tcPr>
          <w:p w:rsidR="002B47AE" w:rsidRDefault="002003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47AE">
        <w:tc>
          <w:tcPr>
            <w:tcW w:w="3400" w:type="dxa"/>
            <w:shd w:val="clear" w:color="auto" w:fill="auto"/>
          </w:tcPr>
          <w:p w:rsidR="002B47AE" w:rsidRDefault="002003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47AE" w:rsidRDefault="002003BF"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3125" w:type="dxa"/>
            <w:shd w:val="clear" w:color="auto" w:fill="auto"/>
          </w:tcPr>
          <w:p w:rsidR="002B47AE" w:rsidRDefault="002003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47AE">
        <w:tc>
          <w:tcPr>
            <w:tcW w:w="3400" w:type="dxa"/>
            <w:shd w:val="clear" w:color="auto" w:fill="auto"/>
          </w:tcPr>
          <w:p w:rsidR="002B47AE" w:rsidRDefault="002003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47AE" w:rsidRDefault="002003BF">
            <w:r>
              <w:rPr>
                <w:sz w:val="20"/>
                <w:szCs w:val="20"/>
                <w:lang w:val="en-US"/>
              </w:rPr>
              <w:t>Бойкова Виктория Анатольевна</w:t>
            </w:r>
          </w:p>
        </w:tc>
        <w:tc>
          <w:tcPr>
            <w:tcW w:w="3125" w:type="dxa"/>
            <w:shd w:val="clear" w:color="auto" w:fill="auto"/>
          </w:tcPr>
          <w:p w:rsidR="002B47AE" w:rsidRDefault="002003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B47AE" w:rsidRDefault="002B47AE">
      <w:pPr>
        <w:rPr>
          <w:rFonts w:eastAsia="Times New Roman"/>
          <w:sz w:val="20"/>
          <w:szCs w:val="20"/>
        </w:rPr>
      </w:pPr>
    </w:p>
    <w:p w:rsidR="002B47AE" w:rsidRDefault="002003B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</w:t>
      </w:r>
      <w:r>
        <w:rPr>
          <w:rFonts w:eastAsia="Times New Roman"/>
          <w:sz w:val="20"/>
          <w:szCs w:val="20"/>
        </w:rPr>
        <w:t>меется.</w:t>
      </w:r>
    </w:p>
    <w:p w:rsidR="002B47AE" w:rsidRDefault="002B47AE">
      <w:pPr>
        <w:rPr>
          <w:rFonts w:eastAsia="Times New Roman"/>
          <w:sz w:val="20"/>
          <w:szCs w:val="20"/>
        </w:rPr>
      </w:pPr>
    </w:p>
    <w:p w:rsidR="002B47AE" w:rsidRDefault="002003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B47AE" w:rsidRDefault="002B47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B47A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B47AE" w:rsidRDefault="002003BF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2B47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47AE" w:rsidRDefault="002003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47AE" w:rsidRDefault="002003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47AE" w:rsidRDefault="002003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B47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EA-129304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r w:rsidRPr="002003BF">
              <w:rPr>
                <w:sz w:val="20"/>
                <w:szCs w:val="20"/>
              </w:rPr>
              <w:t>ОБЩЕСТВО С ОГРАНИЧЕННОЙ ОТВЕТСТВЕННОСТЬЮ "ТБ ИНДУСТРИЯ" / 7811613988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</w:pPr>
            <w:r>
              <w:rPr>
                <w:sz w:val="20"/>
                <w:szCs w:val="20"/>
                <w:lang w:val="en-US"/>
              </w:rPr>
              <w:t>16 733 361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47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EA-129426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r>
              <w:rPr>
                <w:sz w:val="20"/>
                <w:szCs w:val="20"/>
                <w:lang w:val="en-US"/>
              </w:rPr>
              <w:t>ГАЛКИН ЮРИЙ ЛЕОНИДОВИЧ / 780228789512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</w:pPr>
            <w:r>
              <w:rPr>
                <w:sz w:val="20"/>
                <w:szCs w:val="20"/>
                <w:lang w:val="en-US"/>
              </w:rPr>
              <w:t>16 817 873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B47AE" w:rsidRDefault="002B47AE">
      <w:pPr>
        <w:rPr>
          <w:rFonts w:eastAsia="Times New Roman"/>
        </w:rPr>
      </w:pPr>
    </w:p>
    <w:p w:rsidR="002B47AE" w:rsidRDefault="002B47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4253"/>
        <w:gridCol w:w="1661"/>
        <w:gridCol w:w="1740"/>
      </w:tblGrid>
      <w:tr w:rsidR="002B47AE" w:rsidTr="002003BF">
        <w:tc>
          <w:tcPr>
            <w:tcW w:w="9977" w:type="dxa"/>
            <w:gridSpan w:val="4"/>
            <w:shd w:val="clear" w:color="auto" w:fill="auto"/>
          </w:tcPr>
          <w:p w:rsidR="002B47AE" w:rsidRDefault="002003B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B47AE" w:rsidTr="002003BF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47AE" w:rsidRDefault="002003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47AE" w:rsidRDefault="002003B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47AE" w:rsidRDefault="002003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47AE" w:rsidRDefault="002003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B47AE" w:rsidTr="002003BF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003BF">
              <w:rPr>
                <w:sz w:val="20"/>
                <w:szCs w:val="20"/>
              </w:rPr>
              <w:t>-129304</w:t>
            </w:r>
          </w:p>
          <w:p w:rsidR="002B47AE" w:rsidRDefault="002003BF">
            <w:pPr>
              <w:pStyle w:val="af1"/>
            </w:pPr>
            <w:r w:rsidRPr="002003BF">
              <w:rPr>
                <w:sz w:val="20"/>
                <w:szCs w:val="20"/>
              </w:rPr>
              <w:t>ОБЩЕСТВО С ОГРАНИЧЕННОЙ ОТВЕТСТВЕННОСТЬЮ "ТБ ИНДУСТРИЯ"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47AE" w:rsidRDefault="002B47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47AE" w:rsidRDefault="002003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47AE" w:rsidTr="002003BF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03BF">
              <w:rPr>
                <w:sz w:val="20"/>
                <w:szCs w:val="20"/>
              </w:rPr>
              <w:t>-129304</w:t>
            </w:r>
          </w:p>
          <w:p w:rsidR="002B47AE" w:rsidRDefault="002003BF">
            <w:pPr>
              <w:pStyle w:val="af1"/>
            </w:pPr>
            <w:r w:rsidRPr="002003BF">
              <w:rPr>
                <w:sz w:val="20"/>
                <w:szCs w:val="20"/>
              </w:rPr>
              <w:t>ОБЩЕСТВО С ОГРАНИЧЕННОЙ ОТВЕТСТВЕННОСТЬЮ "ТБ ИНДУСТРИЯ"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47AE" w:rsidRDefault="002B47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47AE" w:rsidRDefault="002003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Бойкова Виктория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47AE" w:rsidTr="002003BF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03BF">
              <w:rPr>
                <w:sz w:val="20"/>
                <w:szCs w:val="20"/>
              </w:rPr>
              <w:t>-129304</w:t>
            </w:r>
          </w:p>
          <w:p w:rsidR="002B47AE" w:rsidRDefault="002003BF">
            <w:pPr>
              <w:pStyle w:val="af1"/>
            </w:pPr>
            <w:r w:rsidRPr="002003BF">
              <w:rPr>
                <w:sz w:val="20"/>
                <w:szCs w:val="20"/>
              </w:rPr>
              <w:t>ОБЩЕСТВО С ОГРАНИЧЕННОЙ ОТВЕТСТВЕННОСТЬЮ "ТБ ИНДУСТРИЯ"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47AE" w:rsidRDefault="002B47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47AE" w:rsidRDefault="002003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Оськина Светлана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47AE" w:rsidTr="002003BF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03BF">
              <w:rPr>
                <w:sz w:val="20"/>
                <w:szCs w:val="20"/>
              </w:rPr>
              <w:t>-129304</w:t>
            </w:r>
          </w:p>
          <w:p w:rsidR="002B47AE" w:rsidRDefault="002003BF">
            <w:pPr>
              <w:pStyle w:val="af1"/>
            </w:pPr>
            <w:r w:rsidRPr="002003BF">
              <w:rPr>
                <w:sz w:val="20"/>
                <w:szCs w:val="20"/>
              </w:rPr>
              <w:t>ОБЩЕСТВО С ОГРАНИЧЕННОЙ ОТВЕТСТВЕННОСТЬЮ "ТБ ИНДУСТРИЯ"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47AE" w:rsidRDefault="002B47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47AE" w:rsidRDefault="002003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</w:t>
            </w:r>
            <w:r>
              <w:rPr>
                <w:sz w:val="20"/>
                <w:szCs w:val="20"/>
                <w:lang w:val="en-US"/>
              </w:rPr>
              <w:t xml:space="preserve">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47AE" w:rsidTr="002003BF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EA-129426</w:t>
            </w:r>
          </w:p>
          <w:p w:rsidR="002B47AE" w:rsidRDefault="002003BF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ГАЛКИН ЮРИЙ ЛЕОНИДОВИЧ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</w:pPr>
            <w:r w:rsidRPr="002003B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2B47AE" w:rsidRPr="002003BF" w:rsidRDefault="002B47A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B47AE" w:rsidRDefault="002003BF" w:rsidP="002003BF">
            <w:pPr>
              <w:pStyle w:val="af1"/>
            </w:pPr>
            <w:proofErr w:type="gramStart"/>
            <w:r w:rsidRPr="002003BF">
              <w:rPr>
                <w:rFonts w:eastAsia="Times New Roman"/>
                <w:sz w:val="20"/>
                <w:szCs w:val="20"/>
              </w:rPr>
              <w:t>Обоснование:</w:t>
            </w:r>
            <w:r w:rsidRPr="002003BF">
              <w:rPr>
                <w:rFonts w:eastAsia="Times New Roman"/>
                <w:sz w:val="20"/>
                <w:szCs w:val="20"/>
              </w:rPr>
              <w:br/>
              <w:t xml:space="preserve">несоответствие участника такого аукциона требованиям, установленным в соответствии с частью 1, частями 1.1, 2 и 2.1 (при наличии таких требований) статьи 31 </w:t>
            </w:r>
            <w:r w:rsidRPr="002003BF">
              <w:rPr>
                <w:rFonts w:eastAsia="Times New Roman"/>
                <w:sz w:val="20"/>
                <w:szCs w:val="20"/>
              </w:rPr>
              <w:t>Федерального закона №44-ФЗ</w:t>
            </w:r>
            <w:r w:rsidRPr="002003BF">
              <w:rPr>
                <w:rFonts w:eastAsia="Times New Roman"/>
                <w:sz w:val="20"/>
                <w:szCs w:val="20"/>
              </w:rPr>
              <w:br/>
            </w:r>
            <w:r w:rsidRPr="002003BF">
              <w:rPr>
                <w:rFonts w:eastAsia="Times New Roman"/>
                <w:sz w:val="20"/>
                <w:szCs w:val="20"/>
              </w:rPr>
              <w:br/>
              <w:t>Комментарий: вторая часть заявки участника закупки не содержит копии действующей лицензии на осуществление деятельности по монтажу, техническому обслуживанию и ремонту средств обеспечения пожарной безопасности зданий и сооружени</w:t>
            </w:r>
            <w:r w:rsidRPr="002003BF">
              <w:rPr>
                <w:rFonts w:eastAsia="Times New Roman"/>
                <w:sz w:val="20"/>
                <w:szCs w:val="20"/>
              </w:rPr>
              <w:t>й,  либо выписки из реестра лицензий, выданная по</w:t>
            </w:r>
            <w:proofErr w:type="gramEnd"/>
            <w:r w:rsidRPr="002003BF">
              <w:rPr>
                <w:rFonts w:eastAsia="Times New Roman"/>
                <w:sz w:val="20"/>
                <w:szCs w:val="20"/>
              </w:rPr>
              <w:t xml:space="preserve"> форме, утвержденной постановлением Правительства Российской Федерации от 29.12.2020 № 2343 «Об утверждении правил формирования и ведения реестра лицензий и типовой формы выписки из реестра лицензий» либо ко</w:t>
            </w:r>
            <w:r w:rsidRPr="002003BF">
              <w:rPr>
                <w:rFonts w:eastAsia="Times New Roman"/>
                <w:sz w:val="20"/>
                <w:szCs w:val="20"/>
              </w:rPr>
              <w:t>пии акта лицензирующего органа  о принятом решении (о предоставлении лицензии; о переоформлении лицензии; о возобновлении лицензии; о продлении срока действия указанной лицензии) в соответствии со ст. 21 Федерального закона от 04.05.2011 №99-ФЗ «О лицензир</w:t>
            </w:r>
            <w:r w:rsidRPr="002003BF">
              <w:rPr>
                <w:rFonts w:eastAsia="Times New Roman"/>
                <w:sz w:val="20"/>
                <w:szCs w:val="20"/>
              </w:rPr>
              <w:t>овании отдельных видов деятельности», содержащих сведения о действующей лицензии  на осуществление деятельности по монтажу, техническому обслуживанию и ремонту средств обеспечения пожарной безопасности зданий и сооружений.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</w:t>
            </w:r>
            <w:r>
              <w:rPr>
                <w:sz w:val="20"/>
                <w:szCs w:val="20"/>
                <w:lang w:val="en-US"/>
              </w:rPr>
              <w:t>ответствует</w:t>
            </w:r>
            <w:proofErr w:type="spellEnd"/>
          </w:p>
        </w:tc>
      </w:tr>
      <w:tr w:rsidR="002B47AE" w:rsidTr="002003BF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EA-129426</w:t>
            </w:r>
          </w:p>
          <w:p w:rsidR="002B47AE" w:rsidRDefault="002003BF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ГАЛКИН ЮРИЙ ЛЕОНИДОВИЧ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</w:pPr>
            <w:r w:rsidRPr="002003B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2B47AE" w:rsidRPr="002003BF" w:rsidRDefault="002B47A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B47AE" w:rsidRDefault="002003BF" w:rsidP="002003BF">
            <w:pPr>
              <w:pStyle w:val="af1"/>
            </w:pPr>
            <w:proofErr w:type="gramStart"/>
            <w:r w:rsidRPr="002003BF">
              <w:rPr>
                <w:rFonts w:eastAsia="Times New Roman"/>
                <w:sz w:val="20"/>
                <w:szCs w:val="20"/>
              </w:rPr>
              <w:t>Обоснование:</w:t>
            </w:r>
            <w:r w:rsidRPr="002003BF">
              <w:rPr>
                <w:rFonts w:eastAsia="Times New Roman"/>
                <w:sz w:val="20"/>
                <w:szCs w:val="20"/>
              </w:rPr>
              <w:br/>
              <w:t xml:space="preserve"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</w:t>
            </w:r>
            <w:r w:rsidRPr="002003BF">
              <w:rPr>
                <w:rFonts w:eastAsia="Times New Roman"/>
                <w:sz w:val="20"/>
                <w:szCs w:val="20"/>
              </w:rPr>
              <w:lastRenderedPageBreak/>
              <w:t>закона №4</w:t>
            </w:r>
            <w:r w:rsidRPr="002003BF">
              <w:rPr>
                <w:rFonts w:eastAsia="Times New Roman"/>
                <w:sz w:val="20"/>
                <w:szCs w:val="20"/>
              </w:rPr>
              <w:t>4-ФЗ</w:t>
            </w:r>
            <w:r w:rsidRPr="002003BF">
              <w:rPr>
                <w:rFonts w:eastAsia="Times New Roman"/>
                <w:sz w:val="20"/>
                <w:szCs w:val="20"/>
              </w:rPr>
              <w:br/>
            </w:r>
            <w:r w:rsidRPr="002003BF">
              <w:rPr>
                <w:rFonts w:eastAsia="Times New Roman"/>
                <w:sz w:val="20"/>
                <w:szCs w:val="20"/>
              </w:rPr>
              <w:br/>
              <w:t>Комментарий: вторая часть заявки участника закупки не содержит копии действующей лицензии на осуществление деятельности по монтажу, техническому обслуживанию и ремонту средств обеспечения пожарной безопасности зданий и сооружений,  либо выписки из ре</w:t>
            </w:r>
            <w:r w:rsidRPr="002003BF">
              <w:rPr>
                <w:rFonts w:eastAsia="Times New Roman"/>
                <w:sz w:val="20"/>
                <w:szCs w:val="20"/>
              </w:rPr>
              <w:t>естра лицензий, выданная по</w:t>
            </w:r>
            <w:proofErr w:type="gramEnd"/>
            <w:r w:rsidRPr="002003BF">
              <w:rPr>
                <w:rFonts w:eastAsia="Times New Roman"/>
                <w:sz w:val="20"/>
                <w:szCs w:val="20"/>
              </w:rPr>
              <w:t xml:space="preserve"> форме, утвержденной постановлением Правительства Российской Федерации от 29.12.2020 № 2343 «Об утверждении правил формирования и ведения реестра лицензий и типовой формы выписки из реестра лицензий» либо копии акта лицензирующег</w:t>
            </w:r>
            <w:r w:rsidRPr="002003BF">
              <w:rPr>
                <w:rFonts w:eastAsia="Times New Roman"/>
                <w:sz w:val="20"/>
                <w:szCs w:val="20"/>
              </w:rPr>
              <w:t>о органа  о принятом решении (о предоставлении лицензии; о переоформлении лицензии; о возобновлении лицензии; о продлении срока действия указанной лицензии) в соответствии со ст. 21 Федерального закона от 04.05.2011 №99-ФЗ «О лицензировании отдельных видов</w:t>
            </w:r>
            <w:r w:rsidRPr="002003BF">
              <w:rPr>
                <w:rFonts w:eastAsia="Times New Roman"/>
                <w:sz w:val="20"/>
                <w:szCs w:val="20"/>
              </w:rPr>
              <w:t xml:space="preserve"> деятельности», содержащих сведения о действующей лицензии  на осуществление деятельности по монтажу, техническому обслуживанию и ремонту средств обеспечения пожарной безопасности зданий и сооружений.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Бойкова Виктория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47AE" w:rsidTr="002003BF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EA-129426</w:t>
            </w:r>
          </w:p>
          <w:p w:rsidR="002B47AE" w:rsidRDefault="002003BF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ГАЛКИН ЮРИЙ ЛЕОНИДОВИЧ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</w:pPr>
            <w:r w:rsidRPr="002003B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2B47AE" w:rsidRPr="002003BF" w:rsidRDefault="002B47A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B47AE" w:rsidRDefault="002003BF" w:rsidP="002003BF">
            <w:pPr>
              <w:pStyle w:val="af1"/>
            </w:pPr>
            <w:proofErr w:type="gramStart"/>
            <w:r w:rsidRPr="002003BF">
              <w:rPr>
                <w:rFonts w:eastAsia="Times New Roman"/>
                <w:sz w:val="20"/>
                <w:szCs w:val="20"/>
              </w:rPr>
              <w:t>Обоснование:</w:t>
            </w:r>
            <w:r w:rsidRPr="002003BF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2003BF">
              <w:rPr>
                <w:rFonts w:eastAsia="Times New Roman"/>
                <w:sz w:val="20"/>
                <w:szCs w:val="20"/>
              </w:rPr>
              <w:br/>
            </w:r>
            <w:r w:rsidRPr="002003BF">
              <w:rPr>
                <w:rFonts w:eastAsia="Times New Roman"/>
                <w:sz w:val="20"/>
                <w:szCs w:val="20"/>
              </w:rPr>
              <w:br/>
              <w:t>Коммент</w:t>
            </w:r>
            <w:r w:rsidRPr="002003BF">
              <w:rPr>
                <w:rFonts w:eastAsia="Times New Roman"/>
                <w:sz w:val="20"/>
                <w:szCs w:val="20"/>
              </w:rPr>
              <w:t>арий: вторая часть заявки участника закупки не содержит копии действующей лицензии на осуществление деятельности по монтажу, техническому обслуживанию и ремонту средств обеспечения пожарной безопасности зданий и сооружений,  либо выписки из реестра лицензи</w:t>
            </w:r>
            <w:r w:rsidRPr="002003BF">
              <w:rPr>
                <w:rFonts w:eastAsia="Times New Roman"/>
                <w:sz w:val="20"/>
                <w:szCs w:val="20"/>
              </w:rPr>
              <w:t>й, выданная по</w:t>
            </w:r>
            <w:proofErr w:type="gramEnd"/>
            <w:r w:rsidRPr="002003BF">
              <w:rPr>
                <w:rFonts w:eastAsia="Times New Roman"/>
                <w:sz w:val="20"/>
                <w:szCs w:val="20"/>
              </w:rPr>
              <w:t xml:space="preserve"> форме, утвержденной постановлением Правительства Российской Федерации от 29.12.2020 № 2343 «Об утверждении правил формирования и ведения реестра лицензий и типовой формы выписки из реестра лицензий» либо копии акта лицензирующего органа  о п</w:t>
            </w:r>
            <w:r w:rsidRPr="002003BF">
              <w:rPr>
                <w:rFonts w:eastAsia="Times New Roman"/>
                <w:sz w:val="20"/>
                <w:szCs w:val="20"/>
              </w:rPr>
              <w:t>ринятом решении (о предоставлении лицензии; о переоформлении лицензии; о возобновлении лицензии; о продлении срока действия указанной лицензии) в соответствии со ст. 21 Федерального закона от 04.05.2011 №99-ФЗ «О лицензировании отдельных видов деятельности</w:t>
            </w:r>
            <w:r w:rsidRPr="002003BF">
              <w:rPr>
                <w:rFonts w:eastAsia="Times New Roman"/>
                <w:sz w:val="20"/>
                <w:szCs w:val="20"/>
              </w:rPr>
              <w:t>», содержащих сведения о действующей лицензии  на осуществление деятельности по монтажу, техническому обслуживанию и ремонту средств обеспечения пожарной безопасности зданий и сооружений.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Оськина Светлана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47AE" w:rsidTr="002003BF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EA-129426</w:t>
            </w:r>
          </w:p>
          <w:p w:rsidR="002B47AE" w:rsidRDefault="002003BF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ГАЛКИН ЮРИЙ ЛЕ</w:t>
            </w:r>
            <w:r>
              <w:rPr>
                <w:sz w:val="20"/>
                <w:szCs w:val="20"/>
                <w:lang w:val="en-US"/>
              </w:rPr>
              <w:t>ОНИДОВИЧ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</w:pPr>
            <w:r w:rsidRPr="002003B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2B47AE" w:rsidRPr="002003BF" w:rsidRDefault="002B47A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B47AE" w:rsidRDefault="002003BF" w:rsidP="002003BF">
            <w:pPr>
              <w:pStyle w:val="af1"/>
            </w:pPr>
            <w:proofErr w:type="gramStart"/>
            <w:r w:rsidRPr="002003BF">
              <w:rPr>
                <w:rFonts w:eastAsia="Times New Roman"/>
                <w:sz w:val="20"/>
                <w:szCs w:val="20"/>
              </w:rPr>
              <w:t>Обоснование:</w:t>
            </w:r>
            <w:r w:rsidRPr="002003BF">
              <w:rPr>
                <w:rFonts w:eastAsia="Times New Roman"/>
                <w:sz w:val="20"/>
                <w:szCs w:val="20"/>
              </w:rPr>
              <w:br/>
            </w:r>
            <w:r w:rsidRPr="002003BF">
              <w:rPr>
                <w:rFonts w:eastAsia="Times New Roman"/>
                <w:sz w:val="20"/>
                <w:szCs w:val="20"/>
              </w:rPr>
              <w:lastRenderedPageBreak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2003BF">
              <w:rPr>
                <w:rFonts w:eastAsia="Times New Roman"/>
                <w:sz w:val="20"/>
                <w:szCs w:val="20"/>
              </w:rPr>
              <w:br/>
            </w:r>
            <w:r w:rsidRPr="002003BF">
              <w:rPr>
                <w:rFonts w:eastAsia="Times New Roman"/>
                <w:sz w:val="20"/>
                <w:szCs w:val="20"/>
              </w:rPr>
              <w:br/>
              <w:t>Комментарий: вторая часть заявк</w:t>
            </w:r>
            <w:r w:rsidRPr="002003BF">
              <w:rPr>
                <w:rFonts w:eastAsia="Times New Roman"/>
                <w:sz w:val="20"/>
                <w:szCs w:val="20"/>
              </w:rPr>
              <w:t>и участника закупки не содержит копии действующей лицензии на осуществление деятельности по монтажу, техническому обслуживанию и ремонту средств обеспечения пожарной безопасности зданий и сооружений,  либо выписки из реестра лицензий, выданная по</w:t>
            </w:r>
            <w:proofErr w:type="gramEnd"/>
            <w:r w:rsidRPr="002003BF">
              <w:rPr>
                <w:rFonts w:eastAsia="Times New Roman"/>
                <w:sz w:val="20"/>
                <w:szCs w:val="20"/>
              </w:rPr>
              <w:t xml:space="preserve"> форме, ут</w:t>
            </w:r>
            <w:r w:rsidRPr="002003BF">
              <w:rPr>
                <w:rFonts w:eastAsia="Times New Roman"/>
                <w:sz w:val="20"/>
                <w:szCs w:val="20"/>
              </w:rPr>
              <w:t>вержденной постановлением Правительства Российской Федерации от 29.12.2020 № 2343 «Об утверждении правил формирования и ведения реестра лицензий и типовой формы выписки из реестра лицензий» либо копии акта лицензирующего органа  о принятом решении (о предо</w:t>
            </w:r>
            <w:r w:rsidRPr="002003BF">
              <w:rPr>
                <w:rFonts w:eastAsia="Times New Roman"/>
                <w:sz w:val="20"/>
                <w:szCs w:val="20"/>
              </w:rPr>
              <w:t>ставлении лицензии; о переоформлении лицензии; о возобновлении лицензии; о продлении срока действия указанной лицензии) в соответствии со ст. 21 Федерального закона от 04.05.2011 №99-ФЗ «О лицензировании отдельных видов деятельности», содержащих сведения о</w:t>
            </w:r>
            <w:r w:rsidRPr="002003BF">
              <w:rPr>
                <w:rFonts w:eastAsia="Times New Roman"/>
                <w:sz w:val="20"/>
                <w:szCs w:val="20"/>
              </w:rPr>
              <w:t xml:space="preserve"> действующей лицензии  на осуществление деятельности по монтажу, техническому обслуживанию и ремонту средств обеспечения пожарной безопасности зданий и сооружений.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7AE" w:rsidRDefault="002003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B47AE" w:rsidRDefault="002B47AE">
      <w:pPr>
        <w:jc w:val="both"/>
        <w:rPr>
          <w:rFonts w:eastAsia="Times New Roman"/>
          <w:sz w:val="20"/>
          <w:szCs w:val="20"/>
          <w:lang w:val="en-US"/>
        </w:rPr>
      </w:pPr>
    </w:p>
    <w:p w:rsidR="002B47AE" w:rsidRDefault="002003B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"ТБ ИНДУСТРИЯ", предложивший цену контракта 16 733 361,34 руб.</w:t>
      </w:r>
    </w:p>
    <w:p w:rsidR="002B47AE" w:rsidRDefault="002B47AE">
      <w:pPr>
        <w:jc w:val="both"/>
        <w:rPr>
          <w:rFonts w:eastAsia="Times New Roman"/>
          <w:sz w:val="20"/>
          <w:szCs w:val="20"/>
        </w:rPr>
      </w:pPr>
    </w:p>
    <w:p w:rsidR="002B47AE" w:rsidRDefault="002003B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</w:t>
      </w:r>
      <w:r>
        <w:rPr>
          <w:rFonts w:eastAsia="Times New Roman"/>
          <w:sz w:val="20"/>
          <w:szCs w:val="20"/>
        </w:rPr>
        <w:t xml:space="preserve">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"ТБ ИНДУСТР</w:t>
      </w:r>
      <w:r>
        <w:rPr>
          <w:rFonts w:eastAsia="Times New Roman"/>
          <w:sz w:val="20"/>
          <w:szCs w:val="20"/>
        </w:rPr>
        <w:t>ИЯ",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B47AE" w:rsidRPr="002003BF" w:rsidRDefault="002B47AE">
      <w:pPr>
        <w:jc w:val="both"/>
        <w:rPr>
          <w:rFonts w:eastAsia="Times New Roman"/>
          <w:sz w:val="20"/>
          <w:szCs w:val="20"/>
        </w:rPr>
      </w:pPr>
    </w:p>
    <w:p w:rsidR="002B47AE" w:rsidRPr="002003BF" w:rsidRDefault="002003BF">
      <w:pPr>
        <w:jc w:val="both"/>
      </w:pPr>
      <w:r w:rsidRPr="002003B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 w:rsidRPr="002003BF">
        <w:rPr>
          <w:rFonts w:eastAsia="Times New Roman"/>
          <w:sz w:val="20"/>
          <w:szCs w:val="20"/>
        </w:rPr>
        <w:t>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</w:t>
      </w:r>
      <w:r w:rsidRPr="002003BF">
        <w:rPr>
          <w:rFonts w:eastAsia="Times New Roman"/>
          <w:sz w:val="20"/>
          <w:szCs w:val="20"/>
        </w:rPr>
        <w:t>ение о соответствии указанным требованиям только одной второй части заявки на участие в электронном аукционе.</w:t>
      </w:r>
    </w:p>
    <w:p w:rsidR="002B47AE" w:rsidRDefault="002B47AE">
      <w:pPr>
        <w:jc w:val="both"/>
        <w:rPr>
          <w:rFonts w:eastAsia="Times New Roman"/>
          <w:sz w:val="20"/>
          <w:szCs w:val="20"/>
        </w:rPr>
      </w:pPr>
    </w:p>
    <w:p w:rsidR="002B47AE" w:rsidRDefault="002003B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B47AE" w:rsidRDefault="002B47AE">
      <w:pPr>
        <w:jc w:val="both"/>
        <w:rPr>
          <w:rFonts w:eastAsia="Times New Roman"/>
          <w:sz w:val="20"/>
          <w:szCs w:val="20"/>
        </w:rPr>
      </w:pPr>
    </w:p>
    <w:p w:rsidR="002B47AE" w:rsidRDefault="002003BF">
      <w:r>
        <w:rPr>
          <w:rFonts w:eastAsia="Times New Roman"/>
          <w:sz w:val="20"/>
          <w:szCs w:val="20"/>
        </w:rPr>
        <w:t>Подписи</w:t>
      </w:r>
    </w:p>
    <w:p w:rsidR="002B47AE" w:rsidRDefault="002B47A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B47AE">
        <w:tc>
          <w:tcPr>
            <w:tcW w:w="3307" w:type="dxa"/>
            <w:shd w:val="clear" w:color="auto" w:fill="auto"/>
            <w:vAlign w:val="bottom"/>
          </w:tcPr>
          <w:p w:rsidR="002B47AE" w:rsidRDefault="002003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47AE" w:rsidRDefault="002B47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47AE" w:rsidRDefault="002003BF">
            <w:pPr>
              <w:pStyle w:val="af1"/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</w:tr>
      <w:tr w:rsidR="002B47AE">
        <w:tc>
          <w:tcPr>
            <w:tcW w:w="3307" w:type="dxa"/>
            <w:shd w:val="clear" w:color="auto" w:fill="auto"/>
            <w:vAlign w:val="bottom"/>
          </w:tcPr>
          <w:p w:rsidR="002B47AE" w:rsidRDefault="002003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47AE" w:rsidRDefault="002B47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47AE" w:rsidRDefault="002003BF">
            <w:pPr>
              <w:pStyle w:val="af1"/>
            </w:pPr>
            <w:r>
              <w:rPr>
                <w:sz w:val="20"/>
                <w:szCs w:val="20"/>
                <w:lang w:val="en-US"/>
              </w:rPr>
              <w:t>Оськина Светлана Юрьевна</w:t>
            </w:r>
          </w:p>
        </w:tc>
      </w:tr>
      <w:tr w:rsidR="002B47AE">
        <w:tc>
          <w:tcPr>
            <w:tcW w:w="3307" w:type="dxa"/>
            <w:shd w:val="clear" w:color="auto" w:fill="auto"/>
            <w:vAlign w:val="bottom"/>
          </w:tcPr>
          <w:p w:rsidR="002B47AE" w:rsidRDefault="002003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47AE" w:rsidRDefault="002B47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47AE" w:rsidRDefault="002003B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</w:tr>
      <w:tr w:rsidR="002B47AE">
        <w:tc>
          <w:tcPr>
            <w:tcW w:w="3307" w:type="dxa"/>
            <w:shd w:val="clear" w:color="auto" w:fill="auto"/>
            <w:vAlign w:val="bottom"/>
          </w:tcPr>
          <w:p w:rsidR="002B47AE" w:rsidRDefault="002003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47AE" w:rsidRDefault="002B47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47AE" w:rsidRDefault="002003BF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Бойкова Виктория Анатольевна</w:t>
            </w:r>
          </w:p>
        </w:tc>
      </w:tr>
    </w:tbl>
    <w:p w:rsidR="00000000" w:rsidRDefault="002003BF"/>
    <w:sectPr w:rsidR="00000000" w:rsidSect="002003BF">
      <w:pgSz w:w="11906" w:h="16838"/>
      <w:pgMar w:top="1134" w:right="566" w:bottom="993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7AE"/>
    <w:rsid w:val="002003BF"/>
    <w:rsid w:val="002B4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1481</Words>
  <Characters>8448</Characters>
  <Application>Microsoft Office Word</Application>
  <DocSecurity>4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Козлов Сергей Андреевич</cp:lastModifiedBy>
  <cp:revision>2</cp:revision>
  <dcterms:created xsi:type="dcterms:W3CDTF">2021-11-24T13:45:00Z</dcterms:created>
  <dcterms:modified xsi:type="dcterms:W3CDTF">2021-11-24T13:45:00Z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