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65D" w:rsidRDefault="00022D6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022D61">
        <w:rPr>
          <w:rFonts w:eastAsia="Times New Roman"/>
          <w:b/>
          <w:bCs/>
          <w:sz w:val="20"/>
          <w:szCs w:val="20"/>
        </w:rPr>
        <w:t>0172200004721000290</w:t>
      </w:r>
      <w:r>
        <w:rPr>
          <w:rFonts w:eastAsia="Times New Roman"/>
          <w:b/>
          <w:bCs/>
          <w:sz w:val="20"/>
          <w:szCs w:val="20"/>
        </w:rPr>
        <w:t xml:space="preserve">-2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A8565D" w:rsidRDefault="00022D6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копировально-множительной техники и оргтехники"</w:t>
      </w:r>
    </w:p>
    <w:p w:rsidR="00A8565D" w:rsidRPr="00022D61" w:rsidRDefault="00022D61">
      <w:pPr>
        <w:ind w:firstLine="567"/>
        <w:jc w:val="center"/>
        <w:rPr>
          <w:rFonts w:eastAsia="Times New Roman"/>
          <w:b/>
          <w:bCs/>
        </w:rPr>
      </w:pPr>
      <w:r w:rsidRPr="00022D6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22D61">
        <w:rPr>
          <w:rFonts w:eastAsia="Times New Roman"/>
          <w:b/>
          <w:bCs/>
          <w:sz w:val="20"/>
          <w:szCs w:val="20"/>
        </w:rPr>
        <w:t xml:space="preserve"> 0172200004721000290) </w:t>
      </w:r>
    </w:p>
    <w:p w:rsidR="00A8565D" w:rsidRPr="00022D61" w:rsidRDefault="00A8565D">
      <w:pPr>
        <w:ind w:firstLine="567"/>
        <w:jc w:val="center"/>
        <w:rPr>
          <w:sz w:val="20"/>
          <w:szCs w:val="20"/>
        </w:rPr>
      </w:pPr>
    </w:p>
    <w:p w:rsidR="00A8565D" w:rsidRPr="00022D61" w:rsidRDefault="00022D61">
      <w:pPr>
        <w:ind w:firstLine="567"/>
        <w:jc w:val="right"/>
      </w:pPr>
      <w:r w:rsidRPr="00022D61">
        <w:rPr>
          <w:rFonts w:eastAsia="Times New Roman"/>
          <w:sz w:val="20"/>
          <w:szCs w:val="20"/>
        </w:rPr>
        <w:t>25.11.21 09:37:12 (</w:t>
      </w:r>
      <w:r>
        <w:rPr>
          <w:rFonts w:eastAsia="Times New Roman"/>
          <w:sz w:val="20"/>
          <w:szCs w:val="20"/>
          <w:lang w:val="en-US"/>
        </w:rPr>
        <w:t>MSK</w:t>
      </w:r>
      <w:r w:rsidRPr="00022D61">
        <w:rPr>
          <w:rFonts w:eastAsia="Times New Roman"/>
          <w:sz w:val="20"/>
          <w:szCs w:val="20"/>
        </w:rPr>
        <w:t>+00:00)</w:t>
      </w:r>
    </w:p>
    <w:p w:rsidR="00A8565D" w:rsidRPr="00022D61" w:rsidRDefault="00A8565D">
      <w:pPr>
        <w:ind w:firstLine="567"/>
        <w:rPr>
          <w:rFonts w:eastAsia="Times New Roman"/>
          <w:sz w:val="20"/>
          <w:szCs w:val="20"/>
        </w:rPr>
      </w:pPr>
    </w:p>
    <w:p w:rsidR="00A8565D" w:rsidRPr="00022D61" w:rsidRDefault="00022D61">
      <w:r>
        <w:rPr>
          <w:rFonts w:eastAsia="Times New Roman"/>
          <w:sz w:val="20"/>
          <w:szCs w:val="20"/>
        </w:rPr>
        <w:t>Место</w:t>
      </w:r>
      <w:r w:rsidRPr="00022D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22D61">
        <w:rPr>
          <w:rFonts w:eastAsia="Times New Roman"/>
          <w:sz w:val="20"/>
          <w:szCs w:val="20"/>
        </w:rPr>
        <w:t xml:space="preserve">: Российская Федерация, 193131, Санкт-Петербург, </w:t>
      </w:r>
      <w:r w:rsidRPr="00022D61">
        <w:rPr>
          <w:rFonts w:eastAsia="Times New Roman"/>
          <w:sz w:val="20"/>
          <w:szCs w:val="20"/>
        </w:rPr>
        <w:t>ПРОСПЕКТ ОБУХОВСКОЙ ОБОРОНЫ, 163</w:t>
      </w:r>
    </w:p>
    <w:p w:rsidR="00A8565D" w:rsidRPr="00022D61" w:rsidRDefault="00A8565D">
      <w:pPr>
        <w:rPr>
          <w:rFonts w:eastAsia="Times New Roman"/>
          <w:sz w:val="20"/>
          <w:szCs w:val="20"/>
        </w:rPr>
      </w:pPr>
    </w:p>
    <w:p w:rsidR="00A8565D" w:rsidRPr="00022D61" w:rsidRDefault="00022D61">
      <w:r>
        <w:rPr>
          <w:rFonts w:eastAsia="Times New Roman"/>
          <w:sz w:val="20"/>
          <w:szCs w:val="20"/>
        </w:rPr>
        <w:t>Организатор</w:t>
      </w:r>
      <w:r w:rsidRPr="00022D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22D61">
        <w:rPr>
          <w:rFonts w:eastAsia="Times New Roman"/>
          <w:sz w:val="20"/>
          <w:szCs w:val="20"/>
        </w:rPr>
        <w:t>: АДМИНИСТРАЦИЯ НЕВСКОГО РАЙОНА САНКТ-ПЕТЕРБУРГА</w:t>
      </w:r>
    </w:p>
    <w:p w:rsidR="00A8565D" w:rsidRPr="00022D61" w:rsidRDefault="00A8565D">
      <w:pPr>
        <w:rPr>
          <w:rFonts w:eastAsia="Times New Roman"/>
          <w:sz w:val="20"/>
          <w:szCs w:val="20"/>
        </w:rPr>
      </w:pPr>
    </w:p>
    <w:p w:rsidR="00A8565D" w:rsidRPr="00022D61" w:rsidRDefault="00022D61">
      <w:r w:rsidRPr="00022D61">
        <w:rPr>
          <w:rFonts w:eastAsia="Times New Roman"/>
          <w:sz w:val="20"/>
          <w:szCs w:val="20"/>
        </w:rPr>
        <w:t>Заказчики:</w:t>
      </w:r>
      <w:r w:rsidRPr="00022D61">
        <w:rPr>
          <w:rFonts w:eastAsia="Times New Roman"/>
          <w:sz w:val="20"/>
          <w:szCs w:val="20"/>
        </w:rPr>
        <w:br/>
      </w:r>
      <w:proofErr w:type="gramStart"/>
      <w:r w:rsidRPr="00022D61">
        <w:rPr>
          <w:rFonts w:eastAsia="Times New Roman"/>
          <w:sz w:val="20"/>
          <w:szCs w:val="20"/>
        </w:rPr>
        <w:t>ГОСУДАРСТВЕННОЕ БЮДЖЕТНОЕ ДОШКОЛЬНОЕ ОБРАЗОВАТЕЛЬНОЕ УЧРЕЖДЕНИЕ ДЕТСКИЙ САД №128 КОМБИНИРОВАННОГО ВИДА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</w:t>
      </w:r>
      <w:r w:rsidRPr="00022D61">
        <w:rPr>
          <w:rFonts w:eastAsia="Times New Roman"/>
          <w:sz w:val="20"/>
          <w:szCs w:val="20"/>
        </w:rPr>
        <w:t>АРСТВЕННОЕ БЮДЖЕТНОЕ ДОШКОЛЬНОЕ ОБРАЗОВАТЕЛЬНОЕ УЧРЕЖДЕНИЕ ЦЕНТР РАЗВИТИЯ РЕБЕНКА - ДЕТСКИЙ САД № 125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№138 ОБЩЕРАЗВИВАЮЩЕГО ВИДА С ПРИОРИТЕТНЫМ ОСУ</w:t>
      </w:r>
      <w:r w:rsidRPr="00022D61">
        <w:rPr>
          <w:rFonts w:eastAsia="Times New Roman"/>
          <w:sz w:val="20"/>
          <w:szCs w:val="20"/>
        </w:rPr>
        <w:t>ЩЕСТВЛЕНИЕМ ДЕЯТЕЛЬНОСТИ ПО ПОЗНАВАТЕЛЬНО-РЕЧЕВОМУ РАЗВИТИЮ ДЕТЕЙ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114 ОБЩЕРАЗВИВАЮЩЕГО ВИДА С ПРИОРИТЕТНЫМ</w:t>
      </w:r>
      <w:proofErr w:type="gramEnd"/>
      <w:r w:rsidRPr="00022D61">
        <w:rPr>
          <w:rFonts w:eastAsia="Times New Roman"/>
          <w:sz w:val="20"/>
          <w:szCs w:val="20"/>
        </w:rPr>
        <w:t xml:space="preserve"> ОСУЩЕСТВЛЕНИЕМ ДЕЯТЕЛЬНОСТИ ПО ФИЗИЧЕС</w:t>
      </w:r>
      <w:r w:rsidRPr="00022D61">
        <w:rPr>
          <w:rFonts w:eastAsia="Times New Roman"/>
          <w:sz w:val="20"/>
          <w:szCs w:val="20"/>
        </w:rPr>
        <w:t>КОМУ РАЗВИТИЮ ДЕТЕЙ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129 КОМБИНИРОВАННОГО ВИДА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</w:t>
      </w:r>
      <w:r w:rsidRPr="00022D61">
        <w:rPr>
          <w:rFonts w:eastAsia="Times New Roman"/>
          <w:sz w:val="20"/>
          <w:szCs w:val="20"/>
        </w:rPr>
        <w:t>ТСКИЙ САД № 108 ОБЩЕРАЗВИВАЮЩЕГО ВИДА С ПРИОРИТЕТНЫМ ОСУЩЕСТВЛЕНИЕМ ДЕЯТЕЛЬНОСТИ ПО ФИЗИЧЕСКОМУ РАЗВИТИЮ ДЕТЕЙ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 xml:space="preserve">ГОСУДАРСТВЕННОЕ БЮДЖЕТНОЕ ДОШКОЛЬНОЕ ОБРАЗОВАТЕЛЬНОЕ УЧРЕЖДЕНИЕ ДЕТСКИЙ САД </w:t>
      </w:r>
      <w:proofErr w:type="gramStart"/>
      <w:r w:rsidRPr="00022D61">
        <w:rPr>
          <w:rFonts w:eastAsia="Times New Roman"/>
          <w:sz w:val="20"/>
          <w:szCs w:val="20"/>
        </w:rPr>
        <w:t xml:space="preserve">№113 КОМБИНИРОВАННОГО ВИДА НЕВСКОГО </w:t>
      </w:r>
      <w:r w:rsidRPr="00022D61">
        <w:rPr>
          <w:rFonts w:eastAsia="Times New Roman"/>
          <w:sz w:val="20"/>
          <w:szCs w:val="20"/>
        </w:rPr>
        <w:t>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92 КОМБИНИРОВАННОГО ВИДА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126 КОМБИНИРОВАННО</w:t>
      </w:r>
      <w:r w:rsidRPr="00022D61">
        <w:rPr>
          <w:rFonts w:eastAsia="Times New Roman"/>
          <w:sz w:val="20"/>
          <w:szCs w:val="20"/>
        </w:rPr>
        <w:t>ГО ВИДА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№15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№39 НЕВСКОГО РАЙОНА САНКТ-</w:t>
      </w:r>
      <w:r w:rsidRPr="00022D61">
        <w:rPr>
          <w:rFonts w:eastAsia="Times New Roman"/>
          <w:sz w:val="20"/>
          <w:szCs w:val="20"/>
        </w:rPr>
        <w:t>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</w:t>
      </w:r>
      <w:proofErr w:type="gramEnd"/>
      <w:r w:rsidRPr="00022D61">
        <w:rPr>
          <w:rFonts w:eastAsia="Times New Roman"/>
          <w:sz w:val="20"/>
          <w:szCs w:val="20"/>
        </w:rPr>
        <w:t xml:space="preserve"> </w:t>
      </w:r>
      <w:proofErr w:type="gramStart"/>
      <w:r w:rsidRPr="00022D61">
        <w:rPr>
          <w:rFonts w:eastAsia="Times New Roman"/>
          <w:sz w:val="20"/>
          <w:szCs w:val="20"/>
        </w:rPr>
        <w:t>САД № 70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№28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</w:t>
      </w:r>
      <w:r w:rsidRPr="00022D61">
        <w:rPr>
          <w:rFonts w:eastAsia="Times New Roman"/>
          <w:sz w:val="20"/>
          <w:szCs w:val="20"/>
        </w:rPr>
        <w:t>ДЖЕТНОЕ ДОШКОЛЬНОЕ ОБРАЗОВАТЕЛЬНОЕ УЧРЕЖДЕНИЕ ДЕТСКИЙ САД № 94 КОМПЕНСИРУЮЩЕГО ВИДА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47 ОБЩЕРАЗВИВАЮЩЕГО ВИДА С ПРИОРИТЕТНЫМ ОСУЩЕСТВЛЕНИЕМ ДЕЯТЕЛ</w:t>
      </w:r>
      <w:r w:rsidRPr="00022D61">
        <w:rPr>
          <w:rFonts w:eastAsia="Times New Roman"/>
          <w:sz w:val="20"/>
          <w:szCs w:val="20"/>
        </w:rPr>
        <w:t>ЬНОСТИ ПО ПОЗНАВАТЕЛЬНО-РЕЧЕВОМУ РАЗВИТИЮ ДЕТЕЙ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50 НЕВСКОГО РАЙОНА</w:t>
      </w:r>
      <w:proofErr w:type="gramEnd"/>
      <w:r w:rsidRPr="00022D61">
        <w:rPr>
          <w:rFonts w:eastAsia="Times New Roman"/>
          <w:sz w:val="20"/>
          <w:szCs w:val="20"/>
        </w:rPr>
        <w:t xml:space="preserve"> </w:t>
      </w:r>
      <w:proofErr w:type="gramStart"/>
      <w:r w:rsidRPr="00022D61">
        <w:rPr>
          <w:rFonts w:eastAsia="Times New Roman"/>
          <w:sz w:val="20"/>
          <w:szCs w:val="20"/>
        </w:rPr>
        <w:t>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</w:t>
      </w:r>
      <w:r w:rsidRPr="00022D61">
        <w:rPr>
          <w:rFonts w:eastAsia="Times New Roman"/>
          <w:sz w:val="20"/>
          <w:szCs w:val="20"/>
        </w:rPr>
        <w:t>ИЕ ДЕТСКИЙ САД № 36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№75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ЦЕНТР РАЗВИТИЯ РЕБЁНКА - Д</w:t>
      </w:r>
      <w:r w:rsidRPr="00022D61">
        <w:rPr>
          <w:rFonts w:eastAsia="Times New Roman"/>
          <w:sz w:val="20"/>
          <w:szCs w:val="20"/>
        </w:rPr>
        <w:t>ЕТСКИЙ САД №115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№84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№127 КОМБИНИРОВАНН</w:t>
      </w:r>
      <w:r w:rsidRPr="00022D61">
        <w:rPr>
          <w:rFonts w:eastAsia="Times New Roman"/>
          <w:sz w:val="20"/>
          <w:szCs w:val="20"/>
        </w:rPr>
        <w:t>ОГО ВИДА НЕВСКОГО РАЙОНА</w:t>
      </w:r>
      <w:proofErr w:type="gramEnd"/>
      <w:r w:rsidRPr="00022D61">
        <w:rPr>
          <w:rFonts w:eastAsia="Times New Roman"/>
          <w:sz w:val="20"/>
          <w:szCs w:val="20"/>
        </w:rPr>
        <w:t xml:space="preserve"> </w:t>
      </w:r>
      <w:proofErr w:type="gramStart"/>
      <w:r w:rsidRPr="00022D61">
        <w:rPr>
          <w:rFonts w:eastAsia="Times New Roman"/>
          <w:sz w:val="20"/>
          <w:szCs w:val="20"/>
        </w:rPr>
        <w:t>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12 КОМБИНИРОВАННОГО ВИДА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 xml:space="preserve">ГОСУДАРСТВЕННОЕ БЮДЖЕТНОЕ ДОШКОЛЬНОЕ ОБРАЗОВАТЕЛЬНОЕ УЧРЕЖДЕНИЕ ДЕТСКИЙ САД № </w:t>
      </w:r>
      <w:r w:rsidRPr="00022D61">
        <w:rPr>
          <w:rFonts w:eastAsia="Times New Roman"/>
          <w:sz w:val="20"/>
          <w:szCs w:val="20"/>
        </w:rPr>
        <w:t>112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 xml:space="preserve">ГОСУДАРСТВЕННОЕ БЮДЖЕТНОЕ ДОШКОЛЬНОЕ ОБРАЗОВАТЕЛЬНОЕ УЧРЕЖДЕНИЕ ДЕТСКИЙ САД </w:t>
      </w:r>
      <w:r w:rsidRPr="00022D61">
        <w:rPr>
          <w:rFonts w:eastAsia="Times New Roman"/>
          <w:sz w:val="20"/>
          <w:szCs w:val="20"/>
        </w:rPr>
        <w:lastRenderedPageBreak/>
        <w:t>№22 КОМПЕНСИРУЮЩЕГО ВИДА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109 КОМ</w:t>
      </w:r>
      <w:r w:rsidRPr="00022D61">
        <w:rPr>
          <w:rFonts w:eastAsia="Times New Roman"/>
          <w:sz w:val="20"/>
          <w:szCs w:val="20"/>
        </w:rPr>
        <w:t>БИНИРОВАННОГО ВИДА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105 КОМПЕНСИРУЮЩЕГО</w:t>
      </w:r>
      <w:proofErr w:type="gramEnd"/>
      <w:r w:rsidRPr="00022D61">
        <w:rPr>
          <w:rFonts w:eastAsia="Times New Roman"/>
          <w:sz w:val="20"/>
          <w:szCs w:val="20"/>
        </w:rPr>
        <w:t xml:space="preserve"> </w:t>
      </w:r>
      <w:proofErr w:type="gramStart"/>
      <w:r w:rsidRPr="00022D61">
        <w:rPr>
          <w:rFonts w:eastAsia="Times New Roman"/>
          <w:sz w:val="20"/>
          <w:szCs w:val="20"/>
        </w:rPr>
        <w:t>ВИДА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 БЮДЖЕТНОЕ ДОШКОЛЬНОЕ ОБРАЗОВАТЕЛЬНОЕ УЧРЕЖДЕНИЕ ДЕТ</w:t>
      </w:r>
      <w:r w:rsidRPr="00022D61">
        <w:rPr>
          <w:rFonts w:eastAsia="Times New Roman"/>
          <w:sz w:val="20"/>
          <w:szCs w:val="20"/>
        </w:rPr>
        <w:t>СКИЙ САД № 5 КОМБИНИРОВАННОГО ВИДА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№135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</w:t>
      </w:r>
      <w:r w:rsidRPr="00022D61">
        <w:rPr>
          <w:rFonts w:eastAsia="Times New Roman"/>
          <w:sz w:val="20"/>
          <w:szCs w:val="20"/>
        </w:rPr>
        <w:t>Д № 67 ОБЩЕРАЗВИВАЮЩЕГО ВИДА С ПРИОРИТЕТНЫМ ОСУЩЕСТВЛЕНИЕМ ДЕЯТЕЛЬНОСТИ ПО ФИЗИЧЕСКОМУ РАЗВИТИЮ ДЕТЕЙ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120 ОБЩЕРАЗВИВАЮЩЕГО ВИДА С</w:t>
      </w:r>
      <w:proofErr w:type="gramEnd"/>
      <w:r w:rsidRPr="00022D61">
        <w:rPr>
          <w:rFonts w:eastAsia="Times New Roman"/>
          <w:sz w:val="20"/>
          <w:szCs w:val="20"/>
        </w:rPr>
        <w:t xml:space="preserve"> </w:t>
      </w:r>
      <w:proofErr w:type="gramStart"/>
      <w:r w:rsidRPr="00022D61">
        <w:rPr>
          <w:rFonts w:eastAsia="Times New Roman"/>
          <w:sz w:val="20"/>
          <w:szCs w:val="20"/>
        </w:rPr>
        <w:t>ПРИОРИТЕТНЫМ ОС</w:t>
      </w:r>
      <w:r w:rsidRPr="00022D61">
        <w:rPr>
          <w:rFonts w:eastAsia="Times New Roman"/>
          <w:sz w:val="20"/>
          <w:szCs w:val="20"/>
        </w:rPr>
        <w:t>УЩЕСТВЛЕНИЕМ ДЕЯТЕЛЬНОСТИ ПО ФИЗИЧЕСКОМУ РАЗВИТИЮ ДЕТЕЙ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45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 xml:space="preserve">ГОСУДАРСТВЕННОЕ БЮДЖЕТНОЕ ДОШКОЛЬНОЕ ОБРАЗОВАТЕЛЬНОЕ </w:t>
      </w:r>
      <w:r w:rsidRPr="00022D61">
        <w:rPr>
          <w:rFonts w:eastAsia="Times New Roman"/>
          <w:sz w:val="20"/>
          <w:szCs w:val="20"/>
        </w:rPr>
        <w:t>УЧРЕЖДЕНИЕ ДЕТСКИЙ САД № 4 ОБЩЕРАЗВИВАЮЩЕГО ВИДА С ПРИОРИТЕТНЫМ ОСУЩЕСТВЛЕНИЕМ ДЕЯТЕЛЬНОСТИ ПО ФИЗИЧЕСКОМУ РАЗВИТИЮ ДЕТЕЙ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№61 НЕВСКОГО РАЙОНА САНКТ</w:t>
      </w:r>
      <w:r w:rsidRPr="00022D61">
        <w:rPr>
          <w:rFonts w:eastAsia="Times New Roman"/>
          <w:sz w:val="20"/>
          <w:szCs w:val="20"/>
        </w:rPr>
        <w:t>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141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</w:t>
      </w:r>
      <w:proofErr w:type="gramEnd"/>
      <w:r w:rsidRPr="00022D61">
        <w:rPr>
          <w:rFonts w:eastAsia="Times New Roman"/>
          <w:sz w:val="20"/>
          <w:szCs w:val="20"/>
        </w:rPr>
        <w:t xml:space="preserve"> </w:t>
      </w:r>
      <w:proofErr w:type="gramStart"/>
      <w:r w:rsidRPr="00022D61">
        <w:rPr>
          <w:rFonts w:eastAsia="Times New Roman"/>
          <w:sz w:val="20"/>
          <w:szCs w:val="20"/>
        </w:rPr>
        <w:t>САД № 117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</w:t>
      </w:r>
      <w:r w:rsidRPr="00022D61">
        <w:rPr>
          <w:rFonts w:eastAsia="Times New Roman"/>
          <w:sz w:val="20"/>
          <w:szCs w:val="20"/>
        </w:rPr>
        <w:t>Е БЮДЖЕТНОЕ ДОШКОЛЬНОЕ ОБРАЗОВАТЕЛЬНОЕ УЧРЕЖДЕНИЕ ДЕТСКИЙ САД №18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87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</w:t>
      </w:r>
      <w:r w:rsidRPr="00022D61">
        <w:rPr>
          <w:rFonts w:eastAsia="Times New Roman"/>
          <w:sz w:val="20"/>
          <w:szCs w:val="20"/>
        </w:rPr>
        <w:t>ВАТЕЛЬНОЕ УЧРЕЖДЕНИЕ ДЕТСКИЙ САД № 119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№101 ОБЩЕРАЗВИВАЮЩЕГО ВИДА С ПРИОРИТЕТНЫМ ОСУЩЕСТВЛЕНИЕМ ДЕЯТЕЛЬНОСТИ ПО ХУДОЖЕСТВЕННО-ЭСТЕТИЧЕСКОМУ РАЗВИТИ</w:t>
      </w:r>
      <w:r w:rsidRPr="00022D61">
        <w:rPr>
          <w:rFonts w:eastAsia="Times New Roman"/>
          <w:sz w:val="20"/>
          <w:szCs w:val="20"/>
        </w:rPr>
        <w:t>Ю ДЕТЕЙ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</w:t>
      </w:r>
      <w:proofErr w:type="gramEnd"/>
      <w:r w:rsidRPr="00022D61">
        <w:rPr>
          <w:rFonts w:eastAsia="Times New Roman"/>
          <w:sz w:val="20"/>
          <w:szCs w:val="20"/>
        </w:rPr>
        <w:t xml:space="preserve"> </w:t>
      </w:r>
      <w:proofErr w:type="gramStart"/>
      <w:r w:rsidRPr="00022D61">
        <w:rPr>
          <w:rFonts w:eastAsia="Times New Roman"/>
          <w:sz w:val="20"/>
          <w:szCs w:val="20"/>
        </w:rPr>
        <w:t>БЮДЖЕТНОЕ ДОШКОЛЬНОЕ ОБРАЗОВАТЕЛЬНОЕ УЧРЕЖДЕНИЕ ДЕТСКИЙ САД № 130 ОБЩЕРАЗВИВАЮЩЕГО ВИДА С ПРИОРИТЕТНЫМ ОСУЩЕСТВЛЕНИЕМ ДЕЯТЕЛЬНОСТИ ПО ХУДОЖЕСТВЕННО-ЭСТЕТИЧЕСКОМУ РАЗВИТИЮ ДЕТЕЙ НЕВСКОГО РАЙОНА САНКТ-</w:t>
      </w:r>
      <w:r w:rsidRPr="00022D61">
        <w:rPr>
          <w:rFonts w:eastAsia="Times New Roman"/>
          <w:sz w:val="20"/>
          <w:szCs w:val="20"/>
        </w:rPr>
        <w:t>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 КОМБИНИРОВАННОГО ВИДА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№11 ОБЩЕРАЗВИВАЮЩЕГО ВИДА С ПРИОРИ</w:t>
      </w:r>
      <w:r w:rsidRPr="00022D61">
        <w:rPr>
          <w:rFonts w:eastAsia="Times New Roman"/>
          <w:sz w:val="20"/>
          <w:szCs w:val="20"/>
        </w:rPr>
        <w:t>ТЕТНЫМ ОСУЩЕСТВЛЕНИЕМ ДЕЯТЕЛЬНОСТИ ПО ФИЗИЧЕСКОМУ РАЗВИТИЮ ДЕТЕЙ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</w:t>
      </w:r>
      <w:proofErr w:type="gramEnd"/>
      <w:r w:rsidRPr="00022D61">
        <w:rPr>
          <w:rFonts w:eastAsia="Times New Roman"/>
          <w:sz w:val="20"/>
          <w:szCs w:val="20"/>
        </w:rPr>
        <w:t xml:space="preserve"> </w:t>
      </w:r>
      <w:proofErr w:type="gramStart"/>
      <w:r w:rsidRPr="00022D61">
        <w:rPr>
          <w:rFonts w:eastAsia="Times New Roman"/>
          <w:sz w:val="20"/>
          <w:szCs w:val="20"/>
        </w:rPr>
        <w:t>САД № 122 ОБЩЕРАЗВИВАЮЩЕГО ВИДА С ПРИОРИТЕТНЫМ ОСУЩЕСТВЛЕНИЕМ ДЕЯТЕЛЬНОСТИ ПО ХУДОЖЕСТ</w:t>
      </w:r>
      <w:r w:rsidRPr="00022D61">
        <w:rPr>
          <w:rFonts w:eastAsia="Times New Roman"/>
          <w:sz w:val="20"/>
          <w:szCs w:val="20"/>
        </w:rPr>
        <w:t>ВЕННО-ЭСТЕТИЧЕСКОМУ РАЗВИТИЮ ДЕТЕЙ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90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</w:t>
      </w:r>
      <w:r w:rsidRPr="00022D61">
        <w:rPr>
          <w:rFonts w:eastAsia="Times New Roman"/>
          <w:sz w:val="20"/>
          <w:szCs w:val="20"/>
        </w:rPr>
        <w:t>Д № 60 КОМБИНИРОВАННОГО ВИДА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86 ОБЩЕРАЗВИВАЮЩЕГО ВИДА С ПРИОРИТЕТНЫМ ОСУЩЕСТВЛЕНИЕМ ДЕЯТЕЛЬНОСТИ ПО ФИЗИЧЕСКОМУ РАЗВИТИЮ ДЕТЕЙ НЕВСКОГО РАЙОНА СА</w:t>
      </w:r>
      <w:r w:rsidRPr="00022D61">
        <w:rPr>
          <w:rFonts w:eastAsia="Times New Roman"/>
          <w:sz w:val="20"/>
          <w:szCs w:val="20"/>
        </w:rPr>
        <w:t>НКТ-ПЕТЕРБУРГА</w:t>
      </w:r>
      <w:proofErr w:type="gramEnd"/>
      <w:r w:rsidRPr="00022D61">
        <w:rPr>
          <w:rFonts w:eastAsia="Times New Roman"/>
          <w:sz w:val="20"/>
          <w:szCs w:val="20"/>
        </w:rPr>
        <w:br/>
      </w:r>
      <w:proofErr w:type="gramStart"/>
      <w:r w:rsidRPr="00022D61">
        <w:rPr>
          <w:rFonts w:eastAsia="Times New Roman"/>
          <w:sz w:val="20"/>
          <w:szCs w:val="20"/>
        </w:rPr>
        <w:t>ГОСУДАРСТВЕННОЕ БЮДЖЕТНОЕ ДОШКОЛЬНОЕ ОБРАЗОВАТЕЛЬНОЕ УЧРЕЖДЕНИЕ ДЕТСКИЙ САД № 51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 ДОШКОЛЬНОЕ ОБРАЗОВАТЕЛЬНОЕ УЧРЕЖДЕНИЕ ДЕТСКИЙ САД № 33 КОМБИНИРОВАННОГО ВИДА НЕВСКОГО РАЙОНА САНКТ П</w:t>
      </w:r>
      <w:r w:rsidRPr="00022D61">
        <w:rPr>
          <w:rFonts w:eastAsia="Times New Roman"/>
          <w:sz w:val="20"/>
          <w:szCs w:val="20"/>
        </w:rPr>
        <w:t>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82 КОМПЕНСИРУЮЩЕГО ВИДА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№123 КОМБИНИРОВАННОГО ВИДА НЕВСКОГО</w:t>
      </w:r>
      <w:r w:rsidRPr="00022D61">
        <w:rPr>
          <w:rFonts w:eastAsia="Times New Roman"/>
          <w:sz w:val="20"/>
          <w:szCs w:val="20"/>
        </w:rPr>
        <w:t xml:space="preserve">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14 ОБЩЕРАЗВИВАЮЩЕГО</w:t>
      </w:r>
      <w:proofErr w:type="gramEnd"/>
      <w:r w:rsidRPr="00022D61">
        <w:rPr>
          <w:rFonts w:eastAsia="Times New Roman"/>
          <w:sz w:val="20"/>
          <w:szCs w:val="20"/>
        </w:rPr>
        <w:t xml:space="preserve"> </w:t>
      </w:r>
      <w:proofErr w:type="gramStart"/>
      <w:r w:rsidRPr="00022D61">
        <w:rPr>
          <w:rFonts w:eastAsia="Times New Roman"/>
          <w:sz w:val="20"/>
          <w:szCs w:val="20"/>
        </w:rPr>
        <w:t xml:space="preserve">ВИДА  С ПРИОРИТЕТНЫМ ОСУЩЕСТВЛЕНИЕМ ДЕЯТЕЛЬНОСТИ ПО </w:t>
      </w:r>
      <w:r w:rsidRPr="00022D61">
        <w:rPr>
          <w:rFonts w:eastAsia="Times New Roman"/>
          <w:sz w:val="20"/>
          <w:szCs w:val="20"/>
        </w:rPr>
        <w:lastRenderedPageBreak/>
        <w:t>ФИЗИЧЕСКОМУ РАЗВИТИЮ ДЕТЕЙ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</w:t>
      </w:r>
      <w:r w:rsidRPr="00022D61">
        <w:rPr>
          <w:rFonts w:eastAsia="Times New Roman"/>
          <w:sz w:val="20"/>
          <w:szCs w:val="20"/>
        </w:rPr>
        <w:t>ТНОЕ ДОШКОЛЬНОЕ ОБРАЗОВАТЕЛЬНОЕ УЧРЕЖДЕНИЕ ДЕТСКИЙ САД № 38 КОМПЕНСИРУЮЩЕГО ВИДА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№17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</w:t>
      </w:r>
      <w:r w:rsidRPr="00022D61">
        <w:rPr>
          <w:rFonts w:eastAsia="Times New Roman"/>
          <w:sz w:val="20"/>
          <w:szCs w:val="20"/>
        </w:rPr>
        <w:t>КОЛЬНОЕ ОБРАЗОВАТЕЛЬНОЕ УЧРЕЖДЕНИЕ ДЕТСКИЙ САД № 6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142 ОБЩЕРАЗВИВАЮЩЕГО ВИДА С ПРИОРИТЕТНЫМ ОСУЩЕСТВЛЕНИЕМ</w:t>
      </w:r>
      <w:proofErr w:type="gramEnd"/>
      <w:r w:rsidRPr="00022D61">
        <w:rPr>
          <w:rFonts w:eastAsia="Times New Roman"/>
          <w:sz w:val="20"/>
          <w:szCs w:val="20"/>
        </w:rPr>
        <w:t xml:space="preserve"> </w:t>
      </w:r>
      <w:proofErr w:type="gramStart"/>
      <w:r w:rsidRPr="00022D61">
        <w:rPr>
          <w:rFonts w:eastAsia="Times New Roman"/>
          <w:sz w:val="20"/>
          <w:szCs w:val="20"/>
        </w:rPr>
        <w:t>ДЕЯТЕЛЬНОСТИ ПО ФИЗИЧЕСКОМУ РАЗВИТИЮ Д</w:t>
      </w:r>
      <w:r w:rsidRPr="00022D61">
        <w:rPr>
          <w:rFonts w:eastAsia="Times New Roman"/>
          <w:sz w:val="20"/>
          <w:szCs w:val="20"/>
        </w:rPr>
        <w:t>ЕТЕЙ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№80 КОМБИНИРОВАННОГО ВИДА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83 НЕ</w:t>
      </w:r>
      <w:r w:rsidRPr="00022D61">
        <w:rPr>
          <w:rFonts w:eastAsia="Times New Roman"/>
          <w:sz w:val="20"/>
          <w:szCs w:val="20"/>
        </w:rPr>
        <w:t>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62 ОБЩЕРАЗВИВАЮЩЕГО ВИДА С ПРИОРИТЕТНЫМ ОСУЩЕСТВЛЕНИЕМ ДЕЯТЕЛЬНОСТИ ПО ФИЗИЧЕСКОМУ РАЗВИТИЮ ДЕТЕЙ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 xml:space="preserve">ГОСУДАРСТВЕННОЕ </w:t>
      </w:r>
      <w:r w:rsidRPr="00022D61">
        <w:rPr>
          <w:rFonts w:eastAsia="Times New Roman"/>
          <w:sz w:val="20"/>
          <w:szCs w:val="20"/>
        </w:rPr>
        <w:t>БЮДЖЕТНОЕ ДОШКОЛЬНОЕ ОБРАЗОВАТЕЛЬНОЕ УЧРЕЖДЕНИЕ ДЕТСКИЙ САД</w:t>
      </w:r>
      <w:proofErr w:type="gramEnd"/>
      <w:r w:rsidRPr="00022D61">
        <w:rPr>
          <w:rFonts w:eastAsia="Times New Roman"/>
          <w:sz w:val="20"/>
          <w:szCs w:val="20"/>
        </w:rPr>
        <w:t xml:space="preserve"> №</w:t>
      </w:r>
      <w:proofErr w:type="gramStart"/>
      <w:r w:rsidRPr="00022D61">
        <w:rPr>
          <w:rFonts w:eastAsia="Times New Roman"/>
          <w:sz w:val="20"/>
          <w:szCs w:val="20"/>
        </w:rPr>
        <w:t>78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43 КОМБИНИРОВАННОГО ВИДА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</w:t>
      </w:r>
      <w:r w:rsidRPr="00022D61">
        <w:rPr>
          <w:rFonts w:eastAsia="Times New Roman"/>
          <w:sz w:val="20"/>
          <w:szCs w:val="20"/>
        </w:rPr>
        <w:t>ОЕ ДОШКОЛЬНОЕ ОБРАЗОВАТЕЛЬНОЕ УЧРЕЖДЕНИЕ ДЕТСКИЙ САД №106 КОМБИНИРОВАННОГО ВИДА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68 КОМПЕНСИРУЮЩЕГО ВИДА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</w:t>
      </w:r>
      <w:r w:rsidRPr="00022D61">
        <w:rPr>
          <w:rFonts w:eastAsia="Times New Roman"/>
          <w:sz w:val="20"/>
          <w:szCs w:val="20"/>
        </w:rPr>
        <w:t>ТВЕННОЕ БЮДЖЕТНОЕ ДОШКОЛЬНОЕ ОБРАЗОВАТЕЛЬНОЕ УЧРЕЖДЕНИЕ ДЕТСКИЙ САД №100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</w:t>
      </w:r>
      <w:proofErr w:type="gramEnd"/>
      <w:r w:rsidRPr="00022D61">
        <w:rPr>
          <w:rFonts w:eastAsia="Times New Roman"/>
          <w:sz w:val="20"/>
          <w:szCs w:val="20"/>
        </w:rPr>
        <w:t xml:space="preserve"> </w:t>
      </w:r>
      <w:proofErr w:type="gramStart"/>
      <w:r w:rsidRPr="00022D61">
        <w:rPr>
          <w:rFonts w:eastAsia="Times New Roman"/>
          <w:sz w:val="20"/>
          <w:szCs w:val="20"/>
        </w:rPr>
        <w:t>САД № 76 КОМБИНИРОВАННОГО ВИДА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</w:t>
      </w:r>
      <w:r w:rsidRPr="00022D61">
        <w:rPr>
          <w:rFonts w:eastAsia="Times New Roman"/>
          <w:sz w:val="20"/>
          <w:szCs w:val="20"/>
        </w:rPr>
        <w:t>Е БЮДЖЕТНОЕ ДОШКОЛЬНОЕ ОБРАЗОВАТЕЛЬНОЕ УЧРЕЖДЕНИЕ ДЕТСКИЙ САД № 55 НЕВСКОГО РАЙОНА САНКТ 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103 КОМПЕНСИРУЮЩЕГО ВИДА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</w:t>
      </w:r>
      <w:r w:rsidRPr="00022D61">
        <w:rPr>
          <w:rFonts w:eastAsia="Times New Roman"/>
          <w:sz w:val="20"/>
          <w:szCs w:val="20"/>
        </w:rPr>
        <w:t>ЕТНОЕ ДОШКОЛЬНОЕ ОБРАЗОВАТЕЛЬНОЕ УЧРЕЖДЕНИЕ ДЕТСКИЙ САД №49 КОМБИНИРОВАННОГО ВИДА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116 КОМБИНИРОВАННОГО ВИДА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</w:t>
      </w:r>
      <w:r w:rsidRPr="00022D61">
        <w:rPr>
          <w:rFonts w:eastAsia="Times New Roman"/>
          <w:sz w:val="20"/>
          <w:szCs w:val="20"/>
        </w:rPr>
        <w:t>ДАРСТВЕННОЕ БЮДЖЕТНОЕ</w:t>
      </w:r>
      <w:proofErr w:type="gramEnd"/>
      <w:r w:rsidRPr="00022D61">
        <w:rPr>
          <w:rFonts w:eastAsia="Times New Roman"/>
          <w:sz w:val="20"/>
          <w:szCs w:val="20"/>
        </w:rPr>
        <w:t xml:space="preserve"> </w:t>
      </w:r>
      <w:proofErr w:type="gramStart"/>
      <w:r w:rsidRPr="00022D61">
        <w:rPr>
          <w:rFonts w:eastAsia="Times New Roman"/>
          <w:sz w:val="20"/>
          <w:szCs w:val="20"/>
        </w:rPr>
        <w:t>ДОШКОЛЬНОЕ ОБРАЗОВАТЕЛЬНОЕ УЧРЕЖДЕНИЕ ДЕТСКИЙ САД № 37 ОБЩЕРАЗВИВАЮЩЕГО ВИДА С ПРИОРИТЕТНЫМ ОСУЩЕСТВЛЕНИЕМ ДЕЯТЕЛЬНОСТИ ПО ФИЗИЧЕСКОМУ РАЗВИТИЮ ДЕТЕЙ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</w:t>
      </w:r>
      <w:r w:rsidRPr="00022D61">
        <w:rPr>
          <w:rFonts w:eastAsia="Times New Roman"/>
          <w:sz w:val="20"/>
          <w:szCs w:val="20"/>
        </w:rPr>
        <w:t>Е УЧРЕЖДЕНИЕ ДЕТСКИЙ САД № 25 КОМБИНИРОВАННОГО ВИДА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41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 ДОШКОЛЬНОЕ ОБРАЗОВАТЕЛЬНОЕ УЧР</w:t>
      </w:r>
      <w:r w:rsidRPr="00022D61">
        <w:rPr>
          <w:rFonts w:eastAsia="Times New Roman"/>
          <w:sz w:val="20"/>
          <w:szCs w:val="20"/>
        </w:rPr>
        <w:t>ЕЖДЕНИЕ ДЕТСКИЙ САД № 27 КОМБИНИРОВАННОГО ВИДА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</w:t>
      </w:r>
      <w:proofErr w:type="gramEnd"/>
      <w:r w:rsidRPr="00022D61">
        <w:rPr>
          <w:rFonts w:eastAsia="Times New Roman"/>
          <w:sz w:val="20"/>
          <w:szCs w:val="20"/>
        </w:rPr>
        <w:t xml:space="preserve"> </w:t>
      </w:r>
      <w:proofErr w:type="gramStart"/>
      <w:r w:rsidRPr="00022D61">
        <w:rPr>
          <w:rFonts w:eastAsia="Times New Roman"/>
          <w:sz w:val="20"/>
          <w:szCs w:val="20"/>
        </w:rPr>
        <w:t>УЧРЕЖДЕНИЕ ДЕТСКИЙ САД № 64 КОМБИНИРОВАННОГО ВИДА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 ДОШКОЛЬНОЕ ОБ</w:t>
      </w:r>
      <w:r w:rsidRPr="00022D61">
        <w:rPr>
          <w:rFonts w:eastAsia="Times New Roman"/>
          <w:sz w:val="20"/>
          <w:szCs w:val="20"/>
        </w:rPr>
        <w:t>РАЗОВАТЕЛЬНОЕ УЧРЕЖДЕНИЕ ДЕТСКИЙ САД № 93 КОМБИНИРОВАННОГО ВИДА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48 ОБЩЕРАЗВИВАЮЩЕГО ВИДА С ПРИОРИТЕТНЫМ ОСУЩЕСТВЛЕНИЕМ ДЕЯТЕЛЬНОСТИ ПО ФИЗИЧЕСКОМ</w:t>
      </w:r>
      <w:r w:rsidRPr="00022D61">
        <w:rPr>
          <w:rFonts w:eastAsia="Times New Roman"/>
          <w:sz w:val="20"/>
          <w:szCs w:val="20"/>
        </w:rPr>
        <w:t>У РАЗВИТИЮ ДЕТЕЙ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№10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</w:t>
      </w:r>
      <w:proofErr w:type="gramEnd"/>
      <w:r w:rsidRPr="00022D61">
        <w:rPr>
          <w:rFonts w:eastAsia="Times New Roman"/>
          <w:sz w:val="20"/>
          <w:szCs w:val="20"/>
        </w:rPr>
        <w:t xml:space="preserve"> </w:t>
      </w:r>
      <w:proofErr w:type="gramStart"/>
      <w:r w:rsidRPr="00022D61">
        <w:rPr>
          <w:rFonts w:eastAsia="Times New Roman"/>
          <w:sz w:val="20"/>
          <w:szCs w:val="20"/>
        </w:rPr>
        <w:t>САД № 98 НЕВСКОГО РАЙ</w:t>
      </w:r>
      <w:r w:rsidRPr="00022D61">
        <w:rPr>
          <w:rFonts w:eastAsia="Times New Roman"/>
          <w:sz w:val="20"/>
          <w:szCs w:val="20"/>
        </w:rPr>
        <w:t>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№133 КОМБИНИРОВАННОГО ВИДА НЕВСКОГО РАЙОНА САНКТ - 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137 ОБЩЕРАЗВИВАЮЩЕГ</w:t>
      </w:r>
      <w:r w:rsidRPr="00022D61">
        <w:rPr>
          <w:rFonts w:eastAsia="Times New Roman"/>
          <w:sz w:val="20"/>
          <w:szCs w:val="20"/>
        </w:rPr>
        <w:t>О ВИДА С ПРИОРИТЕТНЫМ ОСУЩЕСТВЛЕНИЕМ ДЕЯТЕЛЬНОСТИ ПО ПОЗНАВАТЕЛЬНО-РЕЧЕВОМУ РАЗВИТИЮ ДЕТЕЙ НЕВСКОГО РАЙОНА САНКТ - ПЕТЕРБУРГА</w:t>
      </w:r>
      <w:r w:rsidRPr="00022D61">
        <w:rPr>
          <w:rFonts w:eastAsia="Times New Roman"/>
          <w:sz w:val="20"/>
          <w:szCs w:val="20"/>
        </w:rPr>
        <w:br/>
        <w:t xml:space="preserve">ГОСУДАРСТВЕННОЕ БЮДЖЕТНОЕ ДОШКОЛЬНОЕ ОБРАЗОВАТЕЛЬНОЕ УЧРЕЖДЕНИЕ ДЕТСКИЙ САД </w:t>
      </w:r>
      <w:r w:rsidRPr="00022D61">
        <w:rPr>
          <w:rFonts w:eastAsia="Times New Roman"/>
          <w:sz w:val="20"/>
          <w:szCs w:val="20"/>
        </w:rPr>
        <w:lastRenderedPageBreak/>
        <w:t>№79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</w:t>
      </w:r>
      <w:r w:rsidRPr="00022D61">
        <w:rPr>
          <w:rFonts w:eastAsia="Times New Roman"/>
          <w:sz w:val="20"/>
          <w:szCs w:val="20"/>
        </w:rPr>
        <w:t>ЮДЖЕТНОЕ ДОШКОЛЬНОЕ ОБРАЗОВАТЕЛЬНОЕ УЧРЕЖДЕНИЕ ДЕТСКИЙ САД № 3</w:t>
      </w:r>
      <w:proofErr w:type="gramEnd"/>
      <w:r w:rsidRPr="00022D61">
        <w:rPr>
          <w:rFonts w:eastAsia="Times New Roman"/>
          <w:sz w:val="20"/>
          <w:szCs w:val="20"/>
        </w:rPr>
        <w:t xml:space="preserve"> ОБЩЕРАЗВИВАЮЩЕГО ВИДА С ПРИОРИТЕТНЫМ ОСУЩЕСТВЛЕНИЕМ ДЕЯТЕЛЬНОСТИ ПО ФИЗИЧЕСКОМУ РАЗВИТИЮ ДЕТЕЙ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</w:t>
      </w:r>
      <w:r w:rsidRPr="00022D61">
        <w:rPr>
          <w:rFonts w:eastAsia="Times New Roman"/>
          <w:sz w:val="20"/>
          <w:szCs w:val="20"/>
        </w:rPr>
        <w:t>ЕТСКИЙ САД № 95 КОМБИНИРОВАННОГО ВИДА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30</w:t>
      </w:r>
      <w:proofErr w:type="gramStart"/>
      <w:r w:rsidRPr="00022D61">
        <w:rPr>
          <w:rFonts w:eastAsia="Times New Roman"/>
          <w:sz w:val="20"/>
          <w:szCs w:val="20"/>
        </w:rPr>
        <w:t xml:space="preserve"> С</w:t>
      </w:r>
      <w:proofErr w:type="gramEnd"/>
      <w:r w:rsidRPr="00022D61">
        <w:rPr>
          <w:rFonts w:eastAsia="Times New Roman"/>
          <w:sz w:val="20"/>
          <w:szCs w:val="20"/>
        </w:rPr>
        <w:t xml:space="preserve"> ПРИОРИТЕТНЫМ ОСУЩЕСТВЛЕНИЕМ ДЕЯТЕЛЬНОСТИ ПО ХУДОЖЕСТВЕННО-ЭСТЕТИЧЕСКОМУ РАЗВИТИЮ ДЕТЕЙ НЕВСКОГО РАЙОНА</w:t>
      </w:r>
      <w:r w:rsidRPr="00022D61">
        <w:rPr>
          <w:rFonts w:eastAsia="Times New Roman"/>
          <w:sz w:val="20"/>
          <w:szCs w:val="20"/>
        </w:rPr>
        <w:t xml:space="preserve">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№73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 xml:space="preserve">ГОСУДАРСТВЕННОЕ БЮДЖЕТНОЕ ДОШКОЛЬНОЕ ОБРАЗОВАТЕЛЬНОЕ </w:t>
      </w:r>
      <w:proofErr w:type="gramStart"/>
      <w:r w:rsidRPr="00022D61">
        <w:rPr>
          <w:rFonts w:eastAsia="Times New Roman"/>
          <w:sz w:val="20"/>
          <w:szCs w:val="20"/>
        </w:rPr>
        <w:t>УЧРЕЖДЕНИЕ ДЕТСКИЙ САД № 63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</w:t>
      </w:r>
      <w:r w:rsidRPr="00022D61">
        <w:rPr>
          <w:rFonts w:eastAsia="Times New Roman"/>
          <w:sz w:val="20"/>
          <w:szCs w:val="20"/>
        </w:rPr>
        <w:t>ННОЕ БЮДЖЕТНОЕ ДОШКОЛЬНОЕ ОБРАЗОВАТЕЛЬНОЕ УЧРЕЖДЕНИЕ ДЕТСКИЙ САД № 71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77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</w:t>
      </w:r>
      <w:r w:rsidRPr="00022D61">
        <w:rPr>
          <w:rFonts w:eastAsia="Times New Roman"/>
          <w:sz w:val="20"/>
          <w:szCs w:val="20"/>
        </w:rPr>
        <w:t>РАЗОВАТЕЛЬНОЕ УЧРЕЖДЕНИЕ ДЕТСКИЙ САД № 143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35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</w:t>
      </w:r>
      <w:r w:rsidRPr="00022D61">
        <w:rPr>
          <w:rFonts w:eastAsia="Times New Roman"/>
          <w:sz w:val="20"/>
          <w:szCs w:val="20"/>
        </w:rPr>
        <w:t>ТСКИЙ САД № 110 НЕВСКОГО</w:t>
      </w:r>
      <w:proofErr w:type="gramEnd"/>
      <w:r w:rsidRPr="00022D61">
        <w:rPr>
          <w:rFonts w:eastAsia="Times New Roman"/>
          <w:sz w:val="20"/>
          <w:szCs w:val="20"/>
        </w:rPr>
        <w:t xml:space="preserve"> </w:t>
      </w:r>
      <w:proofErr w:type="gramStart"/>
      <w:r w:rsidRPr="00022D61">
        <w:rPr>
          <w:rFonts w:eastAsia="Times New Roman"/>
          <w:sz w:val="20"/>
          <w:szCs w:val="20"/>
        </w:rPr>
        <w:t>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104 КОМБИНИРОВАННОГО ВИДА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 ДОШКОЛЬНОЕ ОБРАЗОВАТЕЛЬНОЕ УЧРЕЖДЕНИЕ ДЕТСК</w:t>
      </w:r>
      <w:r w:rsidRPr="00022D61">
        <w:rPr>
          <w:rFonts w:eastAsia="Times New Roman"/>
          <w:sz w:val="20"/>
          <w:szCs w:val="20"/>
        </w:rPr>
        <w:t>ИЙ САД № 102 КОМБИНИРОВАННОГО ВИДА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111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</w:t>
      </w:r>
      <w:r w:rsidRPr="00022D61">
        <w:rPr>
          <w:rFonts w:eastAsia="Times New Roman"/>
          <w:sz w:val="20"/>
          <w:szCs w:val="20"/>
        </w:rPr>
        <w:t>АД № 131 КОМПЕНСИРУЮЩЕГО ВИДА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85</w:t>
      </w:r>
      <w:proofErr w:type="gramEnd"/>
      <w:r w:rsidRPr="00022D61">
        <w:rPr>
          <w:rFonts w:eastAsia="Times New Roman"/>
          <w:sz w:val="20"/>
          <w:szCs w:val="20"/>
        </w:rPr>
        <w:t xml:space="preserve">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2</w:t>
      </w:r>
      <w:r w:rsidRPr="00022D61">
        <w:rPr>
          <w:rFonts w:eastAsia="Times New Roman"/>
          <w:sz w:val="20"/>
          <w:szCs w:val="20"/>
        </w:rPr>
        <w:t>3 КОМБИНИРОВАННОГО ВИДА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69 НЕВСКОГО РАЙОНА САНКТ-ПЕТЕРБУРГА</w:t>
      </w:r>
      <w:r w:rsidRPr="00022D61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124 КОМ</w:t>
      </w:r>
      <w:r w:rsidRPr="00022D61">
        <w:rPr>
          <w:rFonts w:eastAsia="Times New Roman"/>
          <w:sz w:val="20"/>
          <w:szCs w:val="20"/>
        </w:rPr>
        <w:t>БИНИРОВАННОГО ВИДА НЕВСКОГО РАЙОНА САНКТ-ПЕТЕРБУРГА</w:t>
      </w:r>
    </w:p>
    <w:p w:rsidR="00A8565D" w:rsidRPr="00022D61" w:rsidRDefault="00A8565D">
      <w:pPr>
        <w:rPr>
          <w:rFonts w:eastAsia="Times New Roman"/>
          <w:sz w:val="20"/>
          <w:szCs w:val="20"/>
        </w:rPr>
      </w:pPr>
    </w:p>
    <w:p w:rsidR="00A8565D" w:rsidRPr="00022D61" w:rsidRDefault="00022D6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22D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22D61">
        <w:rPr>
          <w:rFonts w:eastAsia="Times New Roman"/>
          <w:sz w:val="20"/>
          <w:szCs w:val="20"/>
        </w:rPr>
        <w:t xml:space="preserve">: Поставка бумаги для копировально-множительной техники и оргтехники </w:t>
      </w:r>
    </w:p>
    <w:p w:rsidR="00A8565D" w:rsidRPr="00022D61" w:rsidRDefault="00A8565D">
      <w:pPr>
        <w:rPr>
          <w:rFonts w:eastAsia="Times New Roman"/>
          <w:sz w:val="20"/>
          <w:szCs w:val="20"/>
        </w:rPr>
      </w:pPr>
    </w:p>
    <w:p w:rsidR="00A8565D" w:rsidRDefault="00022D61">
      <w:pPr>
        <w:rPr>
          <w:rFonts w:eastAsia="Times New Roman"/>
          <w:sz w:val="20"/>
          <w:szCs w:val="20"/>
        </w:rPr>
      </w:pPr>
      <w:proofErr w:type="gramStart"/>
      <w:r>
        <w:rPr>
          <w:rFonts w:eastAsia="Times New Roman"/>
          <w:sz w:val="20"/>
          <w:szCs w:val="20"/>
        </w:rPr>
        <w:t>Идентификационный код закупки: 212781106666178110100100330011712244, 212781106663078110100100130011712244, 21278</w:t>
      </w:r>
      <w:r>
        <w:rPr>
          <w:rFonts w:eastAsia="Times New Roman"/>
          <w:sz w:val="20"/>
          <w:szCs w:val="20"/>
        </w:rPr>
        <w:t>1106675078110100100080011712244, 212781106654178110100100080011712244, 212781106667978110100100230011712244, 212781106650278110100100100011712244, 212781106653478110100100080011712244, 212781106635878110100100460011712244, 212781106664778110100100090011712</w:t>
      </w:r>
      <w:r>
        <w:rPr>
          <w:rFonts w:eastAsia="Times New Roman"/>
          <w:sz w:val="20"/>
          <w:szCs w:val="20"/>
        </w:rPr>
        <w:t>244, 212781106582078110100100090011712244, 212781106597178110100100080011712244, 212781106619678110100100150011712244, 212781106591878110100100160011712244, 212781106637278110100100340011712244, 212781106603778110100100090011712244, 21278110660697811010010</w:t>
      </w:r>
      <w:r>
        <w:rPr>
          <w:rFonts w:eastAsia="Times New Roman"/>
          <w:sz w:val="20"/>
          <w:szCs w:val="20"/>
        </w:rPr>
        <w:t>0110011712244, 212781106595778110100100100011712244, 212781106621378110100100090011712244, 212781106655978110100100370011712244, 212781106626078110100100270011712244, 212781106665478110100100110011712244, 212781106579578110100100080011712244, 2127811066527</w:t>
      </w:r>
      <w:r>
        <w:rPr>
          <w:rFonts w:eastAsia="Times New Roman"/>
          <w:sz w:val="20"/>
          <w:szCs w:val="20"/>
        </w:rPr>
        <w:t>78110100100330011712244, 212781106587678110100100100011712244, 212781106649278110100100110011712244, 212781106647878110100100360011712244, 212781106575678110100100100011712244, 212781106672878110100100100011712244, 212781106616478110100100080011712244, 212</w:t>
      </w:r>
      <w:r>
        <w:rPr>
          <w:rFonts w:eastAsia="Times New Roman"/>
          <w:sz w:val="20"/>
          <w:szCs w:val="20"/>
        </w:rPr>
        <w:t>781106659878110100100120011712244, 212781106601278110100100090011712244, 212781106574978110100100110011712244, 212781106611878110100100110011712244, 212781106678178110100100070011712244, 212781106657378110100100140011712244, 2127811065844781101001001000117</w:t>
      </w:r>
      <w:r>
        <w:rPr>
          <w:rFonts w:eastAsia="Times New Roman"/>
          <w:sz w:val="20"/>
          <w:szCs w:val="20"/>
        </w:rPr>
        <w:t xml:space="preserve">12244, 212781106629178110100100190011712244, 212781106658078110100100090011712244, 212781106644678110100100180011712244, 212781106668678110100100300011712244, 212781106572478110100100130011712244, </w:t>
      </w:r>
      <w:r>
        <w:rPr>
          <w:rFonts w:eastAsia="Times New Roman"/>
          <w:sz w:val="20"/>
          <w:szCs w:val="20"/>
        </w:rPr>
        <w:lastRenderedPageBreak/>
        <w:t>212781106578878110100100110011712244, 212781106660878110100</w:t>
      </w:r>
      <w:r>
        <w:rPr>
          <w:rFonts w:eastAsia="Times New Roman"/>
          <w:sz w:val="20"/>
          <w:szCs w:val="20"/>
        </w:rPr>
        <w:t>100090011712244, 212781106633378110100100100011712244, 212781106610078110100100090011712244, 212781106628478110100100320011712244, 212781106607678110100100250011712244, 212781106594078110100100090011712244, 212781106754578110100100080011712244, 21278110666</w:t>
      </w:r>
      <w:r>
        <w:rPr>
          <w:rFonts w:eastAsia="Times New Roman"/>
          <w:sz w:val="20"/>
          <w:szCs w:val="20"/>
        </w:rPr>
        <w:t>1578110100100120011712244, 212781106581278110100100090011712244, 212781106800278110100100100011712244, 212781106583778110100100060011712244, 212781106576378110100100090011712244, 212781106679978110100100070011712244, 212781106632678110100100110011712244, 2</w:t>
      </w:r>
      <w:r>
        <w:rPr>
          <w:rFonts w:eastAsia="Times New Roman"/>
          <w:sz w:val="20"/>
          <w:szCs w:val="20"/>
        </w:rPr>
        <w:t>12781106625278110100100270011712244, 212781106612578110100100080011712244, 212781106622078110100100070011712244, 212781106599678110100100110011712244, 212781106648578110100100270011712244, 212781106617178110100100090011712244, 21278110664397811010010010001</w:t>
      </w:r>
      <w:r>
        <w:rPr>
          <w:rFonts w:eastAsia="Times New Roman"/>
          <w:sz w:val="20"/>
          <w:szCs w:val="20"/>
        </w:rPr>
        <w:t>1712244, 212781108908078110100100100011712244, 212781106608378110100100080011712244, 212781108794378110100100090011712244, 212781106605178110100100080011712244, 212781106656678110100100530011712244, 212781106596478110100100090011712244, 2127811065890781101</w:t>
      </w:r>
      <w:r>
        <w:rPr>
          <w:rFonts w:eastAsia="Times New Roman"/>
          <w:sz w:val="20"/>
          <w:szCs w:val="20"/>
        </w:rPr>
        <w:t>00100090011712244, 212781106598978110100100090011712244, 212781106590078110100100100011712244, 212781106613278110100100080011712244, 212781106636578110100100330011712244, 212781106604478110100100090011712244, 212781106577078110100100170011712244, 212781106</w:t>
      </w:r>
      <w:r>
        <w:rPr>
          <w:rFonts w:eastAsia="Times New Roman"/>
          <w:sz w:val="20"/>
          <w:szCs w:val="20"/>
        </w:rPr>
        <w:t>641478110100100100011712244, 212781106671078110100100120011712244, 212781106674278110100100080011712244, 212781106623878110100100140011712244, 212781106573178110100100100011712244, 212781106638078110100100400011712244, 212781106592578110100100080011712244,</w:t>
      </w:r>
      <w:r>
        <w:rPr>
          <w:rFonts w:eastAsia="Times New Roman"/>
          <w:sz w:val="20"/>
          <w:szCs w:val="20"/>
        </w:rPr>
        <w:t xml:space="preserve"> 212781106620678110100100070011712244, 212781176191578110100100170011712244, 212781175346378110100100350011712244, 212781171370378110100100100011712244, 212781159728578110100100090011712244, 212781157519378110100100280011712244, 212781148800778110100100080</w:t>
      </w:r>
      <w:r>
        <w:rPr>
          <w:rFonts w:eastAsia="Times New Roman"/>
          <w:sz w:val="20"/>
          <w:szCs w:val="20"/>
        </w:rPr>
        <w:t>011712244, 212781106646078110100100340011712244, 212781106645378110100100540011712244, 212781106651078110100100110011712244, 212781106669378110100100090011712244, 212781106627778110100100100011712244, 212781106588378110100100110011712244, 21278110661897811</w:t>
      </w:r>
      <w:r>
        <w:rPr>
          <w:rFonts w:eastAsia="Times New Roman"/>
          <w:sz w:val="20"/>
          <w:szCs w:val="20"/>
        </w:rPr>
        <w:t>0100100100011712244, 212781106662278110100100100011712244</w:t>
      </w:r>
      <w:proofErr w:type="gramEnd"/>
    </w:p>
    <w:p w:rsidR="00A8565D" w:rsidRDefault="00A8565D"/>
    <w:p w:rsidR="00A8565D" w:rsidRDefault="00022D6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3 730 707,06 руб.</w:t>
      </w:r>
    </w:p>
    <w:p w:rsidR="00A8565D" w:rsidRPr="00022D61" w:rsidRDefault="00A8565D">
      <w:pPr>
        <w:rPr>
          <w:rFonts w:eastAsia="Times New Roman"/>
          <w:sz w:val="20"/>
          <w:szCs w:val="20"/>
        </w:rPr>
      </w:pPr>
    </w:p>
    <w:p w:rsidR="00A8565D" w:rsidRDefault="00022D61">
      <w:r>
        <w:rPr>
          <w:rFonts w:eastAsia="Times New Roman"/>
          <w:sz w:val="20"/>
          <w:szCs w:val="20"/>
        </w:rPr>
        <w:t>Снижение</w:t>
      </w:r>
      <w:r w:rsidRPr="00022D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22D61">
        <w:rPr>
          <w:rFonts w:eastAsia="Times New Roman"/>
          <w:sz w:val="20"/>
          <w:szCs w:val="20"/>
        </w:rPr>
        <w:t>, %: 17.00</w:t>
      </w:r>
    </w:p>
    <w:p w:rsidR="00A8565D" w:rsidRDefault="00A8565D">
      <w:pPr>
        <w:rPr>
          <w:rFonts w:eastAsia="Times New Roman"/>
          <w:sz w:val="20"/>
          <w:szCs w:val="20"/>
        </w:rPr>
      </w:pPr>
    </w:p>
    <w:p w:rsidR="00A8565D" w:rsidRDefault="00022D6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8565D">
        <w:tc>
          <w:tcPr>
            <w:tcW w:w="3400" w:type="dxa"/>
            <w:shd w:val="clear" w:color="auto" w:fill="auto"/>
          </w:tcPr>
          <w:p w:rsidR="00A8565D" w:rsidRDefault="00022D6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8565D" w:rsidRDefault="00022D61">
            <w:r>
              <w:rPr>
                <w:sz w:val="20"/>
                <w:szCs w:val="20"/>
                <w:lang w:val="en-US"/>
              </w:rPr>
              <w:t>Фощан Алексей Владимирови</w:t>
            </w:r>
            <w:r>
              <w:rPr>
                <w:sz w:val="20"/>
                <w:szCs w:val="20"/>
                <w:lang w:val="en-US"/>
              </w:rPr>
              <w:t>ч</w:t>
            </w:r>
          </w:p>
        </w:tc>
        <w:tc>
          <w:tcPr>
            <w:tcW w:w="3125" w:type="dxa"/>
            <w:shd w:val="clear" w:color="auto" w:fill="auto"/>
          </w:tcPr>
          <w:p w:rsidR="00A8565D" w:rsidRDefault="00022D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8565D">
        <w:tc>
          <w:tcPr>
            <w:tcW w:w="3400" w:type="dxa"/>
            <w:shd w:val="clear" w:color="auto" w:fill="auto"/>
          </w:tcPr>
          <w:p w:rsidR="00A8565D" w:rsidRDefault="00022D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8565D" w:rsidRDefault="00022D61">
            <w:r>
              <w:rPr>
                <w:sz w:val="20"/>
                <w:szCs w:val="20"/>
                <w:lang w:val="en-US"/>
              </w:rPr>
              <w:t>Самолюк Максим Алексеевич</w:t>
            </w:r>
          </w:p>
        </w:tc>
        <w:tc>
          <w:tcPr>
            <w:tcW w:w="3125" w:type="dxa"/>
            <w:shd w:val="clear" w:color="auto" w:fill="auto"/>
          </w:tcPr>
          <w:p w:rsidR="00A8565D" w:rsidRDefault="00022D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8565D">
        <w:tc>
          <w:tcPr>
            <w:tcW w:w="3400" w:type="dxa"/>
            <w:shd w:val="clear" w:color="auto" w:fill="auto"/>
          </w:tcPr>
          <w:p w:rsidR="00A8565D" w:rsidRDefault="00022D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8565D" w:rsidRDefault="00022D61">
            <w:r>
              <w:rPr>
                <w:sz w:val="20"/>
                <w:szCs w:val="20"/>
                <w:lang w:val="en-US"/>
              </w:rPr>
              <w:t>Яцко Анатолий Сергеевич</w:t>
            </w:r>
          </w:p>
        </w:tc>
        <w:tc>
          <w:tcPr>
            <w:tcW w:w="3125" w:type="dxa"/>
            <w:shd w:val="clear" w:color="auto" w:fill="auto"/>
          </w:tcPr>
          <w:p w:rsidR="00A8565D" w:rsidRDefault="00022D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8565D">
        <w:tc>
          <w:tcPr>
            <w:tcW w:w="3400" w:type="dxa"/>
            <w:shd w:val="clear" w:color="auto" w:fill="auto"/>
          </w:tcPr>
          <w:p w:rsidR="00A8565D" w:rsidRDefault="00022D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8565D" w:rsidRDefault="00022D61"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  <w:tc>
          <w:tcPr>
            <w:tcW w:w="3125" w:type="dxa"/>
            <w:shd w:val="clear" w:color="auto" w:fill="auto"/>
          </w:tcPr>
          <w:p w:rsidR="00A8565D" w:rsidRDefault="00022D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8565D" w:rsidRDefault="00A8565D">
      <w:pPr>
        <w:rPr>
          <w:rFonts w:eastAsia="Times New Roman"/>
          <w:sz w:val="20"/>
          <w:szCs w:val="20"/>
        </w:rPr>
      </w:pPr>
    </w:p>
    <w:p w:rsidR="00A8565D" w:rsidRDefault="00022D6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8565D" w:rsidRDefault="00A8565D">
      <w:pPr>
        <w:rPr>
          <w:rFonts w:eastAsia="Times New Roman"/>
          <w:sz w:val="20"/>
          <w:szCs w:val="20"/>
        </w:rPr>
      </w:pPr>
    </w:p>
    <w:p w:rsidR="00A8565D" w:rsidRDefault="00022D6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</w:t>
      </w:r>
      <w:r>
        <w:rPr>
          <w:rFonts w:eastAsia="Times New Roman"/>
          <w:sz w:val="20"/>
          <w:szCs w:val="20"/>
        </w:rPr>
        <w:t>ция и электронные документы этих участников, предусмотренные частью 11 статьи 24.1 Федерального закона №44-ФЗ.</w:t>
      </w:r>
    </w:p>
    <w:p w:rsidR="00A8565D" w:rsidRDefault="00A8565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A8565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8565D" w:rsidRDefault="00022D6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8565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565D" w:rsidRDefault="00022D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565D" w:rsidRDefault="00022D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565D" w:rsidRDefault="00022D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</w:tr>
      <w:tr w:rsidR="00A8565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EA-129111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r w:rsidRPr="00022D61">
              <w:rPr>
                <w:sz w:val="20"/>
                <w:szCs w:val="20"/>
              </w:rPr>
              <w:t>ОБЩЕСТВО С ОГРАНИЧЕННОЙ ОТВЕТСТВЕННОСТЬЮ "ПИКСЕЛЬ" / 7717790098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</w:pPr>
            <w:r>
              <w:rPr>
                <w:sz w:val="20"/>
                <w:szCs w:val="20"/>
                <w:lang w:val="en-US"/>
              </w:rPr>
              <w:t>3 096 486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8565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EA-129381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r w:rsidRPr="00022D61">
              <w:rPr>
                <w:sz w:val="20"/>
                <w:szCs w:val="20"/>
              </w:rPr>
              <w:t>ОБЩЕСТВО С ОГРАНИЧЕННОЙ ОТВЕТСТВЕННОСТЬЮ "СТРЕЛКОВ И СЫН" / 1001058990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</w:pPr>
            <w:r>
              <w:rPr>
                <w:sz w:val="20"/>
                <w:szCs w:val="20"/>
                <w:lang w:val="en-US"/>
              </w:rPr>
              <w:t>3 115 140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8565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EA-128593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r w:rsidRPr="00022D61">
              <w:rPr>
                <w:sz w:val="20"/>
                <w:szCs w:val="20"/>
              </w:rPr>
              <w:t xml:space="preserve">ОБЩЕСТВО С </w:t>
            </w:r>
            <w:r w:rsidRPr="00022D61">
              <w:rPr>
                <w:sz w:val="20"/>
                <w:szCs w:val="20"/>
              </w:rPr>
              <w:t>ОГРАНИЧЕННОЙ ОТВЕТСТВЕННОСТЬЮ "КАНЦАЙЛЕНД" / 7726416643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</w:pPr>
            <w:r>
              <w:rPr>
                <w:sz w:val="20"/>
                <w:szCs w:val="20"/>
                <w:lang w:val="en-US"/>
              </w:rPr>
              <w:t>3 133 793</w:t>
            </w:r>
            <w:proofErr w:type="gramStart"/>
            <w:r>
              <w:rPr>
                <w:sz w:val="20"/>
                <w:szCs w:val="20"/>
                <w:lang w:val="en-US"/>
              </w:rPr>
              <w:t>,78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8565D" w:rsidRDefault="00A8565D">
      <w:pPr>
        <w:rPr>
          <w:rFonts w:eastAsia="Times New Roman"/>
        </w:rPr>
      </w:pPr>
    </w:p>
    <w:p w:rsidR="00A8565D" w:rsidRDefault="00A8565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A8565D">
        <w:tc>
          <w:tcPr>
            <w:tcW w:w="9976" w:type="dxa"/>
            <w:gridSpan w:val="4"/>
            <w:shd w:val="clear" w:color="auto" w:fill="auto"/>
          </w:tcPr>
          <w:p w:rsidR="00A8565D" w:rsidRDefault="00022D6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8565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565D" w:rsidRDefault="00022D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565D" w:rsidRDefault="00022D6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565D" w:rsidRDefault="00022D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565D" w:rsidRDefault="00022D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8565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2D61">
              <w:rPr>
                <w:sz w:val="20"/>
                <w:szCs w:val="20"/>
              </w:rPr>
              <w:t>-129111</w:t>
            </w:r>
          </w:p>
          <w:p w:rsidR="00A8565D" w:rsidRDefault="00022D61">
            <w:pPr>
              <w:pStyle w:val="af1"/>
            </w:pPr>
            <w:r w:rsidRPr="00022D61">
              <w:rPr>
                <w:sz w:val="20"/>
                <w:szCs w:val="20"/>
              </w:rPr>
              <w:t>ОБЩЕСТВО С ОГРАНИЧЕННОЙ ОТВЕТСТВЕННОСТЬЮ "ПИКСЕЛЬ"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565D" w:rsidRDefault="00A856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565D" w:rsidRDefault="00022D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565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2D61">
              <w:rPr>
                <w:sz w:val="20"/>
                <w:szCs w:val="20"/>
              </w:rPr>
              <w:t>-129111</w:t>
            </w:r>
          </w:p>
          <w:p w:rsidR="00A8565D" w:rsidRDefault="00022D61">
            <w:pPr>
              <w:pStyle w:val="af1"/>
            </w:pPr>
            <w:r w:rsidRPr="00022D61">
              <w:rPr>
                <w:sz w:val="20"/>
                <w:szCs w:val="20"/>
              </w:rPr>
              <w:t>ОБЩЕСТВО С ОГРАНИЧЕННОЙ ОТВЕТСТВЕННОСТЬЮ "ПИКСЕЛЬ"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565D" w:rsidRDefault="00A856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565D" w:rsidRDefault="00022D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Яцко Анатолий</w:t>
            </w:r>
            <w:r>
              <w:rPr>
                <w:sz w:val="20"/>
                <w:szCs w:val="20"/>
                <w:lang w:val="en-US"/>
              </w:rPr>
              <w:t xml:space="preserve">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565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2D61">
              <w:rPr>
                <w:sz w:val="20"/>
                <w:szCs w:val="20"/>
              </w:rPr>
              <w:t>-129111</w:t>
            </w:r>
          </w:p>
          <w:p w:rsidR="00A8565D" w:rsidRDefault="00022D61">
            <w:pPr>
              <w:pStyle w:val="af1"/>
            </w:pPr>
            <w:r w:rsidRPr="00022D61">
              <w:rPr>
                <w:sz w:val="20"/>
                <w:szCs w:val="20"/>
              </w:rPr>
              <w:t>ОБЩЕСТВО С ОГРАНИЧЕННОЙ ОТВЕТСТВЕННОСТЬЮ "ПИКСЕЛЬ"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565D" w:rsidRDefault="00A856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565D" w:rsidRDefault="00022D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Самолюк Максим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565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2D61">
              <w:rPr>
                <w:sz w:val="20"/>
                <w:szCs w:val="20"/>
              </w:rPr>
              <w:t>-129111</w:t>
            </w:r>
          </w:p>
          <w:p w:rsidR="00A8565D" w:rsidRDefault="00022D61">
            <w:pPr>
              <w:pStyle w:val="af1"/>
            </w:pPr>
            <w:r w:rsidRPr="00022D61">
              <w:rPr>
                <w:sz w:val="20"/>
                <w:szCs w:val="20"/>
              </w:rPr>
              <w:t>ОБЩЕСТВО С ОГРАНИЧЕННОЙ ОТВЕТСТВЕННОСТЬЮ "ПИКСЕЛЬ"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565D" w:rsidRDefault="00A856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565D" w:rsidRDefault="00022D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565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2D61">
              <w:rPr>
                <w:sz w:val="20"/>
                <w:szCs w:val="20"/>
              </w:rPr>
              <w:t>-129381</w:t>
            </w:r>
          </w:p>
          <w:p w:rsidR="00A8565D" w:rsidRDefault="00022D61">
            <w:pPr>
              <w:pStyle w:val="af1"/>
            </w:pPr>
            <w:r w:rsidRPr="00022D61">
              <w:rPr>
                <w:sz w:val="20"/>
                <w:szCs w:val="20"/>
              </w:rPr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565D" w:rsidRDefault="00A856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565D" w:rsidRDefault="00022D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565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2D61">
              <w:rPr>
                <w:sz w:val="20"/>
                <w:szCs w:val="20"/>
              </w:rPr>
              <w:t>-129381</w:t>
            </w:r>
          </w:p>
          <w:p w:rsidR="00A8565D" w:rsidRDefault="00022D61">
            <w:pPr>
              <w:pStyle w:val="af1"/>
            </w:pPr>
            <w:r w:rsidRPr="00022D61">
              <w:rPr>
                <w:sz w:val="20"/>
                <w:szCs w:val="20"/>
              </w:rPr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565D" w:rsidRDefault="00A856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565D" w:rsidRDefault="00022D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Яцко Анатолий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565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2D61">
              <w:rPr>
                <w:sz w:val="20"/>
                <w:szCs w:val="20"/>
              </w:rPr>
              <w:t>-129381</w:t>
            </w:r>
          </w:p>
          <w:p w:rsidR="00A8565D" w:rsidRDefault="00022D61">
            <w:pPr>
              <w:pStyle w:val="af1"/>
            </w:pPr>
            <w:r w:rsidRPr="00022D61">
              <w:rPr>
                <w:sz w:val="20"/>
                <w:szCs w:val="20"/>
              </w:rPr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565D" w:rsidRDefault="00A856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565D" w:rsidRDefault="00022D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Самолюк Максим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565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2D61">
              <w:rPr>
                <w:sz w:val="20"/>
                <w:szCs w:val="20"/>
              </w:rPr>
              <w:t>-129381</w:t>
            </w:r>
          </w:p>
          <w:p w:rsidR="00A8565D" w:rsidRDefault="00022D61">
            <w:pPr>
              <w:pStyle w:val="af1"/>
            </w:pPr>
            <w:r w:rsidRPr="00022D61">
              <w:rPr>
                <w:sz w:val="20"/>
                <w:szCs w:val="20"/>
              </w:rPr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565D" w:rsidRDefault="00A856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565D" w:rsidRDefault="00022D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565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2D61">
              <w:rPr>
                <w:sz w:val="20"/>
                <w:szCs w:val="20"/>
              </w:rPr>
              <w:t>-128593</w:t>
            </w:r>
          </w:p>
          <w:p w:rsidR="00A8565D" w:rsidRDefault="00022D61">
            <w:pPr>
              <w:pStyle w:val="af1"/>
            </w:pPr>
            <w:r w:rsidRPr="00022D61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565D" w:rsidRDefault="00A856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565D" w:rsidRDefault="00022D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565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2D61">
              <w:rPr>
                <w:sz w:val="20"/>
                <w:szCs w:val="20"/>
              </w:rPr>
              <w:t>-128593</w:t>
            </w:r>
          </w:p>
          <w:p w:rsidR="00A8565D" w:rsidRDefault="00022D61">
            <w:pPr>
              <w:pStyle w:val="af1"/>
            </w:pPr>
            <w:r w:rsidRPr="00022D61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565D" w:rsidRDefault="00A856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565D" w:rsidRDefault="00022D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Яцко Анатолий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565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2D61">
              <w:rPr>
                <w:sz w:val="20"/>
                <w:szCs w:val="20"/>
              </w:rPr>
              <w:t>-128593</w:t>
            </w:r>
          </w:p>
          <w:p w:rsidR="00A8565D" w:rsidRDefault="00022D61">
            <w:pPr>
              <w:pStyle w:val="af1"/>
            </w:pPr>
            <w:r w:rsidRPr="00022D61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565D" w:rsidRDefault="00A856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565D" w:rsidRDefault="00022D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Самолюк Максим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565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2D61">
              <w:rPr>
                <w:sz w:val="20"/>
                <w:szCs w:val="20"/>
              </w:rPr>
              <w:t>-128593</w:t>
            </w:r>
          </w:p>
          <w:p w:rsidR="00A8565D" w:rsidRDefault="00022D61">
            <w:pPr>
              <w:pStyle w:val="af1"/>
            </w:pPr>
            <w:r w:rsidRPr="00022D61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565D" w:rsidRDefault="00A856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565D" w:rsidRDefault="00022D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65D" w:rsidRDefault="00022D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8565D" w:rsidRDefault="00A8565D">
      <w:pPr>
        <w:rPr>
          <w:sz w:val="20"/>
          <w:szCs w:val="20"/>
        </w:rPr>
      </w:pPr>
    </w:p>
    <w:p w:rsidR="00A8565D" w:rsidRDefault="00A8565D">
      <w:pPr>
        <w:jc w:val="both"/>
        <w:rPr>
          <w:rFonts w:eastAsia="Times New Roman"/>
          <w:sz w:val="20"/>
          <w:szCs w:val="20"/>
          <w:lang w:val="en-US"/>
        </w:rPr>
      </w:pPr>
    </w:p>
    <w:p w:rsidR="00A8565D" w:rsidRDefault="00022D61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"ПИКСЕЛЬ", предложивший цену контракта 3 096 486,70 руб.</w:t>
      </w:r>
    </w:p>
    <w:p w:rsidR="00A8565D" w:rsidRDefault="00A8565D">
      <w:pPr>
        <w:jc w:val="both"/>
        <w:rPr>
          <w:rFonts w:eastAsia="Times New Roman"/>
          <w:sz w:val="20"/>
          <w:szCs w:val="20"/>
        </w:rPr>
      </w:pPr>
    </w:p>
    <w:p w:rsidR="00A8565D" w:rsidRDefault="00022D61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</w:t>
      </w:r>
      <w:r>
        <w:rPr>
          <w:rFonts w:eastAsia="Times New Roman"/>
          <w:sz w:val="20"/>
          <w:szCs w:val="20"/>
        </w:rPr>
        <w:t>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</w:t>
      </w:r>
      <w:r>
        <w:rPr>
          <w:rFonts w:eastAsia="Times New Roman"/>
          <w:sz w:val="20"/>
          <w:szCs w:val="20"/>
        </w:rPr>
        <w:t>РАНИЧЕННОЙ ОТВЕТСТВЕННОСТЬЮ "ПИКСЕЛЬ",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A8565D" w:rsidRDefault="00A8565D">
      <w:pPr>
        <w:jc w:val="both"/>
        <w:rPr>
          <w:rFonts w:eastAsia="Times New Roman"/>
          <w:sz w:val="20"/>
          <w:szCs w:val="20"/>
        </w:rPr>
      </w:pPr>
    </w:p>
    <w:p w:rsidR="00A8565D" w:rsidRDefault="00022D6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</w:t>
      </w:r>
      <w:r>
        <w:rPr>
          <w:rFonts w:eastAsia="Times New Roman"/>
          <w:sz w:val="20"/>
          <w:szCs w:val="20"/>
        </w:rPr>
        <w:t>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8565D" w:rsidRDefault="00A8565D">
      <w:pPr>
        <w:jc w:val="both"/>
        <w:rPr>
          <w:rFonts w:eastAsia="Times New Roman"/>
          <w:sz w:val="20"/>
          <w:szCs w:val="20"/>
        </w:rPr>
      </w:pPr>
    </w:p>
    <w:p w:rsidR="00A8565D" w:rsidRDefault="00022D61">
      <w:r>
        <w:rPr>
          <w:rFonts w:eastAsia="Times New Roman"/>
          <w:sz w:val="20"/>
          <w:szCs w:val="20"/>
        </w:rPr>
        <w:t>Подписи</w:t>
      </w:r>
    </w:p>
    <w:p w:rsidR="00A8565D" w:rsidRDefault="00A8565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8565D">
        <w:tc>
          <w:tcPr>
            <w:tcW w:w="3307" w:type="dxa"/>
            <w:shd w:val="clear" w:color="auto" w:fill="auto"/>
            <w:vAlign w:val="bottom"/>
          </w:tcPr>
          <w:p w:rsidR="00A8565D" w:rsidRDefault="00022D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</w:t>
            </w:r>
            <w:r>
              <w:rPr>
                <w:rFonts w:eastAsia="Times New Roman"/>
                <w:sz w:val="20"/>
                <w:szCs w:val="20"/>
                <w:lang w:val="en-US"/>
              </w:rPr>
              <w:t>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8565D" w:rsidRDefault="00A856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8565D" w:rsidRDefault="00022D61">
            <w:pPr>
              <w:pStyle w:val="af1"/>
            </w:pPr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</w:tr>
      <w:tr w:rsidR="00A8565D">
        <w:tc>
          <w:tcPr>
            <w:tcW w:w="3307" w:type="dxa"/>
            <w:shd w:val="clear" w:color="auto" w:fill="auto"/>
            <w:vAlign w:val="bottom"/>
          </w:tcPr>
          <w:p w:rsidR="00A8565D" w:rsidRDefault="00022D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8565D" w:rsidRDefault="00A856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8565D" w:rsidRDefault="00022D61">
            <w:pPr>
              <w:pStyle w:val="af1"/>
            </w:pPr>
            <w:r>
              <w:rPr>
                <w:sz w:val="20"/>
                <w:szCs w:val="20"/>
                <w:lang w:val="en-US"/>
              </w:rPr>
              <w:t>Самолюк Максим Алексеевич</w:t>
            </w:r>
          </w:p>
        </w:tc>
      </w:tr>
      <w:tr w:rsidR="00A8565D">
        <w:tc>
          <w:tcPr>
            <w:tcW w:w="3307" w:type="dxa"/>
            <w:shd w:val="clear" w:color="auto" w:fill="auto"/>
            <w:vAlign w:val="bottom"/>
          </w:tcPr>
          <w:p w:rsidR="00A8565D" w:rsidRDefault="00022D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8565D" w:rsidRDefault="00A856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8565D" w:rsidRDefault="00022D61">
            <w:pPr>
              <w:pStyle w:val="af1"/>
            </w:pPr>
            <w:r>
              <w:rPr>
                <w:sz w:val="20"/>
                <w:szCs w:val="20"/>
                <w:lang w:val="en-US"/>
              </w:rPr>
              <w:t>Яцко Анатолий Сергеевич</w:t>
            </w:r>
          </w:p>
        </w:tc>
      </w:tr>
      <w:tr w:rsidR="00A8565D">
        <w:tc>
          <w:tcPr>
            <w:tcW w:w="3307" w:type="dxa"/>
            <w:shd w:val="clear" w:color="auto" w:fill="auto"/>
            <w:vAlign w:val="bottom"/>
          </w:tcPr>
          <w:p w:rsidR="00A8565D" w:rsidRDefault="00022D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8565D" w:rsidRDefault="00A856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8565D" w:rsidRDefault="00022D61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</w:tr>
    </w:tbl>
    <w:p w:rsidR="00000000" w:rsidRDefault="00022D6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65D"/>
    <w:rsid w:val="00022D61"/>
    <w:rsid w:val="00A8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3319</Words>
  <Characters>18924</Characters>
  <Application>Microsoft Office Word</Application>
  <DocSecurity>4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Козлов Сергей Андреевич</cp:lastModifiedBy>
  <cp:revision>2</cp:revision>
  <dcterms:created xsi:type="dcterms:W3CDTF">2021-11-25T06:38:00Z</dcterms:created>
  <dcterms:modified xsi:type="dcterms:W3CDTF">2021-11-25T06:38:00Z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