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CFA" w:rsidRDefault="00F5094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11CFA">
        <w:rPr>
          <w:rFonts w:eastAsia="Times New Roman"/>
          <w:b/>
          <w:bCs/>
          <w:sz w:val="20"/>
          <w:szCs w:val="20"/>
        </w:rPr>
        <w:t>№133</w:t>
      </w:r>
    </w:p>
    <w:p w:rsidR="008743F4" w:rsidRDefault="00F509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743F4" w:rsidRPr="00311CFA" w:rsidRDefault="00F5094E">
      <w:pPr>
        <w:ind w:firstLine="567"/>
        <w:jc w:val="center"/>
      </w:pPr>
      <w:r w:rsidRPr="00311CFA">
        <w:rPr>
          <w:rFonts w:eastAsia="Times New Roman"/>
          <w:b/>
          <w:bCs/>
          <w:sz w:val="20"/>
          <w:szCs w:val="20"/>
        </w:rPr>
        <w:t xml:space="preserve">"Поставка расходных медицинских материалов для кабинета эндоскопии Консультативно-диагностического центра для детей №2 " </w:t>
      </w:r>
    </w:p>
    <w:p w:rsidR="008743F4" w:rsidRPr="00311CFA" w:rsidRDefault="00F5094E">
      <w:pPr>
        <w:ind w:firstLine="567"/>
        <w:jc w:val="center"/>
        <w:rPr>
          <w:rFonts w:eastAsia="Times New Roman"/>
          <w:b/>
          <w:bCs/>
        </w:rPr>
      </w:pPr>
      <w:r w:rsidRPr="00311C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1CFA">
        <w:rPr>
          <w:rFonts w:eastAsia="Times New Roman"/>
          <w:b/>
          <w:bCs/>
          <w:sz w:val="20"/>
          <w:szCs w:val="20"/>
        </w:rPr>
        <w:t xml:space="preserve"> 0372200115921000080) </w:t>
      </w:r>
    </w:p>
    <w:p w:rsidR="008743F4" w:rsidRPr="00311CFA" w:rsidRDefault="008743F4">
      <w:pPr>
        <w:ind w:firstLine="567"/>
        <w:jc w:val="center"/>
        <w:rPr>
          <w:sz w:val="20"/>
          <w:szCs w:val="20"/>
        </w:rPr>
      </w:pPr>
    </w:p>
    <w:p w:rsidR="008743F4" w:rsidRPr="00311CFA" w:rsidRDefault="00F5094E">
      <w:pPr>
        <w:ind w:firstLine="567"/>
        <w:jc w:val="right"/>
      </w:pPr>
      <w:r w:rsidRPr="00311CFA">
        <w:rPr>
          <w:rFonts w:eastAsia="Times New Roman"/>
          <w:sz w:val="20"/>
          <w:szCs w:val="20"/>
        </w:rPr>
        <w:t>25.11.21 11</w:t>
      </w:r>
    </w:p>
    <w:p w:rsidR="008743F4" w:rsidRPr="00311CFA" w:rsidRDefault="008743F4">
      <w:pPr>
        <w:ind w:firstLine="567"/>
        <w:rPr>
          <w:rFonts w:eastAsia="Times New Roman"/>
          <w:sz w:val="20"/>
          <w:szCs w:val="20"/>
        </w:rPr>
      </w:pPr>
    </w:p>
    <w:p w:rsidR="008743F4" w:rsidRDefault="00F5094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8743F4" w:rsidRDefault="008743F4">
      <w:pPr>
        <w:rPr>
          <w:rFonts w:eastAsia="Times New Roman"/>
          <w:sz w:val="20"/>
          <w:szCs w:val="20"/>
        </w:rPr>
      </w:pPr>
    </w:p>
    <w:p w:rsidR="008743F4" w:rsidRPr="00311CFA" w:rsidRDefault="00F5094E">
      <w:r>
        <w:rPr>
          <w:rFonts w:eastAsia="Times New Roman"/>
          <w:sz w:val="20"/>
          <w:szCs w:val="20"/>
        </w:rPr>
        <w:t>Организатор</w:t>
      </w:r>
      <w:r w:rsidRPr="00311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1C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743F4" w:rsidRPr="00311CFA" w:rsidRDefault="008743F4">
      <w:pPr>
        <w:rPr>
          <w:rFonts w:eastAsia="Times New Roman"/>
          <w:sz w:val="20"/>
          <w:szCs w:val="20"/>
        </w:rPr>
      </w:pPr>
    </w:p>
    <w:p w:rsidR="008743F4" w:rsidRDefault="00F5094E">
      <w:r w:rsidRPr="00311CFA">
        <w:rPr>
          <w:rFonts w:eastAsia="Times New Roman"/>
          <w:sz w:val="20"/>
          <w:szCs w:val="20"/>
        </w:rPr>
        <w:t>Заказчик: САНКТ-ПЕТЕРБУРГСКОЕ Г</w:t>
      </w:r>
      <w:r w:rsidRPr="00311CFA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8743F4" w:rsidRPr="00311CFA" w:rsidRDefault="008743F4">
      <w:pPr>
        <w:rPr>
          <w:rFonts w:eastAsia="Times New Roman"/>
          <w:sz w:val="20"/>
          <w:szCs w:val="20"/>
        </w:rPr>
      </w:pPr>
    </w:p>
    <w:p w:rsidR="008743F4" w:rsidRPr="00311CFA" w:rsidRDefault="00F5094E">
      <w:r>
        <w:rPr>
          <w:rFonts w:eastAsia="Times New Roman"/>
          <w:sz w:val="20"/>
          <w:szCs w:val="20"/>
        </w:rPr>
        <w:t>Наименование</w:t>
      </w:r>
      <w:r w:rsidRPr="00311C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1CFA">
        <w:rPr>
          <w:rFonts w:eastAsia="Times New Roman"/>
          <w:sz w:val="20"/>
          <w:szCs w:val="20"/>
        </w:rPr>
        <w:t xml:space="preserve">: Поставка расходных медицинских материалов для кабинета эндоскопии Консультативно-диагностического центра для детей №2  </w:t>
      </w:r>
    </w:p>
    <w:p w:rsidR="008743F4" w:rsidRPr="00311CFA" w:rsidRDefault="008743F4">
      <w:pPr>
        <w:rPr>
          <w:rFonts w:eastAsia="Times New Roman"/>
          <w:sz w:val="20"/>
          <w:szCs w:val="20"/>
        </w:rPr>
      </w:pPr>
    </w:p>
    <w:p w:rsidR="008743F4" w:rsidRPr="00311CFA" w:rsidRDefault="00F509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12780503956478050100100820040000244</w:t>
      </w:r>
    </w:p>
    <w:p w:rsidR="008743F4" w:rsidRDefault="008743F4"/>
    <w:p w:rsidR="008743F4" w:rsidRDefault="00F509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376 133,20 руб.</w:t>
      </w:r>
    </w:p>
    <w:p w:rsidR="008743F4" w:rsidRDefault="008743F4">
      <w:pPr>
        <w:rPr>
          <w:rFonts w:eastAsia="Times New Roman"/>
          <w:sz w:val="20"/>
          <w:szCs w:val="20"/>
        </w:rPr>
      </w:pPr>
    </w:p>
    <w:p w:rsidR="008743F4" w:rsidRDefault="00F5094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743F4">
        <w:tc>
          <w:tcPr>
            <w:tcW w:w="3400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43F4">
        <w:tc>
          <w:tcPr>
            <w:tcW w:w="3400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43F4">
        <w:tc>
          <w:tcPr>
            <w:tcW w:w="3400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43F4">
        <w:tc>
          <w:tcPr>
            <w:tcW w:w="3400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43F4">
        <w:tc>
          <w:tcPr>
            <w:tcW w:w="3400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43F4" w:rsidRDefault="00F5094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743F4" w:rsidRDefault="008743F4">
      <w:pPr>
        <w:rPr>
          <w:rFonts w:eastAsia="Times New Roman"/>
          <w:sz w:val="20"/>
          <w:szCs w:val="20"/>
        </w:rPr>
      </w:pPr>
    </w:p>
    <w:p w:rsidR="008743F4" w:rsidRDefault="00F509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43F4" w:rsidRDefault="008743F4">
      <w:pPr>
        <w:rPr>
          <w:rFonts w:eastAsia="Times New Roman"/>
          <w:sz w:val="20"/>
          <w:szCs w:val="20"/>
        </w:rPr>
      </w:pPr>
    </w:p>
    <w:p w:rsidR="008743F4" w:rsidRDefault="00F5094E"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743F4" w:rsidRDefault="008743F4">
      <w:pPr>
        <w:rPr>
          <w:rFonts w:eastAsia="Times New Roman"/>
        </w:rPr>
      </w:pPr>
    </w:p>
    <w:p w:rsidR="008743F4" w:rsidRDefault="008743F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8743F4">
        <w:tc>
          <w:tcPr>
            <w:tcW w:w="9924" w:type="dxa"/>
            <w:gridSpan w:val="4"/>
            <w:shd w:val="clear" w:color="auto" w:fill="auto"/>
          </w:tcPr>
          <w:p w:rsidR="008743F4" w:rsidRDefault="00F5094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43F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43F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r>
              <w:rPr>
                <w:sz w:val="20"/>
                <w:szCs w:val="20"/>
                <w:lang w:val="en-US"/>
              </w:rPr>
              <w:t>EA</w:t>
            </w:r>
            <w:r w:rsidRPr="00311CFA">
              <w:rPr>
                <w:sz w:val="20"/>
                <w:szCs w:val="20"/>
              </w:rPr>
              <w:t>-128096</w:t>
            </w:r>
          </w:p>
          <w:p w:rsidR="008743F4" w:rsidRDefault="00F5094E">
            <w:r w:rsidRPr="00311CFA">
              <w:rPr>
                <w:sz w:val="20"/>
                <w:szCs w:val="20"/>
              </w:rPr>
              <w:t xml:space="preserve">ОБЩЕСТВО С ОГРАНИЧЕННОЙ ОТВЕТСТВЕННОСТЬЮ "ДЕЛГА-МЕДИС" / </w:t>
            </w:r>
            <w:r w:rsidRPr="00311CFA">
              <w:rPr>
                <w:sz w:val="20"/>
                <w:szCs w:val="20"/>
              </w:rPr>
              <w:t>7804338427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43F4" w:rsidRDefault="00874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43F4" w:rsidRDefault="00F509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3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r>
              <w:rPr>
                <w:sz w:val="20"/>
                <w:szCs w:val="20"/>
                <w:lang w:val="en-US"/>
              </w:rPr>
              <w:t>EA</w:t>
            </w:r>
            <w:r w:rsidRPr="00311CFA">
              <w:rPr>
                <w:sz w:val="20"/>
                <w:szCs w:val="20"/>
              </w:rPr>
              <w:t>-128096</w:t>
            </w:r>
          </w:p>
          <w:p w:rsidR="008743F4" w:rsidRDefault="00F5094E">
            <w:r w:rsidRPr="00311CFA">
              <w:rPr>
                <w:sz w:val="20"/>
                <w:szCs w:val="20"/>
              </w:rPr>
              <w:t>ОБЩЕСТВО С ОГРАНИЧЕННОЙ ОТВЕТСТВЕННОСТЬЮ "ДЕЛГА-МЕДИС" / 7804338427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43F4" w:rsidRDefault="00874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43F4" w:rsidRDefault="00F509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3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r>
              <w:rPr>
                <w:sz w:val="20"/>
                <w:szCs w:val="20"/>
                <w:lang w:val="en-US"/>
              </w:rPr>
              <w:t>EA</w:t>
            </w:r>
            <w:r w:rsidRPr="00311CFA">
              <w:rPr>
                <w:sz w:val="20"/>
                <w:szCs w:val="20"/>
              </w:rPr>
              <w:t>-128096</w:t>
            </w:r>
          </w:p>
          <w:p w:rsidR="008743F4" w:rsidRDefault="00F5094E">
            <w:r w:rsidRPr="00311CF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1CFA">
              <w:rPr>
                <w:sz w:val="20"/>
                <w:szCs w:val="20"/>
              </w:rPr>
              <w:t>"ДЕЛГА-МЕДИС" / 7804338427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43F4" w:rsidRDefault="00874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43F4" w:rsidRDefault="00F509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3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r>
              <w:rPr>
                <w:sz w:val="20"/>
                <w:szCs w:val="20"/>
                <w:lang w:val="en-US"/>
              </w:rPr>
              <w:t>EA</w:t>
            </w:r>
            <w:r w:rsidRPr="00311CFA">
              <w:rPr>
                <w:sz w:val="20"/>
                <w:szCs w:val="20"/>
              </w:rPr>
              <w:t>-128096</w:t>
            </w:r>
          </w:p>
          <w:p w:rsidR="008743F4" w:rsidRDefault="00F5094E">
            <w:r w:rsidRPr="00311CFA">
              <w:rPr>
                <w:sz w:val="20"/>
                <w:szCs w:val="20"/>
              </w:rPr>
              <w:t>ОБЩЕСТВО С ОГРАНИЧЕННОЙ ОТВЕТСТВЕННОСТЬЮ "ДЕЛГА-МЕДИС" / 7804338427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43F4" w:rsidRDefault="00874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43F4" w:rsidRDefault="00F509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3F4" w:rsidRDefault="00F50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43F4" w:rsidRDefault="008743F4"/>
    <w:p w:rsidR="008743F4" w:rsidRDefault="008743F4">
      <w:pPr>
        <w:jc w:val="both"/>
        <w:rPr>
          <w:sz w:val="20"/>
          <w:szCs w:val="20"/>
          <w:lang w:val="en-US"/>
        </w:rPr>
      </w:pPr>
    </w:p>
    <w:p w:rsidR="008743F4" w:rsidRDefault="00F5094E">
      <w:pPr>
        <w:jc w:val="both"/>
      </w:pPr>
      <w:bookmarkStart w:id="0" w:name="__DdeLink__136_4014115248"/>
      <w:bookmarkEnd w:id="0"/>
      <w:r w:rsidRPr="00311CFA">
        <w:rPr>
          <w:rFonts w:eastAsia="Times New Roman"/>
          <w:sz w:val="20"/>
          <w:szCs w:val="20"/>
        </w:rPr>
        <w:t xml:space="preserve">На основании рассмотрения </w:t>
      </w:r>
      <w:r w:rsidRPr="00311CFA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аукционе, а также в соответствии с </w:t>
      </w:r>
      <w:proofErr w:type="gramStart"/>
      <w:r w:rsidRPr="00311CFA">
        <w:rPr>
          <w:rFonts w:eastAsia="Times New Roman"/>
          <w:sz w:val="20"/>
          <w:szCs w:val="20"/>
        </w:rPr>
        <w:t>ч</w:t>
      </w:r>
      <w:proofErr w:type="gramEnd"/>
      <w:r w:rsidRPr="00311CF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311CFA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"ДЕЛГА-МЕДИС".</w:t>
      </w:r>
    </w:p>
    <w:p w:rsidR="008743F4" w:rsidRDefault="008743F4">
      <w:pPr>
        <w:jc w:val="both"/>
        <w:rPr>
          <w:sz w:val="20"/>
          <w:szCs w:val="20"/>
        </w:rPr>
      </w:pPr>
    </w:p>
    <w:p w:rsidR="008743F4" w:rsidRDefault="00F509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8743F4" w:rsidRDefault="008743F4">
      <w:pPr>
        <w:jc w:val="both"/>
        <w:rPr>
          <w:rFonts w:eastAsia="Times New Roman"/>
          <w:sz w:val="20"/>
          <w:szCs w:val="20"/>
        </w:rPr>
      </w:pPr>
    </w:p>
    <w:p w:rsidR="008743F4" w:rsidRDefault="00F5094E">
      <w:pPr>
        <w:jc w:val="both"/>
      </w:pPr>
      <w:r w:rsidRPr="00311CF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8743F4" w:rsidRDefault="008743F4">
      <w:pPr>
        <w:jc w:val="both"/>
        <w:rPr>
          <w:rFonts w:eastAsia="Times New Roman"/>
          <w:sz w:val="20"/>
          <w:szCs w:val="20"/>
        </w:rPr>
      </w:pPr>
    </w:p>
    <w:p w:rsidR="008743F4" w:rsidRDefault="00F5094E">
      <w:r>
        <w:rPr>
          <w:rFonts w:eastAsia="Times New Roman"/>
          <w:sz w:val="20"/>
          <w:szCs w:val="20"/>
        </w:rPr>
        <w:t>Подписи</w:t>
      </w:r>
    </w:p>
    <w:p w:rsidR="008743F4" w:rsidRDefault="008743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11CFA" w:rsidTr="007B49B1">
        <w:tc>
          <w:tcPr>
            <w:tcW w:w="3307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CFA" w:rsidRDefault="00311CFA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11CFA" w:rsidTr="007B49B1">
        <w:tc>
          <w:tcPr>
            <w:tcW w:w="3307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CFA" w:rsidRDefault="00311CFA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1CFA" w:rsidTr="007B49B1">
        <w:tc>
          <w:tcPr>
            <w:tcW w:w="3307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CFA" w:rsidRDefault="00311CFA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11CFA" w:rsidTr="007B49B1">
        <w:tc>
          <w:tcPr>
            <w:tcW w:w="3307" w:type="dxa"/>
            <w:shd w:val="clear" w:color="auto" w:fill="auto"/>
            <w:vAlign w:val="bottom"/>
          </w:tcPr>
          <w:p w:rsidR="00311CFA" w:rsidRPr="00D45468" w:rsidRDefault="00311CFA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311CFA" w:rsidRDefault="00311CFA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CFA" w:rsidRDefault="00311CFA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11CFA" w:rsidRPr="00D45468" w:rsidTr="007B49B1">
        <w:tc>
          <w:tcPr>
            <w:tcW w:w="3307" w:type="dxa"/>
            <w:shd w:val="clear" w:color="auto" w:fill="auto"/>
            <w:vAlign w:val="bottom"/>
          </w:tcPr>
          <w:p w:rsidR="00311CFA" w:rsidRPr="00D45468" w:rsidRDefault="00311CFA" w:rsidP="007B49B1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311CFA" w:rsidRDefault="00311CFA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CFA" w:rsidRPr="00D45468" w:rsidRDefault="00311CFA" w:rsidP="007B49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5094E" w:rsidRDefault="00F5094E"/>
    <w:sectPr w:rsidR="00F5094E" w:rsidSect="008743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3F4"/>
    <w:rsid w:val="00311CFA"/>
    <w:rsid w:val="008743F4"/>
    <w:rsid w:val="00F50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3F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743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743F4"/>
    <w:pPr>
      <w:spacing w:after="140" w:line="288" w:lineRule="auto"/>
    </w:pPr>
  </w:style>
  <w:style w:type="paragraph" w:styleId="a9">
    <w:name w:val="List"/>
    <w:basedOn w:val="a8"/>
    <w:rsid w:val="008743F4"/>
    <w:rPr>
      <w:rFonts w:cs="Noto Sans Devanagari"/>
    </w:rPr>
  </w:style>
  <w:style w:type="paragraph" w:customStyle="1" w:styleId="Caption">
    <w:name w:val="Caption"/>
    <w:basedOn w:val="a"/>
    <w:qFormat/>
    <w:rsid w:val="008743F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743F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743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743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743F4"/>
    <w:pPr>
      <w:spacing w:beforeAutospacing="1" w:afterAutospacing="1"/>
    </w:pPr>
  </w:style>
  <w:style w:type="paragraph" w:customStyle="1" w:styleId="th">
    <w:name w:val="th"/>
    <w:basedOn w:val="a"/>
    <w:qFormat/>
    <w:rsid w:val="008743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743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743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743F4"/>
    <w:pPr>
      <w:spacing w:beforeAutospacing="1" w:after="200"/>
    </w:pPr>
  </w:style>
  <w:style w:type="paragraph" w:customStyle="1" w:styleId="usual2">
    <w:name w:val="usual2"/>
    <w:basedOn w:val="a"/>
    <w:qFormat/>
    <w:rsid w:val="008743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743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743F4"/>
    <w:pPr>
      <w:spacing w:beforeAutospacing="1" w:afterAutospacing="1"/>
    </w:pPr>
  </w:style>
  <w:style w:type="paragraph" w:customStyle="1" w:styleId="requests">
    <w:name w:val="requests"/>
    <w:basedOn w:val="a"/>
    <w:qFormat/>
    <w:rsid w:val="008743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743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743F4"/>
  </w:style>
  <w:style w:type="paragraph" w:customStyle="1" w:styleId="af2">
    <w:name w:val="Заголовок таблицы"/>
    <w:basedOn w:val="af1"/>
    <w:qFormat/>
    <w:rsid w:val="008743F4"/>
  </w:style>
  <w:style w:type="paragraph" w:customStyle="1" w:styleId="DocumentMap">
    <w:name w:val="DocumentMap"/>
    <w:qFormat/>
    <w:rsid w:val="008743F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2021-11-25T08:47:00Z</dcterms:created>
  <dcterms:modified xsi:type="dcterms:W3CDTF">2021-11-25T08:47:00Z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