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сопровождению Регионального фрагмента Единой государственной информационной системы в сфере здравоохранения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14:40:39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сопровождению Регионального фрагмента Единой государственной информационной системы в сфере здравоохранения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212052300090405230100101520016202244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445 224,66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