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E7A" w:rsidRPr="00E10FC9" w:rsidRDefault="00E10FC9">
      <w:pPr>
        <w:ind w:firstLine="567"/>
        <w:jc w:val="center"/>
      </w:pPr>
      <w:r w:rsidRPr="00E10FC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07E7A" w:rsidRPr="00E10FC9" w:rsidRDefault="00E10FC9">
      <w:pPr>
        <w:ind w:firstLine="567"/>
        <w:jc w:val="center"/>
      </w:pPr>
      <w:r w:rsidRPr="00E10FC9">
        <w:rPr>
          <w:rFonts w:eastAsia="Times New Roman"/>
          <w:b/>
          <w:bCs/>
        </w:rPr>
        <w:t>"Поставка напольных кондиционеров"</w:t>
      </w:r>
    </w:p>
    <w:p w:rsidR="00A07E7A" w:rsidRPr="00E10FC9" w:rsidRDefault="00E10FC9">
      <w:pPr>
        <w:ind w:firstLine="567"/>
        <w:jc w:val="center"/>
        <w:rPr>
          <w:rFonts w:eastAsia="Times New Roman"/>
          <w:b/>
          <w:bCs/>
        </w:rPr>
      </w:pPr>
      <w:r w:rsidRPr="00E10FC9">
        <w:rPr>
          <w:rFonts w:eastAsia="Times New Roman"/>
          <w:b/>
          <w:bCs/>
        </w:rPr>
        <w:t xml:space="preserve">(№ </w:t>
      </w:r>
      <w:r w:rsidRPr="00E10FC9">
        <w:rPr>
          <w:rFonts w:eastAsia="Times New Roman"/>
          <w:b/>
          <w:bCs/>
        </w:rPr>
        <w:t>извещения</w:t>
      </w:r>
      <w:r w:rsidRPr="00E10FC9">
        <w:rPr>
          <w:rFonts w:eastAsia="Times New Roman"/>
          <w:b/>
          <w:bCs/>
        </w:rPr>
        <w:t xml:space="preserve"> 0872200000221000046) </w:t>
      </w:r>
    </w:p>
    <w:p w:rsidR="00A07E7A" w:rsidRPr="00E10FC9" w:rsidRDefault="00A07E7A">
      <w:pPr>
        <w:ind w:firstLine="567"/>
        <w:jc w:val="center"/>
      </w:pPr>
    </w:p>
    <w:p w:rsidR="00A07E7A" w:rsidRPr="00E10FC9" w:rsidRDefault="00E10FC9">
      <w:pPr>
        <w:ind w:firstLine="567"/>
        <w:jc w:val="right"/>
      </w:pPr>
      <w:r w:rsidRPr="00E10FC9">
        <w:rPr>
          <w:rFonts w:eastAsia="Times New Roman"/>
        </w:rPr>
        <w:t>25.11.21 11:44:53 (</w:t>
      </w:r>
      <w:r w:rsidRPr="00E10FC9">
        <w:rPr>
          <w:rFonts w:eastAsia="Times New Roman"/>
          <w:lang w:val="en-US"/>
        </w:rPr>
        <w:t>MSK</w:t>
      </w:r>
      <w:r w:rsidRPr="00E10FC9">
        <w:rPr>
          <w:rFonts w:eastAsia="Times New Roman"/>
        </w:rPr>
        <w:t>+00:00)</w:t>
      </w:r>
    </w:p>
    <w:p w:rsidR="00A07E7A" w:rsidRPr="00E10FC9" w:rsidRDefault="00A07E7A">
      <w:pPr>
        <w:ind w:firstLine="567"/>
        <w:rPr>
          <w:rFonts w:eastAsia="Times New Roman"/>
        </w:rPr>
      </w:pPr>
    </w:p>
    <w:p w:rsidR="00A07E7A" w:rsidRPr="00E10FC9" w:rsidRDefault="00E10FC9">
      <w:r w:rsidRPr="00E10FC9">
        <w:rPr>
          <w:rFonts w:eastAsia="Times New Roman"/>
        </w:rPr>
        <w:t>Место</w:t>
      </w:r>
      <w:r w:rsidRPr="00E10FC9">
        <w:rPr>
          <w:rFonts w:eastAsia="Times New Roman"/>
        </w:rPr>
        <w:t xml:space="preserve"> </w:t>
      </w:r>
      <w:r w:rsidRPr="00E10FC9">
        <w:rPr>
          <w:rFonts w:eastAsia="Times New Roman"/>
        </w:rPr>
        <w:t>публикации</w:t>
      </w:r>
      <w:r w:rsidRPr="00E10FC9">
        <w:rPr>
          <w:rFonts w:eastAsia="Times New Roman"/>
        </w:rPr>
        <w:t xml:space="preserve">: Российская Федерация, 191144, Санкт-Петербург, ПЕРЕУЛОК ДЕГТЯРНЫЙ, ДОМ 11/ЛИТЕР Б, </w:t>
      </w:r>
      <w:r w:rsidRPr="00E10FC9">
        <w:rPr>
          <w:rFonts w:eastAsia="Times New Roman"/>
        </w:rPr>
        <w:t>ПОМЕЩЕНИЕ 1-Н</w:t>
      </w:r>
    </w:p>
    <w:p w:rsidR="00A07E7A" w:rsidRPr="00E10FC9" w:rsidRDefault="00A07E7A">
      <w:pPr>
        <w:rPr>
          <w:rFonts w:eastAsia="Times New Roman"/>
        </w:rPr>
      </w:pPr>
    </w:p>
    <w:p w:rsidR="00A07E7A" w:rsidRPr="00E10FC9" w:rsidRDefault="00E10FC9">
      <w:r w:rsidRPr="00E10FC9">
        <w:rPr>
          <w:rFonts w:eastAsia="Times New Roman"/>
        </w:rPr>
        <w:t>Организатор</w:t>
      </w:r>
      <w:r w:rsidRPr="00E10FC9">
        <w:rPr>
          <w:rFonts w:eastAsia="Times New Roman"/>
        </w:rPr>
        <w:t xml:space="preserve"> </w:t>
      </w:r>
      <w:r w:rsidRPr="00E10FC9">
        <w:rPr>
          <w:rFonts w:eastAsia="Times New Roman"/>
        </w:rPr>
        <w:t>аукциона</w:t>
      </w:r>
      <w:r w:rsidRPr="00E10FC9">
        <w:rPr>
          <w:rFonts w:eastAsia="Times New Roman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A07E7A" w:rsidRPr="00E10FC9" w:rsidRDefault="00A07E7A">
      <w:pPr>
        <w:rPr>
          <w:rFonts w:eastAsia="Times New Roman"/>
        </w:rPr>
      </w:pPr>
    </w:p>
    <w:p w:rsidR="00A07E7A" w:rsidRPr="00E10FC9" w:rsidRDefault="00E10FC9">
      <w:r w:rsidRPr="00E10FC9">
        <w:rPr>
          <w:rFonts w:eastAsia="Times New Roman"/>
        </w:rPr>
        <w:t xml:space="preserve">Заказчик: САНКТ-ПЕТЕРБУРГСКОЕ ГОСУДАРСТВЕННОЕ КАЗЕННОЕ УЧРЕЖДЕНИЕ "ГОРОДСКОЙ ЦЕНТР УПРАВЛЕНИЯ ПАРКОВКАМИ </w:t>
      </w:r>
      <w:r w:rsidRPr="00E10FC9">
        <w:rPr>
          <w:rFonts w:eastAsia="Times New Roman"/>
        </w:rPr>
        <w:t>САНКТ-ПЕТЕРБУРГА"</w:t>
      </w:r>
    </w:p>
    <w:p w:rsidR="00A07E7A" w:rsidRPr="00E10FC9" w:rsidRDefault="00A07E7A">
      <w:pPr>
        <w:rPr>
          <w:rFonts w:eastAsia="Times New Roman"/>
        </w:rPr>
      </w:pPr>
    </w:p>
    <w:p w:rsidR="00A07E7A" w:rsidRPr="00E10FC9" w:rsidRDefault="00E10FC9">
      <w:pPr>
        <w:rPr>
          <w:b/>
        </w:rPr>
      </w:pPr>
      <w:r w:rsidRPr="00E10FC9">
        <w:rPr>
          <w:rFonts w:eastAsia="Times New Roman"/>
          <w:b/>
        </w:rPr>
        <w:t>Наименование</w:t>
      </w:r>
      <w:r w:rsidRPr="00E10FC9">
        <w:rPr>
          <w:rFonts w:eastAsia="Times New Roman"/>
          <w:b/>
        </w:rPr>
        <w:t xml:space="preserve"> </w:t>
      </w:r>
      <w:r w:rsidRPr="00E10FC9">
        <w:rPr>
          <w:rFonts w:eastAsia="Times New Roman"/>
          <w:b/>
        </w:rPr>
        <w:t>закупки</w:t>
      </w:r>
      <w:r w:rsidRPr="00E10FC9">
        <w:rPr>
          <w:rFonts w:eastAsia="Times New Roman"/>
          <w:b/>
        </w:rPr>
        <w:t xml:space="preserve">: Поставка напольных кондиционеров </w:t>
      </w:r>
    </w:p>
    <w:p w:rsidR="00A07E7A" w:rsidRPr="00E10FC9" w:rsidRDefault="00A07E7A">
      <w:pPr>
        <w:rPr>
          <w:rFonts w:eastAsia="Times New Roman"/>
          <w:b/>
        </w:rPr>
      </w:pPr>
    </w:p>
    <w:p w:rsidR="00A07E7A" w:rsidRPr="00E10FC9" w:rsidRDefault="00E10FC9">
      <w:pPr>
        <w:rPr>
          <w:rFonts w:eastAsia="Times New Roman"/>
          <w:b/>
        </w:rPr>
      </w:pPr>
      <w:r w:rsidRPr="00E10FC9">
        <w:rPr>
          <w:rFonts w:eastAsia="Times New Roman"/>
          <w:b/>
        </w:rPr>
        <w:t>Идентификационный код закупки: 212784201904478420100100550012825244</w:t>
      </w:r>
    </w:p>
    <w:p w:rsidR="00A07E7A" w:rsidRPr="00E10FC9" w:rsidRDefault="00A07E7A">
      <w:pPr>
        <w:rPr>
          <w:b/>
        </w:rPr>
      </w:pPr>
    </w:p>
    <w:p w:rsidR="00E10FC9" w:rsidRDefault="00E10FC9">
      <w:pPr>
        <w:rPr>
          <w:rFonts w:eastAsia="Times New Roman"/>
          <w:b/>
        </w:rPr>
      </w:pPr>
      <w:r w:rsidRPr="00E10FC9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</w:p>
    <w:p w:rsidR="00A07E7A" w:rsidRPr="00E10FC9" w:rsidRDefault="00E10FC9">
      <w:pPr>
        <w:rPr>
          <w:b/>
        </w:rPr>
      </w:pPr>
      <w:r w:rsidRPr="00E10FC9">
        <w:rPr>
          <w:rFonts w:eastAsia="Times New Roman"/>
          <w:b/>
        </w:rPr>
        <w:t xml:space="preserve"> 476 406,58 руб.</w:t>
      </w:r>
    </w:p>
    <w:p w:rsidR="00A07E7A" w:rsidRPr="00E10FC9" w:rsidRDefault="00A07E7A">
      <w:pPr>
        <w:rPr>
          <w:rFonts w:eastAsia="Times New Roman"/>
          <w:b/>
        </w:rPr>
      </w:pPr>
    </w:p>
    <w:p w:rsidR="00A07E7A" w:rsidRPr="00E10FC9" w:rsidRDefault="00E10FC9">
      <w:pPr>
        <w:rPr>
          <w:b/>
        </w:rPr>
      </w:pPr>
      <w:r w:rsidRPr="00E10FC9">
        <w:rPr>
          <w:rFonts w:eastAsia="Times New Roman"/>
          <w:b/>
        </w:rPr>
        <w:t>Снижение</w:t>
      </w:r>
      <w:r w:rsidRPr="00E10FC9">
        <w:rPr>
          <w:rFonts w:eastAsia="Times New Roman"/>
          <w:b/>
        </w:rPr>
        <w:t xml:space="preserve"> </w:t>
      </w:r>
      <w:r w:rsidRPr="00E10FC9">
        <w:rPr>
          <w:rFonts w:eastAsia="Times New Roman"/>
          <w:b/>
        </w:rPr>
        <w:t>НМЦК</w:t>
      </w:r>
      <w:r w:rsidRPr="00E10FC9">
        <w:rPr>
          <w:rFonts w:eastAsia="Times New Roman"/>
          <w:b/>
        </w:rPr>
        <w:t>, %</w:t>
      </w:r>
      <w:r w:rsidRPr="00E10FC9">
        <w:rPr>
          <w:rFonts w:eastAsia="Times New Roman"/>
          <w:b/>
        </w:rPr>
        <w:t>: 0.50</w:t>
      </w:r>
    </w:p>
    <w:p w:rsidR="00A07E7A" w:rsidRPr="00E10FC9" w:rsidRDefault="00A07E7A">
      <w:pPr>
        <w:rPr>
          <w:rFonts w:eastAsia="Times New Roman"/>
          <w:b/>
        </w:rPr>
      </w:pPr>
    </w:p>
    <w:p w:rsidR="00A07E7A" w:rsidRPr="00E10FC9" w:rsidRDefault="00E10FC9">
      <w:r w:rsidRPr="00E10FC9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07E7A" w:rsidRPr="00E10FC9">
        <w:tc>
          <w:tcPr>
            <w:tcW w:w="3400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Председатель</w:t>
            </w:r>
            <w:proofErr w:type="spellEnd"/>
            <w:r w:rsidRPr="00E10FC9">
              <w:rPr>
                <w:lang w:val="en-US"/>
              </w:rPr>
              <w:t xml:space="preserve"> </w:t>
            </w:r>
            <w:proofErr w:type="spellStart"/>
            <w:r w:rsidRPr="00E10F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7E7A" w:rsidRPr="00E10FC9" w:rsidRDefault="00E10FC9">
            <w:r w:rsidRPr="00E10FC9">
              <w:rPr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Присутствует</w:t>
            </w:r>
            <w:proofErr w:type="spellEnd"/>
          </w:p>
        </w:tc>
      </w:tr>
      <w:tr w:rsidR="00A07E7A" w:rsidRPr="00E10FC9">
        <w:tc>
          <w:tcPr>
            <w:tcW w:w="3400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Зам</w:t>
            </w:r>
            <w:proofErr w:type="spellEnd"/>
            <w:r w:rsidRPr="00E10FC9">
              <w:rPr>
                <w:lang w:val="en-US"/>
              </w:rPr>
              <w:t xml:space="preserve">. </w:t>
            </w:r>
            <w:proofErr w:type="spellStart"/>
            <w:r w:rsidRPr="00E10FC9">
              <w:rPr>
                <w:lang w:val="en-US"/>
              </w:rPr>
              <w:t>председателя</w:t>
            </w:r>
            <w:proofErr w:type="spellEnd"/>
            <w:r w:rsidRPr="00E10FC9">
              <w:rPr>
                <w:lang w:val="en-US"/>
              </w:rPr>
              <w:t xml:space="preserve"> </w:t>
            </w:r>
            <w:proofErr w:type="spellStart"/>
            <w:r w:rsidRPr="00E10F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7E7A" w:rsidRPr="00E10FC9" w:rsidRDefault="00E10FC9">
            <w:r w:rsidRPr="00E10FC9">
              <w:rPr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Присутствует</w:t>
            </w:r>
            <w:proofErr w:type="spellEnd"/>
          </w:p>
        </w:tc>
      </w:tr>
      <w:tr w:rsidR="00A07E7A" w:rsidRPr="00E10FC9">
        <w:tc>
          <w:tcPr>
            <w:tcW w:w="3400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Член</w:t>
            </w:r>
            <w:proofErr w:type="spellEnd"/>
            <w:r w:rsidRPr="00E10FC9">
              <w:rPr>
                <w:lang w:val="en-US"/>
              </w:rPr>
              <w:t xml:space="preserve"> </w:t>
            </w:r>
            <w:proofErr w:type="spellStart"/>
            <w:r w:rsidRPr="00E10F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7E7A" w:rsidRPr="00E10FC9" w:rsidRDefault="00E10FC9">
            <w:r w:rsidRPr="00E10FC9">
              <w:rPr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Присутствует</w:t>
            </w:r>
            <w:proofErr w:type="spellEnd"/>
          </w:p>
        </w:tc>
      </w:tr>
      <w:tr w:rsidR="00A07E7A" w:rsidRPr="00E10FC9">
        <w:tc>
          <w:tcPr>
            <w:tcW w:w="3400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Член</w:t>
            </w:r>
            <w:proofErr w:type="spellEnd"/>
            <w:r w:rsidRPr="00E10FC9">
              <w:rPr>
                <w:lang w:val="en-US"/>
              </w:rPr>
              <w:t xml:space="preserve"> </w:t>
            </w:r>
            <w:proofErr w:type="spellStart"/>
            <w:r w:rsidRPr="00E10F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7E7A" w:rsidRPr="00E10FC9" w:rsidRDefault="00E10FC9">
            <w:r w:rsidRPr="00E10FC9">
              <w:rPr>
                <w:lang w:val="en-US"/>
              </w:rPr>
              <w:t xml:space="preserve">Сварич Светлана </w:t>
            </w:r>
            <w:r w:rsidRPr="00E10FC9">
              <w:rPr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Присутствует</w:t>
            </w:r>
            <w:proofErr w:type="spellEnd"/>
          </w:p>
        </w:tc>
      </w:tr>
      <w:tr w:rsidR="00A07E7A" w:rsidRPr="00E10FC9">
        <w:tc>
          <w:tcPr>
            <w:tcW w:w="3400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Член</w:t>
            </w:r>
            <w:proofErr w:type="spellEnd"/>
            <w:r w:rsidRPr="00E10FC9">
              <w:rPr>
                <w:lang w:val="en-US"/>
              </w:rPr>
              <w:t xml:space="preserve"> </w:t>
            </w:r>
            <w:proofErr w:type="spellStart"/>
            <w:r w:rsidRPr="00E10F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7E7A" w:rsidRPr="00E10FC9" w:rsidRDefault="00E10FC9">
            <w:r w:rsidRPr="00E10FC9">
              <w:rPr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A07E7A" w:rsidRPr="00E10FC9" w:rsidRDefault="00E10FC9">
            <w:proofErr w:type="spellStart"/>
            <w:r w:rsidRPr="00E10FC9">
              <w:rPr>
                <w:lang w:val="en-US"/>
              </w:rPr>
              <w:t>Отсутствует</w:t>
            </w:r>
            <w:proofErr w:type="spellEnd"/>
          </w:p>
        </w:tc>
      </w:tr>
    </w:tbl>
    <w:p w:rsidR="00A07E7A" w:rsidRPr="00E10FC9" w:rsidRDefault="00A07E7A">
      <w:pPr>
        <w:rPr>
          <w:rFonts w:eastAsia="Times New Roman"/>
        </w:rPr>
      </w:pPr>
    </w:p>
    <w:p w:rsidR="00A07E7A" w:rsidRPr="00E10FC9" w:rsidRDefault="00E10FC9">
      <w:pPr>
        <w:jc w:val="both"/>
      </w:pPr>
      <w:r w:rsidRPr="00E10FC9">
        <w:rPr>
          <w:rFonts w:eastAsia="Times New Roman"/>
        </w:rPr>
        <w:t>Заседание комиссии правомочно, кворум имеется.</w:t>
      </w:r>
    </w:p>
    <w:p w:rsidR="00A07E7A" w:rsidRPr="00E10FC9" w:rsidRDefault="00A07E7A">
      <w:pPr>
        <w:rPr>
          <w:rFonts w:eastAsia="Times New Roman"/>
        </w:rPr>
      </w:pPr>
    </w:p>
    <w:p w:rsidR="00A07E7A" w:rsidRPr="00E10FC9" w:rsidRDefault="00E10FC9">
      <w:r w:rsidRPr="00E10FC9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E10FC9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A07E7A" w:rsidRPr="00E10FC9" w:rsidRDefault="00A07E7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07E7A" w:rsidRPr="00E10FC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07E7A" w:rsidRPr="00E10FC9" w:rsidRDefault="00E10FC9">
            <w:r w:rsidRPr="00E10FC9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A07E7A" w:rsidRPr="00E10F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7E7A" w:rsidRPr="00E10FC9" w:rsidRDefault="00E10FC9">
            <w:pPr>
              <w:jc w:val="center"/>
            </w:pPr>
            <w:r w:rsidRPr="00E10FC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7E7A" w:rsidRPr="00E10FC9" w:rsidRDefault="00E10FC9">
            <w:pPr>
              <w:jc w:val="center"/>
            </w:pPr>
            <w:r w:rsidRPr="00E10FC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7E7A" w:rsidRPr="00E10FC9" w:rsidRDefault="00E10FC9">
            <w:pPr>
              <w:jc w:val="center"/>
            </w:pPr>
            <w:r w:rsidRPr="00E10FC9">
              <w:rPr>
                <w:rFonts w:eastAsia="Times New Roman"/>
              </w:rPr>
              <w:t>Минимальное предложение о цене контракта, сделанное уч</w:t>
            </w:r>
            <w:r w:rsidRPr="00E10FC9">
              <w:rPr>
                <w:rFonts w:eastAsia="Times New Roman"/>
              </w:rPr>
              <w:t>астником аукциона</w:t>
            </w:r>
          </w:p>
        </w:tc>
      </w:tr>
      <w:tr w:rsidR="00A07E7A" w:rsidRPr="00E10F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EA-129423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r w:rsidRPr="00E10FC9">
              <w:t>ОБЩЕСТВО С ОГРАНИЧЕННОЙ ОТВЕТСТВЕННОСТЬЮ "АЕП" / 7807219435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474 024</w:t>
            </w:r>
            <w:proofErr w:type="gramStart"/>
            <w:r w:rsidRPr="00E10FC9">
              <w:rPr>
                <w:lang w:val="en-US"/>
              </w:rPr>
              <w:t>,55</w:t>
            </w:r>
            <w:proofErr w:type="gramEnd"/>
            <w:r w:rsidRPr="00E10FC9">
              <w:rPr>
                <w:lang w:val="en-US"/>
              </w:rPr>
              <w:t xml:space="preserve"> </w:t>
            </w:r>
            <w:proofErr w:type="spellStart"/>
            <w:r w:rsidRPr="00E10FC9">
              <w:rPr>
                <w:lang w:val="en-US"/>
              </w:rPr>
              <w:t>руб</w:t>
            </w:r>
            <w:proofErr w:type="spellEnd"/>
            <w:r w:rsidRPr="00E10FC9">
              <w:rPr>
                <w:lang w:val="en-US"/>
              </w:rPr>
              <w:t>.</w:t>
            </w:r>
          </w:p>
        </w:tc>
      </w:tr>
    </w:tbl>
    <w:p w:rsidR="00A07E7A" w:rsidRPr="00E10FC9" w:rsidRDefault="00A07E7A">
      <w:pPr>
        <w:rPr>
          <w:rFonts w:eastAsia="Times New Roman"/>
        </w:rPr>
      </w:pPr>
    </w:p>
    <w:p w:rsidR="00A07E7A" w:rsidRPr="00E10FC9" w:rsidRDefault="00A07E7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A07E7A" w:rsidRPr="00E10FC9">
        <w:tc>
          <w:tcPr>
            <w:tcW w:w="9976" w:type="dxa"/>
            <w:gridSpan w:val="4"/>
            <w:shd w:val="clear" w:color="auto" w:fill="auto"/>
          </w:tcPr>
          <w:p w:rsidR="00A07E7A" w:rsidRPr="00E10FC9" w:rsidRDefault="00E10FC9">
            <w:pPr>
              <w:ind w:left="-45"/>
            </w:pPr>
            <w:r w:rsidRPr="00E10FC9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07E7A" w:rsidRPr="00E10FC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7E7A" w:rsidRPr="00E10FC9" w:rsidRDefault="00E10FC9">
            <w:pPr>
              <w:jc w:val="center"/>
            </w:pPr>
            <w:r w:rsidRPr="00E10FC9">
              <w:rPr>
                <w:rFonts w:eastAsia="Times New Roman"/>
              </w:rPr>
              <w:t xml:space="preserve">Идентификационный номер </w:t>
            </w:r>
            <w:r w:rsidRPr="00E10FC9">
              <w:rPr>
                <w:rFonts w:eastAsia="Times New Roman"/>
                <w:lang w:val="en-US"/>
              </w:rPr>
              <w:t xml:space="preserve">/ </w:t>
            </w:r>
            <w:r w:rsidRPr="00E10FC9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7E7A" w:rsidRPr="00E10FC9" w:rsidRDefault="00E10FC9">
            <w:pPr>
              <w:overflowPunct w:val="0"/>
              <w:jc w:val="center"/>
            </w:pPr>
            <w:r w:rsidRPr="00E10FC9">
              <w:rPr>
                <w:rFonts w:eastAsia="Times New Roman"/>
              </w:rPr>
              <w:t xml:space="preserve">Решение о соответствии или о несоответствии заявки </w:t>
            </w:r>
            <w:r w:rsidRPr="00E10FC9">
              <w:rPr>
                <w:rFonts w:eastAsia="Times New Roman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7E7A" w:rsidRPr="00E10FC9" w:rsidRDefault="00E10FC9">
            <w:pPr>
              <w:jc w:val="center"/>
            </w:pPr>
            <w:r w:rsidRPr="00E10FC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7E7A" w:rsidRPr="00E10FC9" w:rsidRDefault="00E10FC9">
            <w:pPr>
              <w:jc w:val="center"/>
            </w:pPr>
            <w:proofErr w:type="gramStart"/>
            <w:r w:rsidRPr="00E10FC9">
              <w:rPr>
                <w:rFonts w:eastAsia="Times New Roman"/>
              </w:rPr>
              <w:t>Решение  члена</w:t>
            </w:r>
            <w:proofErr w:type="gramEnd"/>
            <w:r w:rsidRPr="00E10FC9">
              <w:rPr>
                <w:rFonts w:eastAsia="Times New Roman"/>
              </w:rPr>
              <w:t xml:space="preserve"> комиссии</w:t>
            </w:r>
          </w:p>
        </w:tc>
      </w:tr>
      <w:tr w:rsidR="00A07E7A" w:rsidRPr="00E10F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EA</w:t>
            </w:r>
            <w:r w:rsidRPr="00E10FC9">
              <w:t>-129423</w:t>
            </w:r>
          </w:p>
          <w:p w:rsidR="00A07E7A" w:rsidRPr="00E10FC9" w:rsidRDefault="00E10FC9">
            <w:pPr>
              <w:pStyle w:val="af1"/>
            </w:pPr>
            <w:r w:rsidRPr="00E10FC9">
              <w:t>ОБЩЕСТВО С ОГРАНИЧЕННОЙ ОТВЕТСТВЕННОСТЬЮ "АЕП"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7E7A" w:rsidRPr="00E10FC9" w:rsidRDefault="00A07E7A">
            <w:pPr>
              <w:pStyle w:val="af1"/>
              <w:rPr>
                <w:rFonts w:eastAsia="Times New Roman"/>
                <w:lang w:val="en-US"/>
              </w:rPr>
            </w:pPr>
          </w:p>
          <w:p w:rsidR="00A07E7A" w:rsidRPr="00E10FC9" w:rsidRDefault="00E10FC9">
            <w:pPr>
              <w:pStyle w:val="af1"/>
            </w:pPr>
            <w:r w:rsidRPr="00E10FC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lang w:val="en-US"/>
              </w:rPr>
              <w:t>Соответствует</w:t>
            </w:r>
            <w:proofErr w:type="spellEnd"/>
          </w:p>
        </w:tc>
      </w:tr>
      <w:tr w:rsidR="00A07E7A" w:rsidRPr="00E10F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EA</w:t>
            </w:r>
            <w:r w:rsidRPr="00E10FC9">
              <w:t>-129423</w:t>
            </w:r>
          </w:p>
          <w:p w:rsidR="00A07E7A" w:rsidRPr="00E10FC9" w:rsidRDefault="00E10FC9">
            <w:pPr>
              <w:pStyle w:val="af1"/>
            </w:pPr>
            <w:r w:rsidRPr="00E10FC9">
              <w:t xml:space="preserve">ОБЩЕСТВО С ОГРАНИЧЕННОЙ ОТВЕТСТВЕННОСТЬЮ </w:t>
            </w:r>
            <w:r w:rsidRPr="00E10FC9">
              <w:t>"АЕП"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7E7A" w:rsidRPr="00E10FC9" w:rsidRDefault="00A07E7A">
            <w:pPr>
              <w:pStyle w:val="af1"/>
              <w:rPr>
                <w:rFonts w:eastAsia="Times New Roman"/>
                <w:lang w:val="en-US"/>
              </w:rPr>
            </w:pPr>
          </w:p>
          <w:p w:rsidR="00A07E7A" w:rsidRPr="00E10FC9" w:rsidRDefault="00E10FC9">
            <w:pPr>
              <w:pStyle w:val="af1"/>
            </w:pPr>
            <w:r w:rsidRPr="00E10FC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lang w:val="en-US"/>
              </w:rPr>
              <w:t>Соответствует</w:t>
            </w:r>
            <w:proofErr w:type="spellEnd"/>
          </w:p>
        </w:tc>
      </w:tr>
      <w:tr w:rsidR="00A07E7A" w:rsidRPr="00E10F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EA</w:t>
            </w:r>
            <w:r w:rsidRPr="00E10FC9">
              <w:t>-129423</w:t>
            </w:r>
          </w:p>
          <w:p w:rsidR="00A07E7A" w:rsidRPr="00E10FC9" w:rsidRDefault="00E10FC9">
            <w:pPr>
              <w:pStyle w:val="af1"/>
            </w:pPr>
            <w:r w:rsidRPr="00E10FC9">
              <w:t>ОБЩЕСТВО С ОГРАНИЧЕННОЙ ОТВЕТСТВЕННОСТЬЮ "АЕП"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7E7A" w:rsidRPr="00E10FC9" w:rsidRDefault="00A07E7A">
            <w:pPr>
              <w:pStyle w:val="af1"/>
              <w:rPr>
                <w:rFonts w:eastAsia="Times New Roman"/>
                <w:lang w:val="en-US"/>
              </w:rPr>
            </w:pPr>
          </w:p>
          <w:p w:rsidR="00A07E7A" w:rsidRPr="00E10FC9" w:rsidRDefault="00E10FC9">
            <w:pPr>
              <w:pStyle w:val="af1"/>
            </w:pPr>
            <w:r w:rsidRPr="00E10FC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lang w:val="en-US"/>
              </w:rPr>
              <w:t>Соответствует</w:t>
            </w:r>
            <w:proofErr w:type="spellEnd"/>
          </w:p>
        </w:tc>
      </w:tr>
      <w:tr w:rsidR="00A07E7A" w:rsidRPr="00E10F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EA</w:t>
            </w:r>
            <w:r w:rsidRPr="00E10FC9">
              <w:t>-129423</w:t>
            </w:r>
          </w:p>
          <w:p w:rsidR="00A07E7A" w:rsidRPr="00E10FC9" w:rsidRDefault="00E10FC9">
            <w:pPr>
              <w:pStyle w:val="af1"/>
            </w:pPr>
            <w:r w:rsidRPr="00E10FC9">
              <w:t>ОБЩЕСТВО С ОГРАНИЧЕННОЙ ОТВЕТСТВЕННОСТЬЮ "АЕП"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7E7A" w:rsidRPr="00E10FC9" w:rsidRDefault="00A07E7A">
            <w:pPr>
              <w:pStyle w:val="af1"/>
              <w:rPr>
                <w:rFonts w:eastAsia="Times New Roman"/>
                <w:lang w:val="en-US"/>
              </w:rPr>
            </w:pPr>
          </w:p>
          <w:p w:rsidR="00A07E7A" w:rsidRPr="00E10FC9" w:rsidRDefault="00E10FC9">
            <w:pPr>
              <w:pStyle w:val="af1"/>
            </w:pPr>
            <w:r w:rsidRPr="00E10FC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07E7A" w:rsidRPr="00E10FC9" w:rsidRDefault="00A07E7A"/>
    <w:p w:rsidR="00A07E7A" w:rsidRPr="00E10FC9" w:rsidRDefault="00A07E7A">
      <w:pPr>
        <w:jc w:val="both"/>
        <w:rPr>
          <w:rFonts w:eastAsia="Times New Roman"/>
          <w:lang w:val="en-US"/>
        </w:rPr>
      </w:pPr>
    </w:p>
    <w:p w:rsidR="00A07E7A" w:rsidRPr="00E10FC9" w:rsidRDefault="00E10FC9">
      <w:pPr>
        <w:jc w:val="both"/>
        <w:rPr>
          <w:b/>
        </w:rPr>
      </w:pPr>
      <w:r w:rsidRPr="00E10FC9">
        <w:rPr>
          <w:rFonts w:eastAsia="Times New Roman"/>
          <w:b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"АЕП", предложивший цену контракта 474 024,55 руб.</w:t>
      </w:r>
    </w:p>
    <w:p w:rsidR="00A07E7A" w:rsidRPr="00E10FC9" w:rsidRDefault="00A07E7A">
      <w:pPr>
        <w:jc w:val="both"/>
        <w:rPr>
          <w:rFonts w:eastAsia="Times New Roman"/>
        </w:rPr>
      </w:pPr>
    </w:p>
    <w:p w:rsidR="00A07E7A" w:rsidRPr="00E10FC9" w:rsidRDefault="00E10FC9">
      <w:pPr>
        <w:jc w:val="both"/>
      </w:pPr>
      <w:r w:rsidRPr="00E10FC9">
        <w:rPr>
          <w:rFonts w:eastAsia="Times New Roman"/>
        </w:rPr>
        <w:t>На основании рассмотрения</w:t>
      </w:r>
      <w:r w:rsidRPr="00E10FC9">
        <w:rPr>
          <w:rFonts w:eastAsia="Times New Roman"/>
        </w:rPr>
        <w:t xml:space="preserve">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E10FC9">
        <w:rPr>
          <w:rFonts w:eastAsia="Times New Roman"/>
        </w:rPr>
        <w:t>акт заключается с участником ОБЩЕСТВО С ОГРАНИЧЕННОЙ ОТВЕТСТВЕННОСТЬЮ "АЕП",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E10FC9">
        <w:rPr>
          <w:rFonts w:eastAsia="Times New Roman"/>
        </w:rPr>
        <w:t>.</w:t>
      </w:r>
      <w:bookmarkStart w:id="0" w:name="_GoBack"/>
      <w:bookmarkEnd w:id="0"/>
    </w:p>
    <w:p w:rsidR="00A07E7A" w:rsidRPr="00E10FC9" w:rsidRDefault="00A07E7A">
      <w:pPr>
        <w:jc w:val="both"/>
        <w:rPr>
          <w:rFonts w:eastAsia="Times New Roman"/>
        </w:rPr>
      </w:pPr>
    </w:p>
    <w:p w:rsidR="00A07E7A" w:rsidRPr="00E10FC9" w:rsidRDefault="00E10FC9">
      <w:pPr>
        <w:jc w:val="both"/>
      </w:pPr>
      <w:r w:rsidRPr="00E10FC9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</w:t>
      </w:r>
      <w:r w:rsidRPr="00E10FC9">
        <w:rPr>
          <w:rFonts w:eastAsia="Times New Roman"/>
        </w:rPr>
        <w:t>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07E7A" w:rsidRPr="00E10FC9" w:rsidRDefault="00A07E7A">
      <w:pPr>
        <w:jc w:val="both"/>
        <w:rPr>
          <w:rFonts w:eastAsia="Times New Roman"/>
        </w:rPr>
      </w:pPr>
    </w:p>
    <w:p w:rsidR="00A07E7A" w:rsidRPr="00E10FC9" w:rsidRDefault="00E10FC9">
      <w:pPr>
        <w:jc w:val="both"/>
      </w:pPr>
      <w:r w:rsidRPr="00E10FC9">
        <w:rPr>
          <w:rFonts w:eastAsia="Times New Roman"/>
        </w:rPr>
        <w:t xml:space="preserve">Настоящий протокол подлежит размещению в единой информационной системе в </w:t>
      </w:r>
      <w:r w:rsidRPr="00E10FC9">
        <w:rPr>
          <w:rFonts w:eastAsia="Times New Roman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7E7A" w:rsidRPr="00E10FC9" w:rsidRDefault="00A07E7A">
      <w:pPr>
        <w:jc w:val="both"/>
        <w:rPr>
          <w:rFonts w:eastAsia="Times New Roman"/>
        </w:rPr>
      </w:pPr>
    </w:p>
    <w:p w:rsidR="00A07E7A" w:rsidRPr="00E10FC9" w:rsidRDefault="00E10FC9">
      <w:r w:rsidRPr="00E10FC9">
        <w:rPr>
          <w:rFonts w:eastAsia="Times New Roman"/>
        </w:rPr>
        <w:t>Подписи</w:t>
      </w:r>
    </w:p>
    <w:p w:rsidR="00A07E7A" w:rsidRPr="00E10FC9" w:rsidRDefault="00A07E7A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07E7A" w:rsidRPr="00E10FC9">
        <w:tc>
          <w:tcPr>
            <w:tcW w:w="3307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10FC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10FC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7E7A" w:rsidRPr="00E10FC9" w:rsidRDefault="00A07E7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 xml:space="preserve">Рущак Ростислав </w:t>
            </w:r>
            <w:r w:rsidRPr="00E10FC9">
              <w:rPr>
                <w:lang w:val="en-US"/>
              </w:rPr>
              <w:t>Владимирович</w:t>
            </w:r>
          </w:p>
        </w:tc>
      </w:tr>
      <w:tr w:rsidR="00A07E7A" w:rsidRPr="00E10FC9">
        <w:tc>
          <w:tcPr>
            <w:tcW w:w="3307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Зам</w:t>
            </w:r>
            <w:proofErr w:type="spellEnd"/>
            <w:r w:rsidRPr="00E10FC9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E10FC9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E10FC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10FC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7E7A" w:rsidRPr="00E10FC9" w:rsidRDefault="00A07E7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Федоренко Анна Петровна</w:t>
            </w:r>
          </w:p>
        </w:tc>
      </w:tr>
      <w:tr w:rsidR="00A07E7A" w:rsidRPr="00E10FC9">
        <w:tc>
          <w:tcPr>
            <w:tcW w:w="3307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Член</w:t>
            </w:r>
            <w:proofErr w:type="spellEnd"/>
            <w:r w:rsidRPr="00E10FC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10FC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7E7A" w:rsidRPr="00E10FC9" w:rsidRDefault="00A07E7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Ларичев Дмитрий Михайлович</w:t>
            </w:r>
          </w:p>
        </w:tc>
      </w:tr>
      <w:tr w:rsidR="00A07E7A" w:rsidRPr="00E10FC9">
        <w:tc>
          <w:tcPr>
            <w:tcW w:w="3307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proofErr w:type="spellStart"/>
            <w:r w:rsidRPr="00E10FC9">
              <w:rPr>
                <w:rFonts w:eastAsia="Times New Roman"/>
                <w:lang w:val="en-US"/>
              </w:rPr>
              <w:t>Член</w:t>
            </w:r>
            <w:proofErr w:type="spellEnd"/>
            <w:r w:rsidRPr="00E10FC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10FC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7E7A" w:rsidRPr="00E10FC9" w:rsidRDefault="00A07E7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7E7A" w:rsidRPr="00E10FC9" w:rsidRDefault="00E10FC9">
            <w:pPr>
              <w:pStyle w:val="af1"/>
            </w:pPr>
            <w:r w:rsidRPr="00E10FC9">
              <w:rPr>
                <w:lang w:val="en-US"/>
              </w:rPr>
              <w:t>Сварич Светлана Владимировна</w:t>
            </w:r>
          </w:p>
        </w:tc>
      </w:tr>
    </w:tbl>
    <w:p w:rsidR="00000000" w:rsidRPr="00E10FC9" w:rsidRDefault="00E10FC9"/>
    <w:sectPr w:rsidR="00000000" w:rsidRPr="00E10FC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E7A"/>
    <w:rsid w:val="00A07E7A"/>
    <w:rsid w:val="00E1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48A75-EDE9-4EB3-B603-EDF32CFB8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3374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2</cp:revision>
  <dcterms:created xsi:type="dcterms:W3CDTF">2021-11-25T08:52:00Z</dcterms:created>
  <dcterms:modified xsi:type="dcterms:W3CDTF">2021-11-25T08:52:00Z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