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9CD" w:rsidRDefault="006A1F36" w:rsidP="00D12D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A69CD" w:rsidRDefault="006A1F36" w:rsidP="00D12D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шовного материала для </w:t>
      </w:r>
      <w:proofErr w:type="spellStart"/>
      <w:r>
        <w:rPr>
          <w:rFonts w:eastAsia="Times New Roman"/>
          <w:b/>
          <w:bCs/>
          <w:sz w:val="20"/>
          <w:szCs w:val="20"/>
        </w:rPr>
        <w:t>офтальмохирургии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8A69CD" w:rsidRPr="00D12D0E" w:rsidRDefault="006A1F36" w:rsidP="00D12D0E">
      <w:pPr>
        <w:ind w:firstLine="567"/>
        <w:jc w:val="center"/>
        <w:rPr>
          <w:rFonts w:eastAsia="Times New Roman"/>
          <w:b/>
          <w:bCs/>
        </w:rPr>
      </w:pPr>
      <w:r w:rsidRPr="00D12D0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12D0E">
        <w:rPr>
          <w:rFonts w:eastAsia="Times New Roman"/>
          <w:b/>
          <w:bCs/>
          <w:sz w:val="20"/>
          <w:szCs w:val="20"/>
        </w:rPr>
        <w:t xml:space="preserve"> 0362200061421000013) </w:t>
      </w:r>
    </w:p>
    <w:p w:rsidR="008A69CD" w:rsidRPr="00D12D0E" w:rsidRDefault="006A1F36" w:rsidP="00D12D0E">
      <w:pPr>
        <w:ind w:firstLine="567"/>
        <w:jc w:val="right"/>
      </w:pPr>
      <w:r w:rsidRPr="00D12D0E">
        <w:rPr>
          <w:rFonts w:eastAsia="Times New Roman"/>
          <w:sz w:val="20"/>
          <w:szCs w:val="20"/>
        </w:rPr>
        <w:t>26.11.21 09:54:39 (</w:t>
      </w:r>
      <w:r>
        <w:rPr>
          <w:rFonts w:eastAsia="Times New Roman"/>
          <w:sz w:val="20"/>
          <w:szCs w:val="20"/>
          <w:lang w:val="en-US"/>
        </w:rPr>
        <w:t>MSK</w:t>
      </w:r>
      <w:r w:rsidRPr="00D12D0E">
        <w:rPr>
          <w:rFonts w:eastAsia="Times New Roman"/>
          <w:sz w:val="20"/>
          <w:szCs w:val="20"/>
        </w:rPr>
        <w:t>+02:00)</w:t>
      </w:r>
    </w:p>
    <w:p w:rsidR="008A69CD" w:rsidRPr="00D12D0E" w:rsidRDefault="008A69CD" w:rsidP="00D12D0E">
      <w:pPr>
        <w:ind w:firstLine="567"/>
        <w:rPr>
          <w:rFonts w:eastAsia="Times New Roman"/>
          <w:sz w:val="20"/>
          <w:szCs w:val="20"/>
        </w:rPr>
      </w:pPr>
    </w:p>
    <w:p w:rsidR="008A69CD" w:rsidRPr="00D12D0E" w:rsidRDefault="006A1F36" w:rsidP="00D12D0E">
      <w:r>
        <w:rPr>
          <w:rFonts w:eastAsia="Times New Roman"/>
          <w:sz w:val="20"/>
          <w:szCs w:val="20"/>
        </w:rPr>
        <w:t>Место</w:t>
      </w:r>
      <w:r w:rsidRPr="00D12D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12D0E">
        <w:rPr>
          <w:rFonts w:eastAsia="Times New Roman"/>
          <w:sz w:val="20"/>
          <w:szCs w:val="20"/>
        </w:rPr>
        <w:t xml:space="preserve">: Российская Федерация, 620036, Свердловская </w:t>
      </w:r>
      <w:proofErr w:type="spellStart"/>
      <w:r w:rsidRPr="00D12D0E">
        <w:rPr>
          <w:rFonts w:eastAsia="Times New Roman"/>
          <w:sz w:val="20"/>
          <w:szCs w:val="20"/>
        </w:rPr>
        <w:t>обл</w:t>
      </w:r>
      <w:proofErr w:type="spellEnd"/>
      <w:r w:rsidRPr="00D12D0E">
        <w:rPr>
          <w:rFonts w:eastAsia="Times New Roman"/>
          <w:sz w:val="20"/>
          <w:szCs w:val="20"/>
        </w:rPr>
        <w:t xml:space="preserve">, Екатеринбург г, УЛИЦА </w:t>
      </w:r>
      <w:r w:rsidRPr="00D12D0E">
        <w:rPr>
          <w:rFonts w:eastAsia="Times New Roman"/>
          <w:sz w:val="20"/>
          <w:szCs w:val="20"/>
        </w:rPr>
        <w:t>СОБОЛЕВА, 25</w:t>
      </w:r>
    </w:p>
    <w:p w:rsidR="008A69CD" w:rsidRPr="00D12D0E" w:rsidRDefault="008A69CD" w:rsidP="00D12D0E">
      <w:pPr>
        <w:rPr>
          <w:rFonts w:eastAsia="Times New Roman"/>
          <w:sz w:val="20"/>
          <w:szCs w:val="20"/>
        </w:rPr>
      </w:pPr>
    </w:p>
    <w:p w:rsidR="008A69CD" w:rsidRPr="00D12D0E" w:rsidRDefault="006A1F36" w:rsidP="00D12D0E">
      <w:r>
        <w:rPr>
          <w:rFonts w:eastAsia="Times New Roman"/>
          <w:sz w:val="20"/>
          <w:szCs w:val="20"/>
        </w:rPr>
        <w:t>Организатор</w:t>
      </w:r>
      <w:r w:rsidRPr="00D12D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12D0E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8A69CD" w:rsidRPr="00D12D0E" w:rsidRDefault="008A69CD" w:rsidP="00D12D0E">
      <w:pPr>
        <w:rPr>
          <w:rFonts w:eastAsia="Times New Roman"/>
          <w:sz w:val="20"/>
          <w:szCs w:val="20"/>
        </w:rPr>
      </w:pPr>
    </w:p>
    <w:p w:rsidR="008A69CD" w:rsidRPr="00D12D0E" w:rsidRDefault="006A1F36" w:rsidP="00D12D0E">
      <w:r w:rsidRPr="00D12D0E">
        <w:rPr>
          <w:rFonts w:eastAsia="Times New Roman"/>
          <w:sz w:val="20"/>
          <w:szCs w:val="20"/>
        </w:rPr>
        <w:t>Заказчик: ГОСУДАРСТВЕННОЕ АВТОНОМНОЕ УЧРЕЖДЕНИЕ ЗДРАВООХР</w:t>
      </w:r>
      <w:r w:rsidRPr="00D12D0E">
        <w:rPr>
          <w:rFonts w:eastAsia="Times New Roman"/>
          <w:sz w:val="20"/>
          <w:szCs w:val="20"/>
        </w:rPr>
        <w:t>АНЕНИЯ СВЕРДЛОВСКОЙ ОБЛАСТИ "СВЕРДЛОВСКИЙ ОБЛАСТНОЙ КЛИНИЧЕСКИЙ ПСИХОНЕВРОЛОГИЧЕСКИЙ ГОСПИТАЛЬ ДЛЯ ВЕТЕРАНОВ ВОЙН"</w:t>
      </w:r>
    </w:p>
    <w:p w:rsidR="008A69CD" w:rsidRPr="00D12D0E" w:rsidRDefault="008A69CD" w:rsidP="00D12D0E">
      <w:pPr>
        <w:rPr>
          <w:rFonts w:eastAsia="Times New Roman"/>
          <w:sz w:val="20"/>
          <w:szCs w:val="20"/>
        </w:rPr>
      </w:pPr>
    </w:p>
    <w:p w:rsidR="008A69CD" w:rsidRPr="00D12D0E" w:rsidRDefault="006A1F36" w:rsidP="00D12D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12D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12D0E">
        <w:rPr>
          <w:rFonts w:eastAsia="Times New Roman"/>
          <w:sz w:val="20"/>
          <w:szCs w:val="20"/>
        </w:rPr>
        <w:t xml:space="preserve">: Поставка шовного материала для </w:t>
      </w:r>
      <w:proofErr w:type="spellStart"/>
      <w:r w:rsidRPr="00D12D0E">
        <w:rPr>
          <w:rFonts w:eastAsia="Times New Roman"/>
          <w:sz w:val="20"/>
          <w:szCs w:val="20"/>
        </w:rPr>
        <w:t>офтальмохирургии</w:t>
      </w:r>
      <w:proofErr w:type="spellEnd"/>
      <w:r w:rsidRPr="00D12D0E">
        <w:rPr>
          <w:rFonts w:eastAsia="Times New Roman"/>
          <w:sz w:val="20"/>
          <w:szCs w:val="20"/>
        </w:rPr>
        <w:t xml:space="preserve"> </w:t>
      </w:r>
    </w:p>
    <w:p w:rsidR="008A69CD" w:rsidRPr="00D12D0E" w:rsidRDefault="008A69CD" w:rsidP="00D12D0E">
      <w:pPr>
        <w:rPr>
          <w:rFonts w:eastAsia="Times New Roman"/>
          <w:sz w:val="20"/>
          <w:szCs w:val="20"/>
        </w:rPr>
      </w:pPr>
    </w:p>
    <w:p w:rsidR="008A69CD" w:rsidRDefault="006A1F36" w:rsidP="00D12D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212665801087366580100100780012120244</w:t>
      </w:r>
    </w:p>
    <w:p w:rsidR="008A69CD" w:rsidRDefault="008A69CD" w:rsidP="00D12D0E"/>
    <w:p w:rsidR="008A69CD" w:rsidRDefault="006A1F36" w:rsidP="00D12D0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111 309,12 руб.</w:t>
      </w:r>
    </w:p>
    <w:p w:rsidR="008A69CD" w:rsidRPr="00D12D0E" w:rsidRDefault="008A69CD" w:rsidP="00D12D0E">
      <w:pPr>
        <w:rPr>
          <w:rFonts w:eastAsia="Times New Roman"/>
          <w:sz w:val="20"/>
          <w:szCs w:val="20"/>
        </w:rPr>
      </w:pPr>
    </w:p>
    <w:p w:rsidR="008A69CD" w:rsidRDefault="006A1F36" w:rsidP="00D12D0E">
      <w:r>
        <w:rPr>
          <w:rFonts w:eastAsia="Times New Roman"/>
          <w:sz w:val="20"/>
          <w:szCs w:val="20"/>
        </w:rPr>
        <w:t>Снижение</w:t>
      </w:r>
      <w:r w:rsidRPr="00D12D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12D0E">
        <w:rPr>
          <w:rFonts w:eastAsia="Times New Roman"/>
          <w:sz w:val="20"/>
          <w:szCs w:val="20"/>
        </w:rPr>
        <w:t>, %: 44.30</w:t>
      </w:r>
    </w:p>
    <w:p w:rsidR="008A69CD" w:rsidRDefault="008A69CD" w:rsidP="00D12D0E">
      <w:pPr>
        <w:rPr>
          <w:rFonts w:eastAsia="Times New Roman"/>
          <w:sz w:val="20"/>
          <w:szCs w:val="20"/>
        </w:rPr>
      </w:pPr>
    </w:p>
    <w:p w:rsidR="008A69CD" w:rsidRDefault="006A1F36" w:rsidP="00D12D0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A69CD">
        <w:tc>
          <w:tcPr>
            <w:tcW w:w="3400" w:type="dxa"/>
            <w:shd w:val="clear" w:color="auto" w:fill="auto"/>
          </w:tcPr>
          <w:p w:rsidR="008A69CD" w:rsidRDefault="006A1F36" w:rsidP="00D12D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69CD" w:rsidRPr="00D12D0E" w:rsidRDefault="006A1F36" w:rsidP="00D12D0E">
            <w:pPr>
              <w:rPr>
                <w:b/>
              </w:rPr>
            </w:pPr>
            <w:proofErr w:type="spellStart"/>
            <w:r w:rsidRPr="00D12D0E">
              <w:rPr>
                <w:b/>
                <w:sz w:val="20"/>
                <w:szCs w:val="20"/>
                <w:lang w:val="en-US"/>
              </w:rPr>
              <w:t>Рябухина</w:t>
            </w:r>
            <w:proofErr w:type="spellEnd"/>
            <w:r w:rsidRPr="00D12D0E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D0E">
              <w:rPr>
                <w:b/>
                <w:sz w:val="20"/>
                <w:szCs w:val="20"/>
                <w:lang w:val="en-US"/>
              </w:rPr>
              <w:t>Татьяна</w:t>
            </w:r>
            <w:proofErr w:type="spellEnd"/>
            <w:r w:rsidRPr="00D12D0E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D0E">
              <w:rPr>
                <w:b/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69CD" w:rsidRPr="00D12D0E" w:rsidRDefault="006A1F36" w:rsidP="00D12D0E">
            <w:pPr>
              <w:rPr>
                <w:b/>
              </w:rPr>
            </w:pPr>
            <w:proofErr w:type="spellStart"/>
            <w:r w:rsidRPr="00D12D0E">
              <w:rPr>
                <w:b/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69CD">
        <w:tc>
          <w:tcPr>
            <w:tcW w:w="3400" w:type="dxa"/>
            <w:shd w:val="clear" w:color="auto" w:fill="auto"/>
          </w:tcPr>
          <w:p w:rsidR="008A69CD" w:rsidRDefault="006A1F36" w:rsidP="00D12D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69CD" w:rsidRPr="00D12D0E" w:rsidRDefault="006A1F36" w:rsidP="00D12D0E">
            <w:pPr>
              <w:rPr>
                <w:b/>
              </w:rPr>
            </w:pPr>
            <w:proofErr w:type="spellStart"/>
            <w:r w:rsidRPr="00D12D0E">
              <w:rPr>
                <w:b/>
                <w:sz w:val="20"/>
                <w:szCs w:val="20"/>
                <w:lang w:val="en-US"/>
              </w:rPr>
              <w:t>Федотова</w:t>
            </w:r>
            <w:proofErr w:type="spellEnd"/>
            <w:r w:rsidRPr="00D12D0E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D0E">
              <w:rPr>
                <w:b/>
                <w:sz w:val="20"/>
                <w:szCs w:val="20"/>
                <w:lang w:val="en-US"/>
              </w:rPr>
              <w:t>Екатерина</w:t>
            </w:r>
            <w:proofErr w:type="spellEnd"/>
            <w:r w:rsidRPr="00D12D0E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D0E">
              <w:rPr>
                <w:b/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69CD" w:rsidRPr="00D12D0E" w:rsidRDefault="006A1F36" w:rsidP="00D12D0E">
            <w:pPr>
              <w:rPr>
                <w:b/>
              </w:rPr>
            </w:pPr>
            <w:proofErr w:type="spellStart"/>
            <w:r w:rsidRPr="00D12D0E">
              <w:rPr>
                <w:b/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69CD">
        <w:tc>
          <w:tcPr>
            <w:tcW w:w="3400" w:type="dxa"/>
            <w:shd w:val="clear" w:color="auto" w:fill="auto"/>
          </w:tcPr>
          <w:p w:rsidR="008A69CD" w:rsidRDefault="006A1F36" w:rsidP="00D12D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69CD" w:rsidRPr="00D12D0E" w:rsidRDefault="006A1F36" w:rsidP="00D12D0E">
            <w:pPr>
              <w:rPr>
                <w:b/>
              </w:rPr>
            </w:pPr>
            <w:proofErr w:type="spellStart"/>
            <w:r w:rsidRPr="00D12D0E">
              <w:rPr>
                <w:b/>
                <w:sz w:val="20"/>
                <w:szCs w:val="20"/>
                <w:lang w:val="en-US"/>
              </w:rPr>
              <w:t>Домбровская</w:t>
            </w:r>
            <w:proofErr w:type="spellEnd"/>
            <w:r w:rsidRPr="00D12D0E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D0E">
              <w:rPr>
                <w:b/>
                <w:sz w:val="20"/>
                <w:szCs w:val="20"/>
                <w:lang w:val="en-US"/>
              </w:rPr>
              <w:t>Валентина</w:t>
            </w:r>
            <w:proofErr w:type="spellEnd"/>
            <w:r w:rsidRPr="00D12D0E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D0E">
              <w:rPr>
                <w:b/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69CD" w:rsidRPr="00D12D0E" w:rsidRDefault="006A1F36" w:rsidP="00D12D0E">
            <w:pPr>
              <w:rPr>
                <w:b/>
              </w:rPr>
            </w:pPr>
            <w:proofErr w:type="spellStart"/>
            <w:r w:rsidRPr="00D12D0E">
              <w:rPr>
                <w:b/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69CD">
        <w:tc>
          <w:tcPr>
            <w:tcW w:w="3400" w:type="dxa"/>
            <w:shd w:val="clear" w:color="auto" w:fill="auto"/>
          </w:tcPr>
          <w:p w:rsidR="008A69CD" w:rsidRDefault="006A1F36" w:rsidP="00D12D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69CD" w:rsidRDefault="006A1F36" w:rsidP="00D12D0E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69CD" w:rsidRDefault="006A1F36" w:rsidP="00D12D0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A69CD">
        <w:tc>
          <w:tcPr>
            <w:tcW w:w="3400" w:type="dxa"/>
            <w:shd w:val="clear" w:color="auto" w:fill="auto"/>
          </w:tcPr>
          <w:p w:rsidR="008A69CD" w:rsidRDefault="006A1F36" w:rsidP="00D12D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69CD" w:rsidRDefault="006A1F36" w:rsidP="00D12D0E"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69CD" w:rsidRDefault="006A1F36" w:rsidP="00D12D0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A69CD" w:rsidRDefault="008A69CD" w:rsidP="00D12D0E">
      <w:pPr>
        <w:rPr>
          <w:rFonts w:eastAsia="Times New Roman"/>
          <w:sz w:val="20"/>
          <w:szCs w:val="20"/>
        </w:rPr>
      </w:pPr>
    </w:p>
    <w:p w:rsidR="008A69CD" w:rsidRDefault="006A1F36" w:rsidP="00D12D0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A69CD" w:rsidRDefault="008A69CD" w:rsidP="00D12D0E">
      <w:pPr>
        <w:rPr>
          <w:rFonts w:eastAsia="Times New Roman"/>
          <w:sz w:val="20"/>
          <w:szCs w:val="20"/>
        </w:rPr>
      </w:pPr>
    </w:p>
    <w:p w:rsidR="008A69CD" w:rsidRDefault="006A1F36" w:rsidP="00D12D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A69CD" w:rsidRDefault="008A69CD" w:rsidP="00D12D0E">
      <w:pPr>
        <w:rPr>
          <w:rFonts w:eastAsia="Times New Roman"/>
          <w:sz w:val="20"/>
          <w:szCs w:val="20"/>
        </w:rPr>
      </w:pPr>
    </w:p>
    <w:tbl>
      <w:tblPr>
        <w:tblW w:w="10649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680"/>
        <w:gridCol w:w="3419"/>
      </w:tblGrid>
      <w:tr w:rsidR="008A69CD" w:rsidTr="00D12D0E">
        <w:trPr>
          <w:trHeight w:val="285"/>
        </w:trPr>
        <w:tc>
          <w:tcPr>
            <w:tcW w:w="10649" w:type="dxa"/>
            <w:gridSpan w:val="3"/>
            <w:shd w:val="clear" w:color="auto" w:fill="auto"/>
          </w:tcPr>
          <w:p w:rsidR="008A69CD" w:rsidRDefault="006A1F36" w:rsidP="00D12D0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A69CD" w:rsidTr="00D12D0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69CD" w:rsidRPr="00D12D0E" w:rsidRDefault="006A1F36" w:rsidP="00D12D0E">
            <w:pPr>
              <w:jc w:val="center"/>
              <w:rPr>
                <w:sz w:val="16"/>
                <w:szCs w:val="16"/>
              </w:rPr>
            </w:pPr>
            <w:r w:rsidRPr="00D12D0E">
              <w:rPr>
                <w:rFonts w:eastAsia="Times New Roman"/>
                <w:sz w:val="16"/>
                <w:szCs w:val="16"/>
              </w:rPr>
              <w:t>Идентификацио</w:t>
            </w:r>
            <w:r w:rsidRPr="00D12D0E">
              <w:rPr>
                <w:rFonts w:eastAsia="Times New Roman"/>
                <w:sz w:val="16"/>
                <w:szCs w:val="16"/>
              </w:rPr>
              <w:t>нный номер</w:t>
            </w:r>
          </w:p>
        </w:tc>
        <w:tc>
          <w:tcPr>
            <w:tcW w:w="46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69CD" w:rsidRPr="00D12D0E" w:rsidRDefault="006A1F36" w:rsidP="00D12D0E">
            <w:pPr>
              <w:jc w:val="center"/>
              <w:rPr>
                <w:sz w:val="16"/>
                <w:szCs w:val="16"/>
              </w:rPr>
            </w:pPr>
            <w:r w:rsidRPr="00D12D0E">
              <w:rPr>
                <w:rFonts w:eastAsia="Times New Roman"/>
                <w:sz w:val="16"/>
                <w:szCs w:val="16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69CD" w:rsidRPr="00D12D0E" w:rsidRDefault="006A1F36" w:rsidP="00D12D0E">
            <w:pPr>
              <w:jc w:val="center"/>
              <w:rPr>
                <w:sz w:val="16"/>
                <w:szCs w:val="16"/>
              </w:rPr>
            </w:pPr>
            <w:r w:rsidRPr="00D12D0E">
              <w:rPr>
                <w:rFonts w:eastAsia="Times New Roman"/>
                <w:sz w:val="16"/>
                <w:szCs w:val="16"/>
              </w:rPr>
              <w:t>Минимальное предложение о цене контракта, сделанное участником аукциона</w:t>
            </w:r>
          </w:p>
        </w:tc>
      </w:tr>
      <w:tr w:rsidR="008A69CD" w:rsidTr="00D12D0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69CD" w:rsidRDefault="006A1F36" w:rsidP="00D12D0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EA-129520</w:t>
            </w:r>
          </w:p>
        </w:tc>
        <w:tc>
          <w:tcPr>
            <w:tcW w:w="46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9CD" w:rsidRDefault="006A1F36" w:rsidP="00D12D0E">
            <w:r w:rsidRPr="00D12D0E">
              <w:rPr>
                <w:sz w:val="20"/>
                <w:szCs w:val="20"/>
              </w:rPr>
              <w:t>ОБЩЕСТВО С ОГРАНИЧЕННОЙ ОТВЕТСТВЕННОСТЬЮ "МИКРОХИРУРГИЯ ГЛАЗА" И "КОНТУР" / 2129027669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69CD" w:rsidRDefault="006A1F36" w:rsidP="00D12D0E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62 003,45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A69CD" w:rsidTr="00D12D0E">
        <w:trPr>
          <w:trHeight w:val="559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69CD" w:rsidRDefault="006A1F36" w:rsidP="00D12D0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EA-129969</w:t>
            </w:r>
          </w:p>
        </w:tc>
        <w:tc>
          <w:tcPr>
            <w:tcW w:w="46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9CD" w:rsidRDefault="006A1F36" w:rsidP="00D12D0E">
            <w:r w:rsidRPr="00D12D0E">
              <w:rPr>
                <w:sz w:val="20"/>
                <w:szCs w:val="20"/>
              </w:rPr>
              <w:t xml:space="preserve">ОБЩЕСТВО С </w:t>
            </w:r>
            <w:r w:rsidRPr="00D12D0E">
              <w:rPr>
                <w:sz w:val="20"/>
                <w:szCs w:val="20"/>
              </w:rPr>
              <w:t>ОГРАНИЧЕННОЙ ОТВЕТСТВЕННОСТЬЮ ТОРГОВЫЙ ДОМ "ЧЭТП" / 7449036982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69CD" w:rsidRDefault="006A1F36" w:rsidP="00D12D0E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62 560,00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A69CD" w:rsidTr="00D12D0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69CD" w:rsidRDefault="006A1F36" w:rsidP="00D12D0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EA-127913</w:t>
            </w:r>
          </w:p>
        </w:tc>
        <w:tc>
          <w:tcPr>
            <w:tcW w:w="46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9CD" w:rsidRDefault="006A1F36" w:rsidP="00D12D0E">
            <w:r w:rsidRPr="00D12D0E">
              <w:rPr>
                <w:sz w:val="20"/>
                <w:szCs w:val="20"/>
              </w:rPr>
              <w:t>ОБЩЕСТВО С ОГРАНИЧЕННОЙ ОТВЕТСТВЕННОСТЬЮ "ЛВД" / 1658223512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69CD" w:rsidRDefault="006A1F36" w:rsidP="00D12D0E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75 679,00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A69CD" w:rsidTr="00D12D0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69CD" w:rsidRDefault="006A1F36" w:rsidP="00D12D0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EA-129869</w:t>
            </w:r>
          </w:p>
        </w:tc>
        <w:tc>
          <w:tcPr>
            <w:tcW w:w="46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9CD" w:rsidRDefault="006A1F36" w:rsidP="00D12D0E">
            <w:r w:rsidRPr="00D12D0E">
              <w:rPr>
                <w:sz w:val="20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69CD" w:rsidRDefault="006A1F36" w:rsidP="00D12D0E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102 401,00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A69CD" w:rsidRDefault="008A69CD" w:rsidP="00D12D0E">
      <w:pPr>
        <w:rPr>
          <w:rFonts w:eastAsia="Times New Roman"/>
        </w:rPr>
      </w:pPr>
    </w:p>
    <w:tbl>
      <w:tblPr>
        <w:tblW w:w="1082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19"/>
        <w:gridCol w:w="2693"/>
        <w:gridCol w:w="3260"/>
        <w:gridCol w:w="1740"/>
        <w:gridCol w:w="11"/>
      </w:tblGrid>
      <w:tr w:rsidR="008A69CD" w:rsidTr="00D12D0E">
        <w:tc>
          <w:tcPr>
            <w:tcW w:w="10823" w:type="dxa"/>
            <w:gridSpan w:val="5"/>
            <w:shd w:val="clear" w:color="auto" w:fill="auto"/>
          </w:tcPr>
          <w:p w:rsidR="008A69CD" w:rsidRDefault="006A1F36" w:rsidP="00D12D0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A69CD" w:rsidTr="00D12D0E">
        <w:trPr>
          <w:gridAfter w:val="1"/>
          <w:wAfter w:w="11" w:type="dxa"/>
        </w:trPr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69CD" w:rsidRPr="00D12D0E" w:rsidRDefault="006A1F36" w:rsidP="00D12D0E">
            <w:pPr>
              <w:jc w:val="center"/>
              <w:rPr>
                <w:sz w:val="16"/>
                <w:szCs w:val="16"/>
              </w:rPr>
            </w:pPr>
            <w:r w:rsidRPr="00D12D0E">
              <w:rPr>
                <w:rFonts w:eastAsia="Times New Roman"/>
                <w:sz w:val="16"/>
                <w:szCs w:val="16"/>
              </w:rPr>
              <w:t xml:space="preserve">Идентификационный номер </w:t>
            </w:r>
            <w:r w:rsidRPr="00D12D0E">
              <w:rPr>
                <w:rFonts w:eastAsia="Times New Roman"/>
                <w:sz w:val="16"/>
                <w:szCs w:val="16"/>
                <w:lang w:val="en-US"/>
              </w:rPr>
              <w:t xml:space="preserve">/ </w:t>
            </w:r>
            <w:r w:rsidRPr="00D12D0E">
              <w:rPr>
                <w:rFonts w:eastAsia="Times New Roman"/>
                <w:sz w:val="16"/>
                <w:szCs w:val="16"/>
              </w:rPr>
              <w:t>Наименование участника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69CD" w:rsidRPr="00D12D0E" w:rsidRDefault="006A1F36" w:rsidP="00D12D0E">
            <w:pPr>
              <w:overflowPunct w:val="0"/>
              <w:jc w:val="center"/>
              <w:rPr>
                <w:sz w:val="16"/>
                <w:szCs w:val="16"/>
              </w:rPr>
            </w:pPr>
            <w:r w:rsidRPr="00D12D0E">
              <w:rPr>
                <w:rFonts w:eastAsia="Times New Roman"/>
                <w:sz w:val="16"/>
                <w:szCs w:val="16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69CD" w:rsidRPr="00D12D0E" w:rsidRDefault="006A1F36" w:rsidP="00D12D0E">
            <w:pPr>
              <w:jc w:val="center"/>
              <w:rPr>
                <w:sz w:val="16"/>
                <w:szCs w:val="16"/>
              </w:rPr>
            </w:pPr>
            <w:r w:rsidRPr="00D12D0E">
              <w:rPr>
                <w:rFonts w:eastAsia="Times New Roman"/>
                <w:sz w:val="16"/>
                <w:szCs w:val="16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69CD" w:rsidRPr="00D12D0E" w:rsidRDefault="006A1F36" w:rsidP="00D12D0E">
            <w:pPr>
              <w:jc w:val="center"/>
              <w:rPr>
                <w:sz w:val="16"/>
                <w:szCs w:val="16"/>
              </w:rPr>
            </w:pPr>
            <w:r w:rsidRPr="00D12D0E">
              <w:rPr>
                <w:rFonts w:eastAsia="Times New Roman"/>
                <w:sz w:val="16"/>
                <w:szCs w:val="16"/>
              </w:rPr>
              <w:t>Решение  члена комиссии</w:t>
            </w:r>
          </w:p>
        </w:tc>
      </w:tr>
      <w:tr w:rsidR="00D12D0E" w:rsidTr="00D12D0E">
        <w:trPr>
          <w:gridAfter w:val="1"/>
          <w:wAfter w:w="11" w:type="dxa"/>
        </w:trPr>
        <w:tc>
          <w:tcPr>
            <w:tcW w:w="3119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12D0E">
              <w:rPr>
                <w:sz w:val="20"/>
                <w:szCs w:val="20"/>
              </w:rPr>
              <w:t>-129520</w:t>
            </w:r>
          </w:p>
          <w:p w:rsidR="00D12D0E" w:rsidRDefault="00D12D0E" w:rsidP="00D12D0E">
            <w:pPr>
              <w:pStyle w:val="af0"/>
            </w:pPr>
            <w:r w:rsidRPr="00D12D0E">
              <w:rPr>
                <w:sz w:val="20"/>
                <w:szCs w:val="20"/>
              </w:rPr>
              <w:t>ОБЩЕСТВО С ОГРАНИЧЕННОЙ ОТВЕТСТВЕННОСТЬЮ "МИКРОХИРУРГИЯ ГЛАЗА" И "КОНТУР"</w:t>
            </w:r>
          </w:p>
        </w:tc>
        <w:tc>
          <w:tcPr>
            <w:tcW w:w="2693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2D0E" w:rsidRDefault="00D12D0E" w:rsidP="00D12D0E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2D0E" w:rsidTr="00D12D0E">
        <w:trPr>
          <w:gridAfter w:val="1"/>
          <w:wAfter w:w="11" w:type="dxa"/>
        </w:trPr>
        <w:tc>
          <w:tcPr>
            <w:tcW w:w="3119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</w:pPr>
          </w:p>
        </w:tc>
        <w:tc>
          <w:tcPr>
            <w:tcW w:w="2693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2D0E" w:rsidRDefault="00D12D0E" w:rsidP="00D12D0E">
            <w:pPr>
              <w:pStyle w:val="af0"/>
              <w:jc w:val="center"/>
            </w:pP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2D0E" w:rsidTr="00D12D0E">
        <w:trPr>
          <w:gridAfter w:val="1"/>
          <w:wAfter w:w="11" w:type="dxa"/>
          <w:trHeight w:val="175"/>
        </w:trPr>
        <w:tc>
          <w:tcPr>
            <w:tcW w:w="3119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</w:pPr>
          </w:p>
        </w:tc>
        <w:tc>
          <w:tcPr>
            <w:tcW w:w="2693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2D0E" w:rsidRDefault="00D12D0E" w:rsidP="00D12D0E">
            <w:pPr>
              <w:pStyle w:val="af0"/>
              <w:jc w:val="center"/>
            </w:pP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2D0E" w:rsidTr="00572E11">
        <w:trPr>
          <w:gridAfter w:val="1"/>
          <w:wAfter w:w="11" w:type="dxa"/>
        </w:trPr>
        <w:tc>
          <w:tcPr>
            <w:tcW w:w="3119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12D0E">
              <w:rPr>
                <w:sz w:val="20"/>
                <w:szCs w:val="20"/>
              </w:rPr>
              <w:t>-129969</w:t>
            </w:r>
          </w:p>
          <w:p w:rsidR="00D12D0E" w:rsidRDefault="00D12D0E" w:rsidP="00D12D0E">
            <w:pPr>
              <w:pStyle w:val="af0"/>
            </w:pPr>
            <w:r w:rsidRPr="00D12D0E">
              <w:rPr>
                <w:sz w:val="20"/>
                <w:szCs w:val="20"/>
              </w:rPr>
              <w:lastRenderedPageBreak/>
              <w:t>ОБЩЕСТВО С ОГРАНИЧЕННОЙ ОТВЕТСТВЕННОСТЬЮ ТОРГОВЫЙ ДОМ "ЧЭТП"</w:t>
            </w:r>
          </w:p>
        </w:tc>
        <w:tc>
          <w:tcPr>
            <w:tcW w:w="2693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2D0E" w:rsidRDefault="00D12D0E" w:rsidP="00D12D0E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2D0E" w:rsidTr="00572E11">
        <w:trPr>
          <w:gridAfter w:val="1"/>
          <w:wAfter w:w="11" w:type="dxa"/>
        </w:trPr>
        <w:tc>
          <w:tcPr>
            <w:tcW w:w="3119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</w:pPr>
          </w:p>
        </w:tc>
        <w:tc>
          <w:tcPr>
            <w:tcW w:w="2693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2D0E" w:rsidRDefault="00D12D0E" w:rsidP="00D12D0E">
            <w:pPr>
              <w:pStyle w:val="af0"/>
              <w:jc w:val="center"/>
            </w:pP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2D0E" w:rsidTr="00572E11">
        <w:trPr>
          <w:gridAfter w:val="1"/>
          <w:wAfter w:w="11" w:type="dxa"/>
        </w:trPr>
        <w:tc>
          <w:tcPr>
            <w:tcW w:w="3119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</w:pPr>
          </w:p>
        </w:tc>
        <w:tc>
          <w:tcPr>
            <w:tcW w:w="2693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2D0E" w:rsidRDefault="00D12D0E" w:rsidP="00D12D0E">
            <w:pPr>
              <w:pStyle w:val="af0"/>
              <w:jc w:val="center"/>
            </w:pP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2D0E" w:rsidTr="00A94035">
        <w:trPr>
          <w:gridAfter w:val="1"/>
          <w:wAfter w:w="11" w:type="dxa"/>
        </w:trPr>
        <w:tc>
          <w:tcPr>
            <w:tcW w:w="3119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12D0E">
              <w:rPr>
                <w:sz w:val="20"/>
                <w:szCs w:val="20"/>
              </w:rPr>
              <w:t>-127913</w:t>
            </w:r>
          </w:p>
          <w:p w:rsidR="00D12D0E" w:rsidRDefault="00D12D0E" w:rsidP="00D12D0E">
            <w:pPr>
              <w:pStyle w:val="af0"/>
            </w:pPr>
            <w:r w:rsidRPr="00D12D0E">
              <w:rPr>
                <w:sz w:val="20"/>
                <w:szCs w:val="20"/>
              </w:rPr>
              <w:t>ОБЩЕСТВО С ОГРАНИЧЕННОЙ ОТВЕТСТВЕННОСТЬЮ "ЛВД"</w:t>
            </w:r>
          </w:p>
        </w:tc>
        <w:tc>
          <w:tcPr>
            <w:tcW w:w="2693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2D0E" w:rsidRDefault="00D12D0E" w:rsidP="00D12D0E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2D0E" w:rsidTr="00A94035">
        <w:trPr>
          <w:gridAfter w:val="1"/>
          <w:wAfter w:w="11" w:type="dxa"/>
        </w:trPr>
        <w:tc>
          <w:tcPr>
            <w:tcW w:w="3119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</w:pPr>
          </w:p>
        </w:tc>
        <w:tc>
          <w:tcPr>
            <w:tcW w:w="2693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2D0E" w:rsidRDefault="00D12D0E" w:rsidP="00D12D0E">
            <w:pPr>
              <w:pStyle w:val="af0"/>
              <w:jc w:val="center"/>
            </w:pP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2D0E" w:rsidTr="00A94035">
        <w:trPr>
          <w:gridAfter w:val="1"/>
          <w:wAfter w:w="11" w:type="dxa"/>
        </w:trPr>
        <w:tc>
          <w:tcPr>
            <w:tcW w:w="3119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</w:pPr>
          </w:p>
        </w:tc>
        <w:tc>
          <w:tcPr>
            <w:tcW w:w="2693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2D0E" w:rsidRDefault="00D12D0E" w:rsidP="00D12D0E">
            <w:pPr>
              <w:pStyle w:val="af0"/>
              <w:jc w:val="center"/>
            </w:pP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2D0E" w:rsidTr="003C3BD4">
        <w:trPr>
          <w:gridAfter w:val="1"/>
          <w:wAfter w:w="11" w:type="dxa"/>
        </w:trPr>
        <w:tc>
          <w:tcPr>
            <w:tcW w:w="3119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12D0E">
              <w:rPr>
                <w:sz w:val="20"/>
                <w:szCs w:val="20"/>
              </w:rPr>
              <w:t>-129869</w:t>
            </w:r>
          </w:p>
          <w:p w:rsidR="00D12D0E" w:rsidRDefault="00D12D0E" w:rsidP="00D12D0E">
            <w:pPr>
              <w:pStyle w:val="af0"/>
            </w:pPr>
            <w:r w:rsidRPr="00D12D0E">
              <w:rPr>
                <w:sz w:val="20"/>
                <w:szCs w:val="20"/>
              </w:rPr>
              <w:t>ОБЩЕСТВО С ОГРАНИЧЕННОЙ ОТВЕТСТВЕННОСТЬЮ "МЕДСИЛК"</w:t>
            </w:r>
          </w:p>
        </w:tc>
        <w:tc>
          <w:tcPr>
            <w:tcW w:w="2693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2D0E" w:rsidRDefault="00D12D0E" w:rsidP="00D12D0E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2D0E" w:rsidTr="003C3BD4">
        <w:trPr>
          <w:gridAfter w:val="1"/>
          <w:wAfter w:w="11" w:type="dxa"/>
        </w:trPr>
        <w:tc>
          <w:tcPr>
            <w:tcW w:w="3119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</w:pPr>
          </w:p>
        </w:tc>
        <w:tc>
          <w:tcPr>
            <w:tcW w:w="2693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</w:pP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2D0E" w:rsidTr="003C3BD4">
        <w:trPr>
          <w:gridAfter w:val="1"/>
          <w:wAfter w:w="11" w:type="dxa"/>
        </w:trPr>
        <w:tc>
          <w:tcPr>
            <w:tcW w:w="3119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</w:pPr>
          </w:p>
        </w:tc>
        <w:tc>
          <w:tcPr>
            <w:tcW w:w="2693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</w:pP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2D0E" w:rsidRDefault="00D12D0E" w:rsidP="00D12D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A69CD" w:rsidRDefault="008A69CD" w:rsidP="00D12D0E">
      <w:pPr>
        <w:rPr>
          <w:sz w:val="20"/>
          <w:szCs w:val="20"/>
        </w:rPr>
      </w:pPr>
    </w:p>
    <w:p w:rsidR="008A69CD" w:rsidRDefault="008A69CD" w:rsidP="00D12D0E">
      <w:pPr>
        <w:jc w:val="both"/>
        <w:rPr>
          <w:rFonts w:eastAsia="Times New Roman"/>
          <w:sz w:val="20"/>
          <w:szCs w:val="20"/>
          <w:lang w:val="en-US"/>
        </w:rPr>
      </w:pPr>
    </w:p>
    <w:p w:rsidR="008A69CD" w:rsidRDefault="006A1F36" w:rsidP="00D12D0E">
      <w:pPr>
        <w:ind w:firstLine="426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 w:rsidRPr="00D12D0E">
        <w:rPr>
          <w:rFonts w:eastAsia="Times New Roman"/>
          <w:b/>
          <w:sz w:val="20"/>
          <w:szCs w:val="20"/>
        </w:rPr>
        <w:t>ОБЩЕСТВО С ОГРАНИЧЕННОЙ ОТВЕТСТВЕННОСТЬЮ "МИКРОХИРУРГИЯ ГЛАЗА" И "КОНТУР"</w:t>
      </w:r>
      <w:r>
        <w:rPr>
          <w:rFonts w:eastAsia="Times New Roman"/>
          <w:sz w:val="20"/>
          <w:szCs w:val="20"/>
        </w:rPr>
        <w:t xml:space="preserve">, предложивший цену контракта </w:t>
      </w:r>
      <w:r w:rsidRPr="00D12D0E">
        <w:rPr>
          <w:rFonts w:eastAsia="Times New Roman"/>
          <w:b/>
          <w:sz w:val="20"/>
          <w:szCs w:val="20"/>
        </w:rPr>
        <w:t>62 003,45 руб.</w:t>
      </w:r>
    </w:p>
    <w:p w:rsidR="008A69CD" w:rsidRDefault="008A69CD" w:rsidP="00D12D0E">
      <w:pPr>
        <w:ind w:firstLine="426"/>
        <w:jc w:val="both"/>
        <w:rPr>
          <w:rFonts w:eastAsia="Times New Roman"/>
          <w:sz w:val="20"/>
          <w:szCs w:val="20"/>
        </w:rPr>
      </w:pPr>
    </w:p>
    <w:p w:rsidR="008A69CD" w:rsidRDefault="006A1F36" w:rsidP="00D12D0E">
      <w:pPr>
        <w:ind w:firstLine="426"/>
        <w:jc w:val="both"/>
      </w:pPr>
      <w:r>
        <w:rPr>
          <w:rFonts w:eastAsia="Times New Roman"/>
          <w:sz w:val="20"/>
          <w:szCs w:val="20"/>
        </w:rPr>
        <w:t>На основании рассмотрения вт</w:t>
      </w:r>
      <w:r>
        <w:rPr>
          <w:rFonts w:eastAsia="Times New Roman"/>
          <w:sz w:val="20"/>
          <w:szCs w:val="20"/>
        </w:rPr>
        <w:t>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>
        <w:rPr>
          <w:rFonts w:eastAsia="Times New Roman"/>
          <w:sz w:val="20"/>
          <w:szCs w:val="20"/>
        </w:rPr>
        <w:t xml:space="preserve"> заключается с участником ОБЩЕСТВО С ОГРАНИЧЕННОЙ ОТВЕТСТВЕННОСТЬЮ "МИКРОХИРУРГИЯ ГЛАЗА" И "КОНТУР",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</w:t>
      </w:r>
      <w:r>
        <w:rPr>
          <w:rFonts w:eastAsia="Times New Roman"/>
          <w:sz w:val="20"/>
          <w:szCs w:val="20"/>
        </w:rPr>
        <w:t xml:space="preserve"> об электронном аукционе.</w:t>
      </w:r>
    </w:p>
    <w:p w:rsidR="008A69CD" w:rsidRDefault="008A69CD" w:rsidP="00D12D0E">
      <w:pPr>
        <w:ind w:firstLine="426"/>
        <w:jc w:val="both"/>
        <w:rPr>
          <w:rFonts w:eastAsia="Times New Roman"/>
          <w:sz w:val="20"/>
          <w:szCs w:val="20"/>
        </w:rPr>
      </w:pPr>
    </w:p>
    <w:p w:rsidR="008A69CD" w:rsidRDefault="006A1F36" w:rsidP="00D12D0E">
      <w:pPr>
        <w:ind w:firstLine="426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нужд».</w:t>
      </w:r>
    </w:p>
    <w:p w:rsidR="008A69CD" w:rsidRDefault="008A69CD" w:rsidP="00D12D0E">
      <w:pPr>
        <w:jc w:val="both"/>
        <w:rPr>
          <w:rFonts w:eastAsia="Times New Roman"/>
          <w:sz w:val="20"/>
          <w:szCs w:val="20"/>
        </w:rPr>
      </w:pPr>
    </w:p>
    <w:p w:rsidR="00D12D0E" w:rsidRDefault="00D12D0E" w:rsidP="00D12D0E">
      <w:pPr>
        <w:rPr>
          <w:rFonts w:eastAsia="Times New Roman"/>
          <w:sz w:val="20"/>
          <w:szCs w:val="20"/>
        </w:rPr>
      </w:pPr>
    </w:p>
    <w:p w:rsidR="00D12D0E" w:rsidRDefault="00D12D0E" w:rsidP="00D12D0E">
      <w:pPr>
        <w:rPr>
          <w:rFonts w:eastAsia="Times New Roman"/>
          <w:sz w:val="20"/>
          <w:szCs w:val="20"/>
        </w:rPr>
      </w:pPr>
    </w:p>
    <w:p w:rsidR="008A69CD" w:rsidRDefault="006A1F36" w:rsidP="00D12D0E">
      <w:r>
        <w:rPr>
          <w:rFonts w:eastAsia="Times New Roman"/>
          <w:sz w:val="20"/>
          <w:szCs w:val="20"/>
        </w:rPr>
        <w:t>Подписи</w:t>
      </w:r>
    </w:p>
    <w:p w:rsidR="008A69CD" w:rsidRDefault="008A69CD" w:rsidP="00D12D0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A69CD">
        <w:tc>
          <w:tcPr>
            <w:tcW w:w="3307" w:type="dxa"/>
            <w:shd w:val="clear" w:color="auto" w:fill="auto"/>
            <w:vAlign w:val="bottom"/>
          </w:tcPr>
          <w:p w:rsidR="008A69CD" w:rsidRDefault="006A1F36" w:rsidP="00D12D0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69CD" w:rsidRDefault="008A69CD" w:rsidP="00D12D0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69CD" w:rsidRDefault="006A1F36" w:rsidP="00D12D0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8A69CD">
        <w:tc>
          <w:tcPr>
            <w:tcW w:w="3307" w:type="dxa"/>
            <w:shd w:val="clear" w:color="auto" w:fill="auto"/>
            <w:vAlign w:val="bottom"/>
          </w:tcPr>
          <w:p w:rsidR="00D12D0E" w:rsidRDefault="00D12D0E" w:rsidP="00D12D0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69CD" w:rsidRDefault="006A1F36" w:rsidP="00D12D0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69CD" w:rsidRDefault="008A69CD" w:rsidP="00D12D0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D12D0E" w:rsidRDefault="00D12D0E" w:rsidP="00D12D0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69CD" w:rsidRDefault="006A1F36" w:rsidP="00D12D0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8A69CD">
        <w:tc>
          <w:tcPr>
            <w:tcW w:w="3307" w:type="dxa"/>
            <w:shd w:val="clear" w:color="auto" w:fill="auto"/>
            <w:vAlign w:val="bottom"/>
          </w:tcPr>
          <w:p w:rsidR="00D12D0E" w:rsidRDefault="00D12D0E" w:rsidP="00D12D0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69CD" w:rsidRDefault="006A1F36" w:rsidP="00D12D0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69CD" w:rsidRDefault="008A69CD" w:rsidP="00D12D0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D12D0E" w:rsidRDefault="00D12D0E" w:rsidP="00D12D0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3314" w:type="dxa"/>
            <w:shd w:val="clear" w:color="auto" w:fill="auto"/>
            <w:vAlign w:val="bottom"/>
          </w:tcPr>
          <w:p w:rsidR="008A69CD" w:rsidRDefault="006A1F36" w:rsidP="00D12D0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6A1F36" w:rsidRDefault="006A1F36" w:rsidP="00D12D0E"/>
    <w:sectPr w:rsidR="006A1F36" w:rsidSect="00D12D0E">
      <w:pgSz w:w="11906" w:h="16838"/>
      <w:pgMar w:top="567" w:right="567" w:bottom="567" w:left="56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9CD"/>
    <w:rsid w:val="006A1F36"/>
    <w:rsid w:val="008A69CD"/>
    <w:rsid w:val="00D1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3B553"/>
  <w15:docId w15:val="{D4DF7EB2-64F5-4C5A-8ACF-67DE15B8B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649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2021-11-26T04:59:00Z</cp:lastPrinted>
  <dcterms:created xsi:type="dcterms:W3CDTF">2021-11-26T05:00:00Z</dcterms:created>
  <dcterms:modified xsi:type="dcterms:W3CDTF">2021-11-26T05:00:00Z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