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358" w:rsidRDefault="00D35DF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F3358" w:rsidRPr="007D0AE1" w:rsidRDefault="00D35DFC">
      <w:pPr>
        <w:ind w:firstLine="567"/>
        <w:jc w:val="center"/>
      </w:pPr>
      <w:r w:rsidRPr="007D0AE1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</w:t>
      </w:r>
      <w:proofErr w:type="spellStart"/>
      <w:r w:rsidRPr="007D0AE1">
        <w:rPr>
          <w:rFonts w:eastAsia="Times New Roman"/>
          <w:b/>
          <w:bCs/>
          <w:sz w:val="20"/>
          <w:szCs w:val="20"/>
        </w:rPr>
        <w:t>офтальмохирургии</w:t>
      </w:r>
      <w:proofErr w:type="spellEnd"/>
      <w:r w:rsidRPr="007D0AE1">
        <w:rPr>
          <w:rFonts w:eastAsia="Times New Roman"/>
          <w:b/>
          <w:bCs/>
          <w:sz w:val="20"/>
          <w:szCs w:val="20"/>
        </w:rPr>
        <w:t xml:space="preserve">" </w:t>
      </w:r>
    </w:p>
    <w:p w:rsidR="001F3358" w:rsidRPr="007D0AE1" w:rsidRDefault="00D35DFC">
      <w:pPr>
        <w:ind w:firstLine="567"/>
        <w:jc w:val="center"/>
        <w:rPr>
          <w:rFonts w:eastAsia="Times New Roman"/>
          <w:b/>
          <w:bCs/>
        </w:rPr>
      </w:pPr>
      <w:r w:rsidRPr="007D0AE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D0AE1">
        <w:rPr>
          <w:rFonts w:eastAsia="Times New Roman"/>
          <w:b/>
          <w:bCs/>
          <w:sz w:val="20"/>
          <w:szCs w:val="20"/>
        </w:rPr>
        <w:t xml:space="preserve"> 0362200061421000016) </w:t>
      </w:r>
    </w:p>
    <w:p w:rsidR="001F3358" w:rsidRPr="007D0AE1" w:rsidRDefault="00D35DFC">
      <w:pPr>
        <w:ind w:firstLine="567"/>
        <w:jc w:val="right"/>
      </w:pPr>
      <w:r w:rsidRPr="007D0AE1">
        <w:rPr>
          <w:rFonts w:eastAsia="Times New Roman"/>
          <w:sz w:val="20"/>
          <w:szCs w:val="20"/>
        </w:rPr>
        <w:t>26.11.21 12:38:40 (</w:t>
      </w:r>
      <w:r>
        <w:rPr>
          <w:rFonts w:eastAsia="Times New Roman"/>
          <w:sz w:val="20"/>
          <w:szCs w:val="20"/>
          <w:lang w:val="en-US"/>
        </w:rPr>
        <w:t>MSK</w:t>
      </w:r>
      <w:r w:rsidRPr="007D0AE1">
        <w:rPr>
          <w:rFonts w:eastAsia="Times New Roman"/>
          <w:sz w:val="20"/>
          <w:szCs w:val="20"/>
        </w:rPr>
        <w:t>+02:00)</w:t>
      </w:r>
    </w:p>
    <w:p w:rsidR="001F3358" w:rsidRPr="007D0AE1" w:rsidRDefault="001F3358">
      <w:pPr>
        <w:ind w:firstLine="567"/>
        <w:rPr>
          <w:rFonts w:eastAsia="Times New Roman"/>
          <w:sz w:val="20"/>
          <w:szCs w:val="20"/>
        </w:rPr>
      </w:pPr>
    </w:p>
    <w:p w:rsidR="001F3358" w:rsidRDefault="00D35DF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</w:t>
      </w:r>
      <w:r>
        <w:rPr>
          <w:rFonts w:eastAsia="Times New Roman"/>
          <w:sz w:val="20"/>
          <w:szCs w:val="20"/>
        </w:rPr>
        <w:t xml:space="preserve">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1F3358" w:rsidRDefault="001F3358">
      <w:pPr>
        <w:rPr>
          <w:rFonts w:eastAsia="Times New Roman"/>
          <w:sz w:val="20"/>
          <w:szCs w:val="20"/>
        </w:rPr>
      </w:pPr>
    </w:p>
    <w:p w:rsidR="001F3358" w:rsidRPr="007D0AE1" w:rsidRDefault="00D35DFC">
      <w:r>
        <w:rPr>
          <w:rFonts w:eastAsia="Times New Roman"/>
          <w:sz w:val="20"/>
          <w:szCs w:val="20"/>
        </w:rPr>
        <w:t>Организатор</w:t>
      </w:r>
      <w:r w:rsidRPr="007D0A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D0AE1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1F3358" w:rsidRDefault="00D35DFC">
      <w:r w:rsidRPr="007D0AE1">
        <w:rPr>
          <w:rFonts w:eastAsia="Times New Roman"/>
          <w:sz w:val="20"/>
          <w:szCs w:val="20"/>
        </w:rPr>
        <w:t>Заказчик: ГОСУДАР</w:t>
      </w:r>
      <w:r w:rsidRPr="007D0AE1">
        <w:rPr>
          <w:rFonts w:eastAsia="Times New Roman"/>
          <w:sz w:val="20"/>
          <w:szCs w:val="20"/>
        </w:rPr>
        <w:t>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1F3358" w:rsidRPr="007D0AE1" w:rsidRDefault="001F3358">
      <w:pPr>
        <w:rPr>
          <w:rFonts w:eastAsia="Times New Roman"/>
          <w:sz w:val="20"/>
          <w:szCs w:val="20"/>
        </w:rPr>
      </w:pPr>
    </w:p>
    <w:p w:rsidR="001F3358" w:rsidRPr="007D0AE1" w:rsidRDefault="00D35DFC">
      <w:r>
        <w:rPr>
          <w:rFonts w:eastAsia="Times New Roman"/>
          <w:sz w:val="20"/>
          <w:szCs w:val="20"/>
        </w:rPr>
        <w:t>Наименование</w:t>
      </w:r>
      <w:r w:rsidRPr="007D0A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D0AE1">
        <w:rPr>
          <w:rFonts w:eastAsia="Times New Roman"/>
          <w:sz w:val="20"/>
          <w:szCs w:val="20"/>
        </w:rPr>
        <w:t xml:space="preserve">: Поставка расходных материалов для </w:t>
      </w:r>
      <w:proofErr w:type="spellStart"/>
      <w:r w:rsidRPr="007D0AE1">
        <w:rPr>
          <w:rFonts w:eastAsia="Times New Roman"/>
          <w:sz w:val="20"/>
          <w:szCs w:val="20"/>
        </w:rPr>
        <w:t>офтальмохирургии</w:t>
      </w:r>
      <w:proofErr w:type="spellEnd"/>
      <w:r w:rsidRPr="007D0AE1">
        <w:rPr>
          <w:rFonts w:eastAsia="Times New Roman"/>
          <w:sz w:val="20"/>
          <w:szCs w:val="20"/>
        </w:rPr>
        <w:t xml:space="preserve"> </w:t>
      </w:r>
    </w:p>
    <w:p w:rsidR="001F3358" w:rsidRPr="007D0AE1" w:rsidRDefault="001F3358">
      <w:pPr>
        <w:rPr>
          <w:rFonts w:eastAsia="Times New Roman"/>
          <w:sz w:val="20"/>
          <w:szCs w:val="20"/>
        </w:rPr>
      </w:pPr>
    </w:p>
    <w:p w:rsidR="001F3358" w:rsidRPr="007D0AE1" w:rsidRDefault="00D35DF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</w:t>
      </w:r>
      <w:r>
        <w:rPr>
          <w:rFonts w:eastAsia="Times New Roman"/>
          <w:sz w:val="20"/>
          <w:szCs w:val="20"/>
        </w:rPr>
        <w:t>упки: 212665801087366580100100870010000244</w:t>
      </w:r>
    </w:p>
    <w:p w:rsidR="001F3358" w:rsidRDefault="001F3358"/>
    <w:p w:rsidR="001F3358" w:rsidRDefault="00D35DF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863 789,91 руб.</w:t>
      </w:r>
    </w:p>
    <w:p w:rsidR="001F3358" w:rsidRDefault="001F3358">
      <w:pPr>
        <w:rPr>
          <w:rFonts w:eastAsia="Times New Roman"/>
          <w:sz w:val="20"/>
          <w:szCs w:val="20"/>
        </w:rPr>
      </w:pPr>
    </w:p>
    <w:p w:rsidR="001F3358" w:rsidRDefault="00D35DF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F3358">
        <w:tc>
          <w:tcPr>
            <w:tcW w:w="3400" w:type="dxa"/>
            <w:shd w:val="clear" w:color="auto" w:fill="auto"/>
          </w:tcPr>
          <w:p w:rsidR="001F3358" w:rsidRDefault="00D35D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3358" w:rsidRPr="007D0AE1" w:rsidRDefault="00D35DFC">
            <w:pPr>
              <w:rPr>
                <w:b/>
              </w:rPr>
            </w:pPr>
            <w:proofErr w:type="spellStart"/>
            <w:r w:rsidRPr="007D0AE1">
              <w:rPr>
                <w:b/>
                <w:sz w:val="20"/>
                <w:szCs w:val="20"/>
                <w:lang w:val="en-US"/>
              </w:rPr>
              <w:t>Рябухина</w:t>
            </w:r>
            <w:proofErr w:type="spellEnd"/>
            <w:r w:rsidRPr="007D0AE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0AE1">
              <w:rPr>
                <w:b/>
                <w:sz w:val="20"/>
                <w:szCs w:val="20"/>
                <w:lang w:val="en-US"/>
              </w:rPr>
              <w:t>Татьяна</w:t>
            </w:r>
            <w:proofErr w:type="spellEnd"/>
            <w:r w:rsidRPr="007D0AE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0AE1">
              <w:rPr>
                <w:b/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3358" w:rsidRPr="007D0AE1" w:rsidRDefault="00D35DFC">
            <w:pPr>
              <w:rPr>
                <w:b/>
              </w:rPr>
            </w:pPr>
            <w:proofErr w:type="spellStart"/>
            <w:r w:rsidRPr="007D0AE1">
              <w:rPr>
                <w:b/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3358">
        <w:tc>
          <w:tcPr>
            <w:tcW w:w="3400" w:type="dxa"/>
            <w:shd w:val="clear" w:color="auto" w:fill="auto"/>
          </w:tcPr>
          <w:p w:rsidR="001F3358" w:rsidRDefault="00D35D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3358" w:rsidRPr="007D0AE1" w:rsidRDefault="00D35DFC">
            <w:pPr>
              <w:rPr>
                <w:b/>
              </w:rPr>
            </w:pPr>
            <w:proofErr w:type="spellStart"/>
            <w:r w:rsidRPr="007D0AE1">
              <w:rPr>
                <w:b/>
                <w:sz w:val="20"/>
                <w:szCs w:val="20"/>
                <w:lang w:val="en-US"/>
              </w:rPr>
              <w:t>Федотова</w:t>
            </w:r>
            <w:proofErr w:type="spellEnd"/>
            <w:r w:rsidRPr="007D0AE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0AE1">
              <w:rPr>
                <w:b/>
                <w:sz w:val="20"/>
                <w:szCs w:val="20"/>
                <w:lang w:val="en-US"/>
              </w:rPr>
              <w:t>Екатерина</w:t>
            </w:r>
            <w:proofErr w:type="spellEnd"/>
            <w:r w:rsidRPr="007D0AE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0AE1">
              <w:rPr>
                <w:b/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3358" w:rsidRPr="007D0AE1" w:rsidRDefault="00D35DFC">
            <w:pPr>
              <w:rPr>
                <w:b/>
              </w:rPr>
            </w:pPr>
            <w:proofErr w:type="spellStart"/>
            <w:r w:rsidRPr="007D0AE1">
              <w:rPr>
                <w:b/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3358">
        <w:tc>
          <w:tcPr>
            <w:tcW w:w="3400" w:type="dxa"/>
            <w:shd w:val="clear" w:color="auto" w:fill="auto"/>
          </w:tcPr>
          <w:p w:rsidR="001F3358" w:rsidRDefault="00D35D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3358" w:rsidRPr="007D0AE1" w:rsidRDefault="00D35DFC">
            <w:pPr>
              <w:rPr>
                <w:b/>
              </w:rPr>
            </w:pPr>
            <w:proofErr w:type="spellStart"/>
            <w:r w:rsidRPr="007D0AE1">
              <w:rPr>
                <w:b/>
                <w:sz w:val="20"/>
                <w:szCs w:val="20"/>
                <w:lang w:val="en-US"/>
              </w:rPr>
              <w:t>Домбровская</w:t>
            </w:r>
            <w:proofErr w:type="spellEnd"/>
            <w:r w:rsidRPr="007D0AE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0AE1">
              <w:rPr>
                <w:b/>
                <w:sz w:val="20"/>
                <w:szCs w:val="20"/>
                <w:lang w:val="en-US"/>
              </w:rPr>
              <w:t>Валентина</w:t>
            </w:r>
            <w:proofErr w:type="spellEnd"/>
            <w:r w:rsidRPr="007D0AE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0AE1">
              <w:rPr>
                <w:b/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3358" w:rsidRPr="007D0AE1" w:rsidRDefault="00D35DFC">
            <w:pPr>
              <w:rPr>
                <w:b/>
              </w:rPr>
            </w:pPr>
            <w:proofErr w:type="spellStart"/>
            <w:r w:rsidRPr="007D0AE1">
              <w:rPr>
                <w:b/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3358">
        <w:tc>
          <w:tcPr>
            <w:tcW w:w="3400" w:type="dxa"/>
            <w:shd w:val="clear" w:color="auto" w:fill="auto"/>
          </w:tcPr>
          <w:p w:rsidR="001F3358" w:rsidRDefault="00D35D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3358" w:rsidRDefault="00D35DFC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3358" w:rsidRDefault="00D35DF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F3358">
        <w:tc>
          <w:tcPr>
            <w:tcW w:w="3400" w:type="dxa"/>
            <w:shd w:val="clear" w:color="auto" w:fill="auto"/>
          </w:tcPr>
          <w:p w:rsidR="001F3358" w:rsidRDefault="00D35D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3358" w:rsidRDefault="00D35DFC"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3358" w:rsidRDefault="00D35DF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1F3358" w:rsidRDefault="00D35DF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F3358" w:rsidRDefault="001F3358">
      <w:pPr>
        <w:rPr>
          <w:rFonts w:eastAsia="Times New Roman"/>
          <w:sz w:val="20"/>
          <w:szCs w:val="20"/>
        </w:rPr>
      </w:pPr>
    </w:p>
    <w:p w:rsidR="001F3358" w:rsidRDefault="00D35DFC">
      <w:r>
        <w:rPr>
          <w:rFonts w:eastAsia="Times New Roman"/>
          <w:sz w:val="20"/>
          <w:szCs w:val="20"/>
        </w:rPr>
        <w:t>Аукционной</w:t>
      </w:r>
      <w:r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F3358" w:rsidRDefault="001F3358">
      <w:pPr>
        <w:rPr>
          <w:rFonts w:eastAsia="Times New Roman"/>
          <w:sz w:val="20"/>
          <w:szCs w:val="20"/>
        </w:rPr>
      </w:pPr>
    </w:p>
    <w:tbl>
      <w:tblPr>
        <w:tblW w:w="1073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2"/>
        <w:gridCol w:w="2693"/>
        <w:gridCol w:w="3086"/>
        <w:gridCol w:w="1916"/>
        <w:gridCol w:w="10"/>
      </w:tblGrid>
      <w:tr w:rsidR="001F3358" w:rsidTr="007D0AE1">
        <w:tc>
          <w:tcPr>
            <w:tcW w:w="10737" w:type="dxa"/>
            <w:gridSpan w:val="5"/>
            <w:shd w:val="clear" w:color="auto" w:fill="auto"/>
          </w:tcPr>
          <w:p w:rsidR="001F3358" w:rsidRDefault="00D35DF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F3358" w:rsidTr="007D0AE1">
        <w:trPr>
          <w:gridAfter w:val="1"/>
          <w:wAfter w:w="10" w:type="dxa"/>
        </w:trPr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358" w:rsidRPr="007D0AE1" w:rsidRDefault="00D35DFC">
            <w:pPr>
              <w:jc w:val="center"/>
              <w:rPr>
                <w:sz w:val="16"/>
                <w:szCs w:val="16"/>
              </w:rPr>
            </w:pPr>
            <w:r w:rsidRPr="007D0AE1">
              <w:rPr>
                <w:rFonts w:eastAsia="Times New Roman"/>
                <w:sz w:val="16"/>
                <w:szCs w:val="16"/>
              </w:rPr>
              <w:t>Идентификационный</w:t>
            </w:r>
            <w:r w:rsidRPr="007D0AE1">
              <w:rPr>
                <w:rFonts w:eastAsia="Times New Roman"/>
                <w:sz w:val="16"/>
                <w:szCs w:val="16"/>
              </w:rPr>
              <w:t xml:space="preserve"> номер / Наименование / ИНН участника аукциона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358" w:rsidRPr="007D0AE1" w:rsidRDefault="00D35DFC">
            <w:pPr>
              <w:overflowPunct w:val="0"/>
              <w:jc w:val="center"/>
              <w:rPr>
                <w:sz w:val="16"/>
                <w:szCs w:val="16"/>
              </w:rPr>
            </w:pPr>
            <w:r w:rsidRPr="007D0AE1">
              <w:rPr>
                <w:rFonts w:eastAsia="Times New Roman"/>
                <w:sz w:val="16"/>
                <w:szCs w:val="16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358" w:rsidRPr="007D0AE1" w:rsidRDefault="00D35DFC">
            <w:pPr>
              <w:jc w:val="center"/>
              <w:rPr>
                <w:sz w:val="16"/>
                <w:szCs w:val="16"/>
              </w:rPr>
            </w:pPr>
            <w:r w:rsidRPr="007D0AE1">
              <w:rPr>
                <w:rFonts w:eastAsia="Times New Roman"/>
                <w:sz w:val="16"/>
                <w:szCs w:val="16"/>
              </w:rPr>
              <w:t>Ф.И.О. члена аукционной комиссии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358" w:rsidRPr="007D0AE1" w:rsidRDefault="00D35DFC">
            <w:pPr>
              <w:jc w:val="center"/>
              <w:rPr>
                <w:sz w:val="16"/>
                <w:szCs w:val="16"/>
              </w:rPr>
            </w:pPr>
            <w:r w:rsidRPr="007D0AE1">
              <w:rPr>
                <w:rFonts w:eastAsia="Times New Roman"/>
                <w:sz w:val="16"/>
                <w:szCs w:val="16"/>
              </w:rPr>
              <w:t>Решение  члена комиссии</w:t>
            </w:r>
          </w:p>
        </w:tc>
      </w:tr>
      <w:tr w:rsidR="007D0AE1" w:rsidTr="007D0AE1">
        <w:trPr>
          <w:gridAfter w:val="1"/>
          <w:wAfter w:w="10" w:type="dxa"/>
        </w:trPr>
        <w:tc>
          <w:tcPr>
            <w:tcW w:w="3032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0AE1" w:rsidRDefault="007D0AE1">
            <w:r>
              <w:rPr>
                <w:sz w:val="20"/>
                <w:szCs w:val="20"/>
                <w:lang w:val="en-US"/>
              </w:rPr>
              <w:t>EA</w:t>
            </w:r>
            <w:r w:rsidRPr="007D0AE1">
              <w:rPr>
                <w:sz w:val="20"/>
                <w:szCs w:val="20"/>
              </w:rPr>
              <w:t>-130416</w:t>
            </w:r>
          </w:p>
          <w:p w:rsidR="007D0AE1" w:rsidRDefault="007D0AE1">
            <w:r w:rsidRPr="007D0AE1">
              <w:rPr>
                <w:sz w:val="20"/>
                <w:szCs w:val="20"/>
              </w:rPr>
              <w:t>ОБЩЕСТВО С ОГРАНИЧЕННОЙ ОТВЕТСТВЕННОСТЬЮ "ОРТУС-МЕДИЦИНСКИЕ СИСТЕМЫ" / 6670028838</w:t>
            </w:r>
          </w:p>
        </w:tc>
        <w:tc>
          <w:tcPr>
            <w:tcW w:w="2693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7D0AE1" w:rsidRDefault="007D0AE1" w:rsidP="007D0AE1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0AE1" w:rsidRDefault="007D0A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0AE1" w:rsidRDefault="007D0A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AE1" w:rsidTr="007D0AE1">
        <w:trPr>
          <w:gridAfter w:val="1"/>
          <w:wAfter w:w="10" w:type="dxa"/>
        </w:trPr>
        <w:tc>
          <w:tcPr>
            <w:tcW w:w="3032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0AE1" w:rsidRDefault="007D0AE1"/>
        </w:tc>
        <w:tc>
          <w:tcPr>
            <w:tcW w:w="2693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0AE1" w:rsidRDefault="007D0AE1">
            <w:pPr>
              <w:pStyle w:val="af0"/>
            </w:pPr>
          </w:p>
        </w:tc>
        <w:tc>
          <w:tcPr>
            <w:tcW w:w="3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0AE1" w:rsidRDefault="007D0A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0AE1" w:rsidRDefault="007D0A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AE1" w:rsidTr="007D0AE1">
        <w:trPr>
          <w:gridAfter w:val="1"/>
          <w:wAfter w:w="10" w:type="dxa"/>
        </w:trPr>
        <w:tc>
          <w:tcPr>
            <w:tcW w:w="3032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0AE1" w:rsidRDefault="007D0AE1"/>
        </w:tc>
        <w:tc>
          <w:tcPr>
            <w:tcW w:w="2693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0AE1" w:rsidRDefault="007D0AE1">
            <w:pPr>
              <w:pStyle w:val="af0"/>
            </w:pPr>
          </w:p>
        </w:tc>
        <w:tc>
          <w:tcPr>
            <w:tcW w:w="3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0AE1" w:rsidRDefault="007D0A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0AE1" w:rsidRDefault="007D0A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F3358" w:rsidRDefault="001F3358"/>
    <w:p w:rsidR="001F3358" w:rsidRDefault="00D35DFC">
      <w:pPr>
        <w:jc w:val="both"/>
      </w:pPr>
      <w:bookmarkStart w:id="0" w:name="__DdeLink__136_4014115248"/>
      <w:bookmarkEnd w:id="0"/>
      <w:r w:rsidRPr="007D0AE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7D0AE1">
        <w:rPr>
          <w:rFonts w:eastAsia="Times New Roman"/>
          <w:sz w:val="20"/>
          <w:szCs w:val="20"/>
        </w:rPr>
        <w:t xml:space="preserve"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7D0AE1">
        <w:rPr>
          <w:rFonts w:eastAsia="Times New Roman"/>
          <w:b/>
          <w:sz w:val="20"/>
          <w:szCs w:val="20"/>
        </w:rPr>
        <w:t>ОБЩЕСТВО С ОГРАНИЧЕННОЙ ОТВЕТСТВЕННОСТЬЮ "ОРТУС-МЕДИЦ</w:t>
      </w:r>
      <w:r w:rsidRPr="007D0AE1">
        <w:rPr>
          <w:rFonts w:eastAsia="Times New Roman"/>
          <w:b/>
          <w:sz w:val="20"/>
          <w:szCs w:val="20"/>
        </w:rPr>
        <w:t>ИНСКИЕ СИСТЕМЫ"</w:t>
      </w:r>
      <w:r w:rsidRPr="007D0AE1">
        <w:rPr>
          <w:rFonts w:eastAsia="Times New Roman"/>
          <w:sz w:val="20"/>
          <w:szCs w:val="20"/>
        </w:rPr>
        <w:t>.</w:t>
      </w:r>
    </w:p>
    <w:p w:rsidR="001F3358" w:rsidRDefault="001F3358">
      <w:pPr>
        <w:jc w:val="both"/>
        <w:rPr>
          <w:sz w:val="20"/>
          <w:szCs w:val="20"/>
        </w:rPr>
      </w:pPr>
    </w:p>
    <w:p w:rsidR="001F3358" w:rsidRDefault="00D35DF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F3358" w:rsidRDefault="001F3358">
      <w:pPr>
        <w:jc w:val="both"/>
        <w:rPr>
          <w:sz w:val="20"/>
          <w:szCs w:val="20"/>
        </w:rPr>
      </w:pPr>
    </w:p>
    <w:p w:rsidR="001F3358" w:rsidRDefault="00D35DF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F3358" w:rsidRDefault="001F3358">
      <w:pPr>
        <w:jc w:val="both"/>
        <w:rPr>
          <w:rFonts w:eastAsia="Times New Roman"/>
          <w:sz w:val="20"/>
          <w:szCs w:val="20"/>
        </w:rPr>
      </w:pPr>
    </w:p>
    <w:p w:rsidR="001F3358" w:rsidRDefault="00D35DFC">
      <w:pPr>
        <w:jc w:val="both"/>
      </w:pPr>
      <w:r w:rsidRPr="007D0AE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</w:t>
      </w:r>
      <w:r>
        <w:rPr>
          <w:rFonts w:eastAsia="Times New Roman"/>
          <w:sz w:val="20"/>
          <w:szCs w:val="20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F3358" w:rsidRDefault="001F3358">
      <w:pPr>
        <w:jc w:val="both"/>
        <w:rPr>
          <w:rFonts w:eastAsia="Times New Roman"/>
          <w:sz w:val="20"/>
          <w:szCs w:val="20"/>
        </w:rPr>
      </w:pPr>
    </w:p>
    <w:p w:rsidR="001F3358" w:rsidRDefault="00D35DFC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F3358">
        <w:tc>
          <w:tcPr>
            <w:tcW w:w="3307" w:type="dxa"/>
            <w:shd w:val="clear" w:color="auto" w:fill="auto"/>
            <w:vAlign w:val="bottom"/>
          </w:tcPr>
          <w:p w:rsidR="001F3358" w:rsidRDefault="00D35DFC">
            <w:pPr>
              <w:pStyle w:val="af0"/>
            </w:pPr>
            <w:bookmarkStart w:id="1" w:name="_GoBack"/>
            <w:bookmarkEnd w:id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3358" w:rsidRDefault="001F335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3358" w:rsidRDefault="00D35DF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1F3358">
        <w:tc>
          <w:tcPr>
            <w:tcW w:w="3307" w:type="dxa"/>
            <w:shd w:val="clear" w:color="auto" w:fill="auto"/>
            <w:vAlign w:val="bottom"/>
          </w:tcPr>
          <w:p w:rsidR="001F3358" w:rsidRDefault="00D35DF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3358" w:rsidRDefault="001F335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3358" w:rsidRDefault="00D35DF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</w:t>
            </w:r>
            <w:r>
              <w:rPr>
                <w:sz w:val="20"/>
                <w:szCs w:val="20"/>
                <w:lang w:val="en-US"/>
              </w:rPr>
              <w:t>ндреевна</w:t>
            </w:r>
            <w:proofErr w:type="spellEnd"/>
          </w:p>
        </w:tc>
      </w:tr>
      <w:tr w:rsidR="001F3358">
        <w:tc>
          <w:tcPr>
            <w:tcW w:w="3307" w:type="dxa"/>
            <w:shd w:val="clear" w:color="auto" w:fill="auto"/>
            <w:vAlign w:val="bottom"/>
          </w:tcPr>
          <w:p w:rsidR="001F3358" w:rsidRDefault="00D35DF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3358" w:rsidRDefault="001F335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3358" w:rsidRDefault="00D35DF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D35DFC" w:rsidRDefault="00D35DFC"/>
    <w:sectPr w:rsidR="00D35DFC" w:rsidSect="007D0AE1">
      <w:pgSz w:w="11906" w:h="16838"/>
      <w:pgMar w:top="567" w:right="567" w:bottom="567" w:left="56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358"/>
    <w:rsid w:val="001F3358"/>
    <w:rsid w:val="007D0AE1"/>
    <w:rsid w:val="00D35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DCB82"/>
  <w15:docId w15:val="{07C80AC9-422F-4FF9-8D18-C1BCF0D03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2021-11-26T07:40:00Z</dcterms:created>
  <dcterms:modified xsi:type="dcterms:W3CDTF">2021-11-26T07:40:00Z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