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3C24" w:rsidRDefault="006C6C0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9E3C24" w:rsidRPr="006C6C09" w:rsidRDefault="006C6C09">
      <w:pPr>
        <w:ind w:firstLine="567"/>
        <w:jc w:val="center"/>
      </w:pPr>
      <w:r w:rsidRPr="006C6C09">
        <w:rPr>
          <w:rFonts w:eastAsia="Times New Roman"/>
          <w:b/>
          <w:bCs/>
          <w:sz w:val="20"/>
          <w:szCs w:val="20"/>
        </w:rPr>
        <w:t>"Поставка №14 лекарственных сре</w:t>
      </w:r>
      <w:proofErr w:type="gramStart"/>
      <w:r w:rsidRPr="006C6C09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6C6C09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9E3C24" w:rsidRPr="006C6C09" w:rsidRDefault="006C6C09">
      <w:pPr>
        <w:ind w:firstLine="567"/>
        <w:jc w:val="center"/>
        <w:rPr>
          <w:rFonts w:eastAsia="Times New Roman"/>
          <w:b/>
          <w:bCs/>
        </w:rPr>
      </w:pPr>
      <w:r w:rsidRPr="006C6C0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C6C09">
        <w:rPr>
          <w:rFonts w:eastAsia="Times New Roman"/>
          <w:b/>
          <w:bCs/>
          <w:sz w:val="20"/>
          <w:szCs w:val="20"/>
        </w:rPr>
        <w:t xml:space="preserve"> 0372200047721000476) </w:t>
      </w:r>
    </w:p>
    <w:p w:rsidR="009E3C24" w:rsidRPr="006C6C09" w:rsidRDefault="009E3C24">
      <w:pPr>
        <w:ind w:firstLine="567"/>
        <w:jc w:val="center"/>
        <w:rPr>
          <w:sz w:val="16"/>
          <w:szCs w:val="20"/>
        </w:rPr>
      </w:pPr>
    </w:p>
    <w:p w:rsidR="009E3C24" w:rsidRDefault="006C6C09">
      <w:pPr>
        <w:ind w:firstLine="567"/>
        <w:jc w:val="right"/>
      </w:pPr>
      <w:r w:rsidRPr="006C6C09">
        <w:rPr>
          <w:rFonts w:eastAsia="Times New Roman"/>
          <w:sz w:val="20"/>
          <w:szCs w:val="20"/>
        </w:rPr>
        <w:t>26.11.21 10:50:37 (</w:t>
      </w:r>
      <w:r>
        <w:rPr>
          <w:rFonts w:eastAsia="Times New Roman"/>
          <w:sz w:val="20"/>
          <w:szCs w:val="20"/>
          <w:lang w:val="en-US"/>
        </w:rPr>
        <w:t>MSK</w:t>
      </w:r>
      <w:r w:rsidRPr="006C6C09">
        <w:rPr>
          <w:rFonts w:eastAsia="Times New Roman"/>
          <w:sz w:val="20"/>
          <w:szCs w:val="20"/>
        </w:rPr>
        <w:t>+00:00)</w:t>
      </w:r>
    </w:p>
    <w:p w:rsidR="009E3C24" w:rsidRPr="006C6C09" w:rsidRDefault="009E3C24">
      <w:pPr>
        <w:ind w:firstLine="567"/>
        <w:rPr>
          <w:rFonts w:eastAsia="Times New Roman"/>
          <w:sz w:val="16"/>
          <w:szCs w:val="20"/>
        </w:rPr>
      </w:pPr>
    </w:p>
    <w:p w:rsidR="009E3C24" w:rsidRDefault="006C6C09">
      <w:r>
        <w:rPr>
          <w:rFonts w:eastAsia="Times New Roman"/>
          <w:sz w:val="20"/>
          <w:szCs w:val="20"/>
        </w:rPr>
        <w:t>Организатор</w:t>
      </w:r>
      <w:r w:rsidRPr="006C6C0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C6C09">
        <w:rPr>
          <w:rFonts w:eastAsia="Times New Roman"/>
          <w:sz w:val="20"/>
          <w:szCs w:val="20"/>
        </w:rPr>
        <w:t xml:space="preserve">: </w:t>
      </w:r>
      <w:r w:rsidRPr="006C6C09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9E3C24" w:rsidRPr="006C6C09" w:rsidRDefault="009E3C24">
      <w:pPr>
        <w:rPr>
          <w:rFonts w:eastAsia="Times New Roman"/>
          <w:sz w:val="16"/>
          <w:szCs w:val="20"/>
        </w:rPr>
      </w:pPr>
    </w:p>
    <w:p w:rsidR="009E3C24" w:rsidRDefault="006C6C09">
      <w:r>
        <w:rPr>
          <w:rFonts w:eastAsia="Times New Roman"/>
          <w:sz w:val="20"/>
          <w:szCs w:val="20"/>
        </w:rPr>
        <w:t>Заказчик</w:t>
      </w:r>
      <w:r w:rsidRPr="006C6C0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9E3C24" w:rsidRPr="006C6C09" w:rsidRDefault="009E3C24">
      <w:pPr>
        <w:rPr>
          <w:rFonts w:eastAsia="Times New Roman"/>
          <w:sz w:val="16"/>
          <w:szCs w:val="20"/>
        </w:rPr>
      </w:pPr>
    </w:p>
    <w:p w:rsidR="009E3C24" w:rsidRPr="006C6C09" w:rsidRDefault="006C6C09" w:rsidP="006C6C09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6C6C0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C6C09">
        <w:rPr>
          <w:rFonts w:eastAsia="Times New Roman"/>
          <w:sz w:val="20"/>
          <w:szCs w:val="20"/>
        </w:rPr>
        <w:t xml:space="preserve">: </w:t>
      </w:r>
      <w:r w:rsidRPr="006C6C09">
        <w:rPr>
          <w:rFonts w:eastAsia="Times New Roman"/>
          <w:b/>
          <w:sz w:val="20"/>
          <w:szCs w:val="20"/>
        </w:rPr>
        <w:t>Поставка №14 лекарственных сре</w:t>
      </w:r>
      <w:proofErr w:type="gramStart"/>
      <w:r w:rsidRPr="006C6C09">
        <w:rPr>
          <w:rFonts w:eastAsia="Times New Roman"/>
          <w:b/>
          <w:sz w:val="20"/>
          <w:szCs w:val="20"/>
        </w:rPr>
        <w:t>дств дл</w:t>
      </w:r>
      <w:proofErr w:type="gramEnd"/>
      <w:r w:rsidRPr="006C6C09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9E3C24" w:rsidRPr="006C6C09" w:rsidRDefault="009E3C24" w:rsidP="006C6C09">
      <w:pPr>
        <w:jc w:val="both"/>
        <w:rPr>
          <w:rFonts w:eastAsia="Times New Roman"/>
          <w:b/>
          <w:sz w:val="16"/>
          <w:szCs w:val="20"/>
        </w:rPr>
      </w:pPr>
    </w:p>
    <w:p w:rsidR="009E3C24" w:rsidRPr="006C6C09" w:rsidRDefault="006C6C09" w:rsidP="006C6C09">
      <w:pPr>
        <w:jc w:val="both"/>
        <w:rPr>
          <w:b/>
        </w:rPr>
      </w:pPr>
      <w:r w:rsidRPr="006C6C09">
        <w:rPr>
          <w:rFonts w:eastAsia="Times New Roman"/>
          <w:b/>
          <w:sz w:val="20"/>
          <w:szCs w:val="20"/>
        </w:rPr>
        <w:t>Начальная (максимальная) цена контракта: 2 449 413,45 руб.</w:t>
      </w:r>
    </w:p>
    <w:p w:rsidR="009E3C24" w:rsidRPr="006C6C09" w:rsidRDefault="009E3C24">
      <w:pPr>
        <w:rPr>
          <w:rFonts w:eastAsia="Times New Roman"/>
          <w:sz w:val="16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9E3C24" w:rsidRPr="006C6C09" w:rsidTr="006C6C09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E3C24" w:rsidRPr="006C6C09" w:rsidRDefault="006C6C09">
            <w:pPr>
              <w:pStyle w:val="af9"/>
              <w:rPr>
                <w:sz w:val="16"/>
              </w:rPr>
            </w:pPr>
            <w:proofErr w:type="spellStart"/>
            <w:r w:rsidRPr="006C6C09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9E3C24" w:rsidRPr="006C6C09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9E3C24" w:rsidRPr="006C6C09" w:rsidRDefault="006C6C09">
                  <w:pPr>
                    <w:jc w:val="both"/>
                    <w:rPr>
                      <w:sz w:val="16"/>
                    </w:rPr>
                  </w:pPr>
                  <w:r w:rsidRPr="006C6C09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</w:t>
                  </w:r>
                  <w:r w:rsidRPr="006C6C09">
                    <w:rPr>
                      <w:sz w:val="16"/>
                      <w:szCs w:val="20"/>
                    </w:rPr>
                    <w:t>а № 44-ФЗ)</w:t>
                  </w:r>
                </w:p>
                <w:p w:rsidR="009E3C24" w:rsidRPr="006C6C09" w:rsidRDefault="006C6C09">
                  <w:pPr>
                    <w:jc w:val="both"/>
                    <w:rPr>
                      <w:sz w:val="16"/>
                    </w:rPr>
                  </w:pPr>
                  <w:r w:rsidRPr="006C6C09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6C6C09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6C6C09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</w:t>
                  </w:r>
                  <w:r w:rsidRPr="006C6C09">
                    <w:rPr>
                      <w:sz w:val="16"/>
                      <w:szCs w:val="20"/>
                    </w:rPr>
                    <w:t xml:space="preserve">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6C6C09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6C6C09">
                    <w:rPr>
                      <w:sz w:val="16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медици</w:t>
                  </w:r>
                  <w:r w:rsidRPr="006C6C09">
                    <w:rPr>
                      <w:sz w:val="16"/>
                      <w:szCs w:val="20"/>
                    </w:rPr>
                    <w:t xml:space="preserve">нского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6C6C09">
                    <w:rPr>
                      <w:sz w:val="16"/>
                      <w:szCs w:val="20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из</w:t>
                  </w:r>
                  <w:r w:rsidRPr="006C6C09">
                    <w:rPr>
                      <w:sz w:val="16"/>
                      <w:szCs w:val="20"/>
                    </w:rPr>
                    <w:t xml:space="preserve"> следующих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лиценз</w:t>
                  </w:r>
                  <w:r w:rsidRPr="006C6C09">
                    <w:rPr>
                      <w:sz w:val="16"/>
                      <w:szCs w:val="20"/>
                    </w:rPr>
                    <w:t>ий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6C6C09">
                    <w:rPr>
                      <w:sz w:val="16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ре</w:t>
                  </w:r>
                  <w:r w:rsidRPr="006C6C09">
                    <w:rPr>
                      <w:sz w:val="16"/>
                      <w:szCs w:val="20"/>
                    </w:rPr>
                    <w:t>шении;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(предо</w:t>
                  </w:r>
                  <w:r w:rsidRPr="006C6C09">
                    <w:rPr>
                      <w:sz w:val="16"/>
                      <w:szCs w:val="20"/>
                    </w:rPr>
                    <w:t>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9E3C24" w:rsidRPr="006C6C09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9E3C24" w:rsidRPr="006C6C09" w:rsidRDefault="006C6C09">
                  <w:pPr>
                    <w:jc w:val="both"/>
                    <w:rPr>
                      <w:sz w:val="16"/>
                    </w:rPr>
                  </w:pPr>
                  <w:r w:rsidRPr="006C6C09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1.1 статьи 31 </w:t>
                  </w:r>
                  <w:r w:rsidRPr="006C6C09">
                    <w:rPr>
                      <w:sz w:val="16"/>
                      <w:szCs w:val="20"/>
                    </w:rPr>
                    <w:t>Федерального закона № 44-ФЗ)</w:t>
                  </w:r>
                </w:p>
                <w:p w:rsidR="009E3C24" w:rsidRPr="006C6C09" w:rsidRDefault="006C6C09">
                  <w:pPr>
                    <w:jc w:val="both"/>
                    <w:rPr>
                      <w:sz w:val="16"/>
                    </w:rPr>
                  </w:pPr>
                  <w:r w:rsidRPr="006C6C09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6C6C09">
                    <w:rPr>
                      <w:sz w:val="16"/>
                      <w:szCs w:val="20"/>
                    </w:rPr>
                    <w:t>статьи 104 Закона.</w:t>
                  </w:r>
                </w:p>
              </w:tc>
            </w:tr>
          </w:tbl>
          <w:p w:rsidR="009E3C24" w:rsidRPr="006C6C09" w:rsidRDefault="009E3C24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9E3C24" w:rsidRPr="006C6C09" w:rsidTr="006C6C09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E3C24" w:rsidRPr="006C6C09" w:rsidRDefault="006C6C09">
            <w:pPr>
              <w:pStyle w:val="af9"/>
              <w:rPr>
                <w:sz w:val="16"/>
              </w:rPr>
            </w:pPr>
            <w:proofErr w:type="spellStart"/>
            <w:r w:rsidRPr="006C6C09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9E3C24" w:rsidRPr="006C6C09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9E3C24" w:rsidRPr="006C6C09" w:rsidRDefault="006C6C09">
                  <w:pPr>
                    <w:jc w:val="both"/>
                    <w:rPr>
                      <w:sz w:val="16"/>
                    </w:rPr>
                  </w:pPr>
                  <w:r w:rsidRPr="006C6C09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9E3C24" w:rsidRPr="006C6C09" w:rsidRDefault="006C6C09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6C6C09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9E3C24" w:rsidRPr="006C6C09" w:rsidRDefault="009E3C24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9E3C24" w:rsidRPr="006C6C09" w:rsidTr="006C6C09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E3C24" w:rsidRPr="006C6C09" w:rsidRDefault="006C6C09">
            <w:pPr>
              <w:pStyle w:val="af9"/>
              <w:rPr>
                <w:sz w:val="16"/>
              </w:rPr>
            </w:pPr>
            <w:proofErr w:type="spellStart"/>
            <w:r w:rsidRPr="006C6C09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9E3C24" w:rsidRPr="006C6C09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9E3C24" w:rsidRPr="006C6C09" w:rsidRDefault="006C6C09">
                  <w:pPr>
                    <w:rPr>
                      <w:sz w:val="16"/>
                    </w:rPr>
                  </w:pPr>
                  <w:r w:rsidRPr="006C6C09">
                    <w:rPr>
                      <w:sz w:val="16"/>
                      <w:szCs w:val="20"/>
                    </w:rPr>
                    <w:t>Запрет на допуск товаров,</w:t>
                  </w:r>
                  <w:r w:rsidRPr="006C6C09">
                    <w:rPr>
                      <w:sz w:val="16"/>
                      <w:szCs w:val="20"/>
                    </w:rPr>
                    <w:t xml:space="preserve">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9E3C24" w:rsidRPr="006C6C09" w:rsidRDefault="009E3C24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9E3C24" w:rsidRPr="006C6C09" w:rsidRDefault="009E3C24">
      <w:pPr>
        <w:rPr>
          <w:rFonts w:eastAsia="Times New Roman"/>
          <w:sz w:val="16"/>
          <w:szCs w:val="20"/>
        </w:rPr>
      </w:pPr>
    </w:p>
    <w:p w:rsidR="009E3C24" w:rsidRDefault="006C6C09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E3C24">
        <w:tc>
          <w:tcPr>
            <w:tcW w:w="4960" w:type="dxa"/>
            <w:shd w:val="clear" w:color="auto" w:fill="auto"/>
          </w:tcPr>
          <w:p w:rsidR="009E3C24" w:rsidRDefault="006C6C0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E3C24" w:rsidRDefault="006C6C09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9E3C24">
        <w:tc>
          <w:tcPr>
            <w:tcW w:w="4960" w:type="dxa"/>
            <w:shd w:val="clear" w:color="auto" w:fill="auto"/>
          </w:tcPr>
          <w:p w:rsidR="009E3C24" w:rsidRDefault="006C6C0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E3C24" w:rsidRDefault="006C6C09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9E3C24">
        <w:tc>
          <w:tcPr>
            <w:tcW w:w="4960" w:type="dxa"/>
            <w:shd w:val="clear" w:color="auto" w:fill="auto"/>
          </w:tcPr>
          <w:p w:rsidR="009E3C24" w:rsidRDefault="006C6C0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E3C24" w:rsidRDefault="006C6C09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9E3C24" w:rsidRPr="006C6C09" w:rsidRDefault="009E3C24">
      <w:pPr>
        <w:rPr>
          <w:rFonts w:eastAsia="Times New Roman"/>
          <w:sz w:val="16"/>
          <w:szCs w:val="20"/>
        </w:rPr>
      </w:pPr>
    </w:p>
    <w:p w:rsidR="009E3C24" w:rsidRDefault="006C6C0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</w:t>
      </w:r>
      <w:r>
        <w:rPr>
          <w:rFonts w:eastAsia="Times New Roman"/>
          <w:sz w:val="20"/>
          <w:szCs w:val="20"/>
        </w:rPr>
        <w:t xml:space="preserve"> 11 статьи 24.1 Федерального закона №44-ФЗ</w:t>
      </w:r>
    </w:p>
    <w:p w:rsidR="009E3C24" w:rsidRPr="006C6C09" w:rsidRDefault="009E3C24">
      <w:pPr>
        <w:rPr>
          <w:rFonts w:eastAsia="Times New Roman"/>
          <w:sz w:val="16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2693"/>
        <w:gridCol w:w="3118"/>
        <w:gridCol w:w="1922"/>
      </w:tblGrid>
      <w:tr w:rsidR="009E3C24" w:rsidTr="006C6C09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9E3C24" w:rsidRDefault="006C6C0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E3C24" w:rsidRPr="006C6C09" w:rsidTr="006C6C09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3C24" w:rsidRPr="006C6C09" w:rsidRDefault="006C6C09" w:rsidP="006C6C09">
            <w:pPr>
              <w:jc w:val="center"/>
              <w:rPr>
                <w:b/>
                <w:sz w:val="18"/>
                <w:szCs w:val="20"/>
              </w:rPr>
            </w:pPr>
            <w:r w:rsidRPr="006C6C09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3C24" w:rsidRPr="006C6C09" w:rsidRDefault="006C6C09" w:rsidP="006C6C09">
            <w:pPr>
              <w:jc w:val="center"/>
              <w:rPr>
                <w:b/>
                <w:sz w:val="18"/>
                <w:szCs w:val="20"/>
              </w:rPr>
            </w:pPr>
            <w:r w:rsidRPr="006C6C09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1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3C24" w:rsidRPr="006C6C09" w:rsidRDefault="006C6C09" w:rsidP="006C6C09">
            <w:pPr>
              <w:jc w:val="center"/>
              <w:rPr>
                <w:b/>
                <w:sz w:val="18"/>
                <w:szCs w:val="20"/>
              </w:rPr>
            </w:pPr>
            <w:r w:rsidRPr="006C6C09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3C24" w:rsidRPr="006C6C09" w:rsidRDefault="006C6C09" w:rsidP="006C6C09">
            <w:pPr>
              <w:jc w:val="center"/>
              <w:rPr>
                <w:b/>
                <w:sz w:val="18"/>
                <w:szCs w:val="20"/>
              </w:rPr>
            </w:pPr>
            <w:r w:rsidRPr="006C6C09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9E3C24" w:rsidTr="006C6C09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3C24" w:rsidRPr="006C6C09" w:rsidRDefault="006C6C09" w:rsidP="006C6C09">
            <w:pPr>
              <w:pStyle w:val="af9"/>
              <w:jc w:val="center"/>
              <w:rPr>
                <w:sz w:val="18"/>
              </w:rPr>
            </w:pPr>
            <w:r w:rsidRPr="006C6C09">
              <w:rPr>
                <w:sz w:val="18"/>
                <w:szCs w:val="20"/>
                <w:lang w:val="en-US"/>
              </w:rPr>
              <w:t>EA-130239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3C24" w:rsidRPr="006C6C09" w:rsidRDefault="006C6C09" w:rsidP="006C6C09">
            <w:pPr>
              <w:jc w:val="center"/>
              <w:rPr>
                <w:sz w:val="18"/>
              </w:rPr>
            </w:pPr>
            <w:r w:rsidRPr="006C6C09">
              <w:rPr>
                <w:sz w:val="18"/>
                <w:szCs w:val="20"/>
              </w:rPr>
              <w:t>АКЦИОНЕРНОЕ ОБЩЕСТВО "РУССКАЯ МЕДИЦИНСКАЯ КОМПАНИЯ" / 7801206260</w:t>
            </w:r>
          </w:p>
        </w:tc>
        <w:tc>
          <w:tcPr>
            <w:tcW w:w="31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3C24" w:rsidRPr="006C6C09" w:rsidRDefault="006C6C09" w:rsidP="006C6C09">
            <w:pPr>
              <w:jc w:val="center"/>
              <w:rPr>
                <w:sz w:val="18"/>
              </w:rPr>
            </w:pPr>
            <w:r w:rsidRPr="006C6C09">
              <w:rPr>
                <w:sz w:val="18"/>
                <w:szCs w:val="20"/>
              </w:rPr>
              <w:t xml:space="preserve">Участник </w:t>
            </w:r>
            <w:r w:rsidRPr="006C6C09">
              <w:rPr>
                <w:sz w:val="18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3C24" w:rsidRPr="006C6C09" w:rsidRDefault="006C6C09" w:rsidP="006C6C09">
            <w:pPr>
              <w:jc w:val="center"/>
              <w:rPr>
                <w:sz w:val="18"/>
              </w:rPr>
            </w:pPr>
            <w:r w:rsidRPr="006C6C09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9E3C24" w:rsidRPr="006C6C09" w:rsidRDefault="009E3C24">
      <w:pPr>
        <w:rPr>
          <w:rFonts w:eastAsia="Times New Roman"/>
          <w:sz w:val="16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2693"/>
        <w:gridCol w:w="2650"/>
        <w:gridCol w:w="2390"/>
      </w:tblGrid>
      <w:tr w:rsidR="009E3C24" w:rsidTr="006C6C09">
        <w:tc>
          <w:tcPr>
            <w:tcW w:w="9915" w:type="dxa"/>
            <w:gridSpan w:val="4"/>
            <w:shd w:val="clear" w:color="auto" w:fill="auto"/>
          </w:tcPr>
          <w:p w:rsidR="009E3C24" w:rsidRDefault="006C6C0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9E3C24" w:rsidRPr="006C6C09" w:rsidTr="006C6C09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3C24" w:rsidRPr="006C6C09" w:rsidRDefault="006C6C09" w:rsidP="006C6C09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6C6C09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3C24" w:rsidRPr="006C6C09" w:rsidRDefault="006C6C09" w:rsidP="006C6C09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6C6C09">
              <w:rPr>
                <w:b/>
                <w:sz w:val="18"/>
                <w:szCs w:val="20"/>
              </w:rPr>
              <w:t>Наименование / ИНН</w:t>
            </w:r>
          </w:p>
          <w:p w:rsidR="009E3C24" w:rsidRPr="006C6C09" w:rsidRDefault="006C6C09" w:rsidP="006C6C09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6C6C09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3C24" w:rsidRPr="006C6C09" w:rsidRDefault="006C6C09" w:rsidP="006C6C09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6C6C09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3C24" w:rsidRPr="006C6C09" w:rsidRDefault="006C6C09" w:rsidP="006C6C09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6C6C09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9E3C24" w:rsidTr="006C6C09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3C24" w:rsidRPr="006C6C09" w:rsidRDefault="006C6C09" w:rsidP="006C6C09">
            <w:pPr>
              <w:jc w:val="center"/>
              <w:rPr>
                <w:sz w:val="18"/>
              </w:rPr>
            </w:pPr>
            <w:r w:rsidRPr="006C6C09">
              <w:rPr>
                <w:sz w:val="18"/>
                <w:szCs w:val="20"/>
                <w:lang w:val="en-US"/>
              </w:rPr>
              <w:t>EA-130239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3C24" w:rsidRPr="006C6C09" w:rsidRDefault="006C6C09" w:rsidP="006C6C09">
            <w:pPr>
              <w:jc w:val="center"/>
              <w:rPr>
                <w:sz w:val="18"/>
              </w:rPr>
            </w:pPr>
            <w:r w:rsidRPr="006C6C09">
              <w:rPr>
                <w:sz w:val="18"/>
                <w:szCs w:val="20"/>
              </w:rPr>
              <w:t>АКЦИОНЕРНОЕ ОБЩЕСТВО "РУССКАЯ МЕДИЦИНСКАЯ КОМПАНИЯ" / 7801206260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3C24" w:rsidRPr="006C6C09" w:rsidRDefault="006C6C09" w:rsidP="006C6C09">
            <w:pPr>
              <w:jc w:val="center"/>
              <w:rPr>
                <w:sz w:val="18"/>
              </w:rPr>
            </w:pPr>
            <w:proofErr w:type="spellStart"/>
            <w:r w:rsidRPr="006C6C09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6C6C0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C6C09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6C6C0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C6C09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3C24" w:rsidRPr="006C6C09" w:rsidRDefault="006C6C09" w:rsidP="006C6C09">
            <w:pPr>
              <w:jc w:val="center"/>
              <w:rPr>
                <w:sz w:val="18"/>
              </w:rPr>
            </w:pPr>
            <w:r w:rsidRPr="006C6C09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требованиям документации </w:t>
            </w:r>
            <w:r w:rsidRPr="006C6C09">
              <w:rPr>
                <w:sz w:val="18"/>
                <w:szCs w:val="20"/>
              </w:rPr>
              <w:lastRenderedPageBreak/>
              <w:t>об электронном аукционе</w:t>
            </w:r>
          </w:p>
        </w:tc>
      </w:tr>
      <w:tr w:rsidR="009E3C24" w:rsidTr="006C6C09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3C24" w:rsidRPr="006C6C09" w:rsidRDefault="006C6C09" w:rsidP="006C6C09">
            <w:pPr>
              <w:jc w:val="center"/>
              <w:rPr>
                <w:sz w:val="18"/>
              </w:rPr>
            </w:pPr>
            <w:r w:rsidRPr="006C6C09">
              <w:rPr>
                <w:sz w:val="18"/>
                <w:szCs w:val="20"/>
                <w:lang w:val="en-US"/>
              </w:rPr>
              <w:lastRenderedPageBreak/>
              <w:t>EA-130239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3C24" w:rsidRPr="006C6C09" w:rsidRDefault="006C6C09" w:rsidP="006C6C09">
            <w:pPr>
              <w:jc w:val="center"/>
              <w:rPr>
                <w:sz w:val="18"/>
              </w:rPr>
            </w:pPr>
            <w:r w:rsidRPr="006C6C09">
              <w:rPr>
                <w:sz w:val="18"/>
                <w:szCs w:val="20"/>
              </w:rPr>
              <w:t>АКЦИОНЕРНОЕ ОБЩЕСТВО "</w:t>
            </w:r>
            <w:r w:rsidRPr="006C6C09">
              <w:rPr>
                <w:sz w:val="18"/>
                <w:szCs w:val="20"/>
              </w:rPr>
              <w:t>РУССКАЯ МЕДИЦИНСКАЯ КОМПАНИЯ" / 7801206260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3C24" w:rsidRPr="006C6C09" w:rsidRDefault="006C6C09" w:rsidP="006C6C09">
            <w:pPr>
              <w:jc w:val="center"/>
              <w:rPr>
                <w:sz w:val="18"/>
              </w:rPr>
            </w:pPr>
            <w:r w:rsidRPr="006C6C09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3C24" w:rsidRPr="006C6C09" w:rsidRDefault="006C6C09" w:rsidP="006C6C09">
            <w:pPr>
              <w:jc w:val="center"/>
              <w:rPr>
                <w:sz w:val="18"/>
              </w:rPr>
            </w:pPr>
            <w:r w:rsidRPr="006C6C09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9E3C24" w:rsidTr="006C6C09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3C24" w:rsidRPr="006C6C09" w:rsidRDefault="006C6C09" w:rsidP="006C6C09">
            <w:pPr>
              <w:jc w:val="center"/>
              <w:rPr>
                <w:sz w:val="18"/>
              </w:rPr>
            </w:pPr>
            <w:r w:rsidRPr="006C6C09">
              <w:rPr>
                <w:sz w:val="18"/>
                <w:szCs w:val="20"/>
                <w:lang w:val="en-US"/>
              </w:rPr>
              <w:t>EA-130239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3C24" w:rsidRPr="006C6C09" w:rsidRDefault="006C6C09" w:rsidP="006C6C09">
            <w:pPr>
              <w:jc w:val="center"/>
              <w:rPr>
                <w:sz w:val="18"/>
              </w:rPr>
            </w:pPr>
            <w:r w:rsidRPr="006C6C09">
              <w:rPr>
                <w:sz w:val="18"/>
                <w:szCs w:val="20"/>
              </w:rPr>
              <w:t>АКЦИОНЕРНОЕ ОБЩЕСТВО "РУССКАЯ МЕДИЦИНСКАЯ КОМПАНИЯ" / 7801206260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3C24" w:rsidRPr="006C6C09" w:rsidRDefault="006C6C09" w:rsidP="006C6C09">
            <w:pPr>
              <w:jc w:val="center"/>
              <w:rPr>
                <w:sz w:val="18"/>
              </w:rPr>
            </w:pPr>
            <w:r w:rsidRPr="006C6C09">
              <w:rPr>
                <w:sz w:val="18"/>
                <w:szCs w:val="20"/>
                <w:lang w:val="en-US"/>
              </w:rPr>
              <w:t>С</w:t>
            </w:r>
            <w:r w:rsidRPr="006C6C09">
              <w:rPr>
                <w:sz w:val="18"/>
                <w:szCs w:val="20"/>
                <w:lang w:val="en-US"/>
              </w:rPr>
              <w:t xml:space="preserve">тепанова </w:t>
            </w:r>
            <w:proofErr w:type="spellStart"/>
            <w:r w:rsidRPr="006C6C09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6C6C09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E3C24" w:rsidRPr="006C6C09" w:rsidRDefault="006C6C09" w:rsidP="006C6C09">
            <w:pPr>
              <w:jc w:val="center"/>
              <w:rPr>
                <w:sz w:val="18"/>
              </w:rPr>
            </w:pPr>
            <w:r w:rsidRPr="006C6C09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9E3C24" w:rsidRDefault="009E3C24">
      <w:pPr>
        <w:jc w:val="both"/>
        <w:rPr>
          <w:sz w:val="20"/>
          <w:szCs w:val="20"/>
        </w:rPr>
      </w:pPr>
    </w:p>
    <w:p w:rsidR="009E3C24" w:rsidRDefault="006C6C09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</w:t>
      </w:r>
      <w:r>
        <w:rPr>
          <w:sz w:val="20"/>
          <w:szCs w:val="20"/>
        </w:rPr>
        <w:t>иностранных государств, работ, услуг, соответственно выполняемых, оказываемых иностранными лицами.</w:t>
      </w:r>
    </w:p>
    <w:p w:rsidR="009E3C24" w:rsidRPr="006C6C09" w:rsidRDefault="009E3C24">
      <w:pPr>
        <w:jc w:val="both"/>
        <w:rPr>
          <w:sz w:val="20"/>
          <w:szCs w:val="20"/>
        </w:rPr>
      </w:pPr>
    </w:p>
    <w:p w:rsidR="009E3C24" w:rsidRDefault="006C6C09">
      <w:pPr>
        <w:jc w:val="both"/>
      </w:pPr>
      <w:r w:rsidRPr="006C6C09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</w:t>
      </w:r>
      <w:r w:rsidRPr="006C6C09"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</w:t>
      </w:r>
      <w:r w:rsidRPr="006C6C09">
        <w:rPr>
          <w:rFonts w:eastAsia="Times New Roman"/>
          <w:sz w:val="20"/>
          <w:szCs w:val="20"/>
        </w:rPr>
        <w:t>а только одна заявка.</w:t>
      </w:r>
    </w:p>
    <w:p w:rsidR="009E3C24" w:rsidRPr="006C6C09" w:rsidRDefault="009E3C24">
      <w:pPr>
        <w:jc w:val="both"/>
        <w:rPr>
          <w:sz w:val="20"/>
          <w:szCs w:val="20"/>
        </w:rPr>
      </w:pPr>
    </w:p>
    <w:p w:rsidR="009E3C24" w:rsidRPr="006C6C09" w:rsidRDefault="006C6C09">
      <w:pPr>
        <w:jc w:val="both"/>
        <w:rPr>
          <w:b/>
        </w:rPr>
      </w:pPr>
      <w:r w:rsidRPr="006C6C09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</w:t>
      </w:r>
      <w:r w:rsidRPr="006C6C09">
        <w:rPr>
          <w:rFonts w:eastAsia="Times New Roman"/>
          <w:sz w:val="20"/>
          <w:szCs w:val="20"/>
        </w:rPr>
        <w:t xml:space="preserve">ия государственных и муниципальных нужд» контракт заключается с единственным участником </w:t>
      </w:r>
      <w:r w:rsidRPr="006C6C09">
        <w:rPr>
          <w:rFonts w:eastAsia="Times New Roman"/>
          <w:b/>
          <w:sz w:val="20"/>
          <w:szCs w:val="20"/>
        </w:rPr>
        <w:t>АКЦИОНЕРНОЕ ОБЩЕСТВО "РУССКАЯ МЕДИЦИНСКАЯ КОМПАНИЯ".</w:t>
      </w:r>
    </w:p>
    <w:p w:rsidR="009E3C24" w:rsidRDefault="006C6C09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</w:t>
      </w:r>
      <w:r>
        <w:rPr>
          <w:rFonts w:eastAsia="Times New Roman"/>
          <w:sz w:val="20"/>
          <w:szCs w:val="20"/>
        </w:rPr>
        <w:t>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9E3C24" w:rsidRDefault="009E3C24">
      <w:pPr>
        <w:rPr>
          <w:rFonts w:eastAsia="Times New Roman"/>
          <w:sz w:val="20"/>
          <w:szCs w:val="20"/>
        </w:rPr>
      </w:pPr>
    </w:p>
    <w:p w:rsidR="009E3C24" w:rsidRDefault="006C6C0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9E3C24" w:rsidRDefault="009E3C24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9E3C24" w:rsidRDefault="006C6C09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9E3C24" w:rsidRDefault="009E3C2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9E3C24">
        <w:tc>
          <w:tcPr>
            <w:tcW w:w="3307" w:type="dxa"/>
            <w:shd w:val="clear" w:color="auto" w:fill="auto"/>
            <w:vAlign w:val="bottom"/>
          </w:tcPr>
          <w:p w:rsidR="009E3C24" w:rsidRDefault="006C6C09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E3C24" w:rsidRDefault="009E3C24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E3C24" w:rsidRDefault="006C6C09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9E3C24">
        <w:tc>
          <w:tcPr>
            <w:tcW w:w="3307" w:type="dxa"/>
            <w:shd w:val="clear" w:color="auto" w:fill="auto"/>
            <w:vAlign w:val="bottom"/>
          </w:tcPr>
          <w:p w:rsidR="009E3C24" w:rsidRDefault="006C6C09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E3C24" w:rsidRDefault="009E3C24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E3C24" w:rsidRDefault="006C6C09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9E3C24">
        <w:tc>
          <w:tcPr>
            <w:tcW w:w="3307" w:type="dxa"/>
            <w:shd w:val="clear" w:color="auto" w:fill="auto"/>
            <w:vAlign w:val="bottom"/>
          </w:tcPr>
          <w:p w:rsidR="009E3C24" w:rsidRDefault="006C6C09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E3C24" w:rsidRDefault="009E3C24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E3C24" w:rsidRDefault="006C6C09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6C6C09"/>
    <w:sectPr w:rsidR="00000000" w:rsidSect="006C6C09">
      <w:footerReference w:type="default" r:id="rId7"/>
      <w:pgSz w:w="11906" w:h="16838"/>
      <w:pgMar w:top="709" w:right="566" w:bottom="568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6C6C09">
      <w:r>
        <w:separator/>
      </w:r>
    </w:p>
  </w:endnote>
  <w:endnote w:type="continuationSeparator" w:id="0">
    <w:p w:rsidR="00000000" w:rsidRDefault="006C6C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3C24" w:rsidRDefault="009E3C24">
    <w:pPr>
      <w:jc w:val="both"/>
    </w:pPr>
  </w:p>
  <w:p w:rsidR="009E3C24" w:rsidRDefault="009E3C24">
    <w:pPr>
      <w:pStyle w:val="afe"/>
    </w:pPr>
  </w:p>
  <w:p w:rsidR="009E3C24" w:rsidRDefault="009E3C24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3C24" w:rsidRDefault="009E3C24"/>
  </w:footnote>
  <w:footnote w:type="continuationSeparator" w:id="0">
    <w:p w:rsidR="009E3C24" w:rsidRDefault="006C6C09">
      <w:r>
        <w:continuationSeparator/>
      </w:r>
    </w:p>
  </w:footnote>
  <w:footnote w:id="1">
    <w:p w:rsidR="009E3C24" w:rsidRDefault="006C6C09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</w:t>
      </w:r>
      <w:r>
        <w:rPr>
          <w:position w:val="0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C24"/>
    <w:rsid w:val="006C6C09"/>
    <w:rsid w:val="009E3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loUjh89U9JIn3ImGssVitKc9tbCYuWR7gOe5lKCxbss=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4QQybBorhQ7sHPNr0UDtcHvg+9y7nRJJBPCN0fK/FSk=</DigestValue>
    </Reference>
  </SignedInfo>
  <SignatureValue>M66lBAFJH7UA1/4dvkswOyxQK+TRx270uuWMZKXfMxysGlgL4ASXWeP4gYznAJd/
LX7E/nggsJIO8rp6gv7Hhw==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f/c4Hpt2O8KdQ1/OhVICnTLTHXk=</DigestValue>
      </Reference>
      <Reference URI="/word/endnotes.xml?ContentType=application/vnd.openxmlformats-officedocument.wordprocessingml.endnotes+xml">
        <DigestMethod Algorithm="http://www.w3.org/2000/09/xmldsig#sha1"/>
        <DigestValue>uGreWzxIgFaTUAFfNRokAgGwaIc=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xbMiNIGSQdvP4iUMpM6REJ4Vha0=</DigestValue>
      </Reference>
      <Reference URI="/word/footnotes.xml?ContentType=application/vnd.openxmlformats-officedocument.wordprocessingml.footnotes+xml">
        <DigestMethod Algorithm="http://www.w3.org/2000/09/xmldsig#sha1"/>
        <DigestValue>mqHND1/gIcWNxE7REIpFx72/kLU=</DigestValue>
      </Reference>
      <Reference URI="/word/settings.xml?ContentType=application/vnd.openxmlformats-officedocument.wordprocessingml.settings+xml">
        <DigestMethod Algorithm="http://www.w3.org/2000/09/xmldsig#sha1"/>
        <DigestValue>wnADn10HrTMcw+8E1IfC4d8A66I=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2021-11-26T07:52:41Z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2021-11-26T07:52:41Z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NvOt56tB5ZBeZZBWzNEQensWX67QIeiCYyYUPe8j4aU=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GG0dHRA6oJAaogrprvaAYcy1K8IZfPV23v6UIDn9PnA=</DigestValue>
    </Reference>
  </SignedInfo>
  <SignatureValue>VDgoZA1A8elN+f3/Uj7Ra7DGegU6R+WIa9+OQ/X/8BuNJrEFVjrXOyPuIp5Os51q
innL96nVzF0MNIPAxeJ8wg==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f/c4Hpt2O8KdQ1/OhVICnTLTHXk=</DigestValue>
      </Reference>
      <Reference URI="/word/endnotes.xml?ContentType=application/vnd.openxmlformats-officedocument.wordprocessingml.endnotes+xml">
        <DigestMethod Algorithm="http://www.w3.org/2000/09/xmldsig#sha1"/>
        <DigestValue>uGreWzxIgFaTUAFfNRokAgGwaIc=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xbMiNIGSQdvP4iUMpM6REJ4Vha0=</DigestValue>
      </Reference>
      <Reference URI="/word/footnotes.xml?ContentType=application/vnd.openxmlformats-officedocument.wordprocessingml.footnotes+xml">
        <DigestMethod Algorithm="http://www.w3.org/2000/09/xmldsig#sha1"/>
        <DigestValue>mqHND1/gIcWNxE7REIpFx72/kLU=</DigestValue>
      </Reference>
      <Reference URI="/word/settings.xml?ContentType=application/vnd.openxmlformats-officedocument.wordprocessingml.settings+xml">
        <DigestMethod Algorithm="http://www.w3.org/2000/09/xmldsig#sha1"/>
        <DigestValue>wnADn10HrTMcw+8E1IfC4d8A66I=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2021-11-26T07:52:45Z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2021-11-26T07:52:45Z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JqgWR+EE5Ysx5Y9IRyq4NJczRbPkLSJyvLgEE91UGRk=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z/XlaWUAQ5hfgR797wE6YpwamaSHH58B9feCs516wHU=</DigestValue>
    </Reference>
  </SignedInfo>
  <SignatureValue>Wg5Y3oZpw5o+8gGjnHsL7666WBRrQJa+5yksMpc/qmORkGkVf2EPB7l01OuZJ94K
U0861akgGhR4ou3+jCnY2g==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f/c4Hpt2O8KdQ1/OhVICnTLTHXk=</DigestValue>
      </Reference>
      <Reference URI="/word/endnotes.xml?ContentType=application/vnd.openxmlformats-officedocument.wordprocessingml.endnotes+xml">
        <DigestMethod Algorithm="http://www.w3.org/2000/09/xmldsig#sha1"/>
        <DigestValue>uGreWzxIgFaTUAFfNRokAgGwaIc=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xbMiNIGSQdvP4iUMpM6REJ4Vha0=</DigestValue>
      </Reference>
      <Reference URI="/word/footnotes.xml?ContentType=application/vnd.openxmlformats-officedocument.wordprocessingml.footnotes+xml">
        <DigestMethod Algorithm="http://www.w3.org/2000/09/xmldsig#sha1"/>
        <DigestValue>mqHND1/gIcWNxE7REIpFx72/kLU=</DigestValue>
      </Reference>
      <Reference URI="/word/settings.xml?ContentType=application/vnd.openxmlformats-officedocument.wordprocessingml.settings+xml">
        <DigestMethod Algorithm="http://www.w3.org/2000/09/xmldsig#sha1"/>
        <DigestValue>wnADn10HrTMcw+8E1IfC4d8A66I=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2021-11-26T07:53:29Z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2021-11-26T07:53:29Z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930</Words>
  <Characters>5303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2021-11-26T07:52:00Z</cp:lastPrinted>
  <dcterms:created xsi:type="dcterms:W3CDTF">2019-08-30T06:11:00Z</dcterms:created>
  <dcterms:modified xsi:type="dcterms:W3CDTF">2021-11-26T07:52:00Z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