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FFD" w:rsidRDefault="00756C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60FFD" w:rsidRPr="00756CBA" w:rsidRDefault="00756CBA">
      <w:pPr>
        <w:ind w:firstLine="567"/>
        <w:jc w:val="center"/>
      </w:pPr>
      <w:r w:rsidRPr="00756CBA">
        <w:rPr>
          <w:rFonts w:eastAsia="Times New Roman"/>
          <w:b/>
          <w:bCs/>
          <w:sz w:val="20"/>
          <w:szCs w:val="20"/>
        </w:rPr>
        <w:t>"Поставка № 250 лекарственных сре</w:t>
      </w:r>
      <w:proofErr w:type="gramStart"/>
      <w:r w:rsidRPr="00756CBA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56CBA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A60FFD" w:rsidRPr="00756CBA" w:rsidRDefault="00756CBA">
      <w:pPr>
        <w:ind w:firstLine="567"/>
        <w:jc w:val="center"/>
        <w:rPr>
          <w:rFonts w:eastAsia="Times New Roman"/>
          <w:b/>
          <w:bCs/>
        </w:rPr>
      </w:pPr>
      <w:r w:rsidRPr="00756CB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56CBA">
        <w:rPr>
          <w:rFonts w:eastAsia="Times New Roman"/>
          <w:b/>
          <w:bCs/>
          <w:sz w:val="20"/>
          <w:szCs w:val="20"/>
        </w:rPr>
        <w:t xml:space="preserve"> 0372200047721000474) </w:t>
      </w:r>
    </w:p>
    <w:p w:rsidR="00A60FFD" w:rsidRPr="00756CBA" w:rsidRDefault="00A60FFD">
      <w:pPr>
        <w:ind w:firstLine="567"/>
        <w:jc w:val="center"/>
        <w:rPr>
          <w:sz w:val="20"/>
          <w:szCs w:val="20"/>
        </w:rPr>
      </w:pPr>
    </w:p>
    <w:p w:rsidR="00A60FFD" w:rsidRDefault="00756CBA">
      <w:pPr>
        <w:ind w:firstLine="567"/>
        <w:jc w:val="right"/>
      </w:pPr>
      <w:r w:rsidRPr="00756CBA">
        <w:rPr>
          <w:rFonts w:eastAsia="Times New Roman"/>
          <w:sz w:val="20"/>
          <w:szCs w:val="20"/>
        </w:rPr>
        <w:t>26.11.21 10:55:44 (</w:t>
      </w:r>
      <w:r>
        <w:rPr>
          <w:rFonts w:eastAsia="Times New Roman"/>
          <w:sz w:val="20"/>
          <w:szCs w:val="20"/>
          <w:lang w:val="en-US"/>
        </w:rPr>
        <w:t>MSK</w:t>
      </w:r>
      <w:r w:rsidRPr="00756CBA">
        <w:rPr>
          <w:rFonts w:eastAsia="Times New Roman"/>
          <w:sz w:val="20"/>
          <w:szCs w:val="20"/>
        </w:rPr>
        <w:t>+00:00)</w:t>
      </w:r>
    </w:p>
    <w:p w:rsidR="00A60FFD" w:rsidRPr="00756CBA" w:rsidRDefault="00A60FFD">
      <w:pPr>
        <w:ind w:firstLine="567"/>
        <w:rPr>
          <w:rFonts w:eastAsia="Times New Roman"/>
          <w:sz w:val="20"/>
          <w:szCs w:val="20"/>
        </w:rPr>
      </w:pPr>
    </w:p>
    <w:p w:rsidR="00A60FFD" w:rsidRDefault="00756CBA">
      <w:r>
        <w:rPr>
          <w:rFonts w:eastAsia="Times New Roman"/>
          <w:sz w:val="20"/>
          <w:szCs w:val="20"/>
        </w:rPr>
        <w:t>Организатор</w:t>
      </w:r>
      <w:r w:rsidRPr="00756C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56CBA">
        <w:rPr>
          <w:rFonts w:eastAsia="Times New Roman"/>
          <w:sz w:val="20"/>
          <w:szCs w:val="20"/>
        </w:rPr>
        <w:t>:</w:t>
      </w:r>
      <w:r w:rsidRPr="00756CBA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БОЛЬНИЦА № 40 КУРОРТНОГО РАЙОНА"</w:t>
      </w:r>
    </w:p>
    <w:p w:rsidR="00A60FFD" w:rsidRPr="00756CBA" w:rsidRDefault="00A60FFD">
      <w:pPr>
        <w:rPr>
          <w:rFonts w:eastAsia="Times New Roman"/>
          <w:sz w:val="20"/>
          <w:szCs w:val="20"/>
        </w:rPr>
      </w:pPr>
    </w:p>
    <w:p w:rsidR="00A60FFD" w:rsidRDefault="00756CBA">
      <w:r>
        <w:rPr>
          <w:rFonts w:eastAsia="Times New Roman"/>
          <w:sz w:val="20"/>
          <w:szCs w:val="20"/>
        </w:rPr>
        <w:t>Заказчик</w:t>
      </w:r>
      <w:r w:rsidRPr="00756CB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60FFD" w:rsidRPr="00756CBA" w:rsidRDefault="00A60FFD">
      <w:pPr>
        <w:rPr>
          <w:rFonts w:eastAsia="Times New Roman"/>
          <w:sz w:val="20"/>
          <w:szCs w:val="20"/>
        </w:rPr>
      </w:pPr>
    </w:p>
    <w:p w:rsidR="00A60FFD" w:rsidRPr="00756CBA" w:rsidRDefault="00756CBA" w:rsidP="00756CB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</w:t>
      </w:r>
      <w:r>
        <w:rPr>
          <w:rFonts w:eastAsia="Times New Roman"/>
          <w:sz w:val="20"/>
          <w:szCs w:val="20"/>
        </w:rPr>
        <w:t>ние</w:t>
      </w:r>
      <w:r w:rsidRPr="00756C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56CBA">
        <w:rPr>
          <w:rFonts w:eastAsia="Times New Roman"/>
          <w:sz w:val="20"/>
          <w:szCs w:val="20"/>
        </w:rPr>
        <w:t xml:space="preserve">: </w:t>
      </w:r>
      <w:r w:rsidRPr="00756CBA">
        <w:rPr>
          <w:rFonts w:eastAsia="Times New Roman"/>
          <w:b/>
          <w:sz w:val="20"/>
          <w:szCs w:val="20"/>
        </w:rPr>
        <w:t>Поставка № 250 лекарственных сре</w:t>
      </w:r>
      <w:proofErr w:type="gramStart"/>
      <w:r w:rsidRPr="00756CBA">
        <w:rPr>
          <w:rFonts w:eastAsia="Times New Roman"/>
          <w:b/>
          <w:sz w:val="20"/>
          <w:szCs w:val="20"/>
        </w:rPr>
        <w:t>дств дл</w:t>
      </w:r>
      <w:proofErr w:type="gramEnd"/>
      <w:r w:rsidRPr="00756CBA">
        <w:rPr>
          <w:rFonts w:eastAsia="Times New Roman"/>
          <w:b/>
          <w:sz w:val="20"/>
          <w:szCs w:val="20"/>
        </w:rPr>
        <w:t xml:space="preserve">я СПб ГБУЗ «Городская больница № 40» </w:t>
      </w:r>
      <w:r>
        <w:rPr>
          <w:rFonts w:eastAsia="Times New Roman"/>
          <w:b/>
          <w:sz w:val="20"/>
          <w:szCs w:val="20"/>
        </w:rPr>
        <w:br/>
      </w:r>
      <w:r w:rsidRPr="00756CBA">
        <w:rPr>
          <w:rFonts w:eastAsia="Times New Roman"/>
          <w:b/>
          <w:sz w:val="20"/>
          <w:szCs w:val="20"/>
        </w:rPr>
        <w:t>в 2021 году</w:t>
      </w:r>
    </w:p>
    <w:p w:rsidR="00A60FFD" w:rsidRPr="00756CBA" w:rsidRDefault="00A60FFD" w:rsidP="00756CBA">
      <w:pPr>
        <w:jc w:val="both"/>
        <w:rPr>
          <w:rFonts w:eastAsia="Times New Roman"/>
          <w:b/>
          <w:sz w:val="20"/>
          <w:szCs w:val="20"/>
        </w:rPr>
      </w:pPr>
    </w:p>
    <w:p w:rsidR="00A60FFD" w:rsidRPr="00756CBA" w:rsidRDefault="00756CBA" w:rsidP="00756CBA">
      <w:pPr>
        <w:jc w:val="both"/>
        <w:rPr>
          <w:b/>
        </w:rPr>
      </w:pPr>
      <w:r w:rsidRPr="00756CBA">
        <w:rPr>
          <w:rFonts w:eastAsia="Times New Roman"/>
          <w:b/>
          <w:sz w:val="20"/>
          <w:szCs w:val="20"/>
        </w:rPr>
        <w:t>Начальная (максимальная) цена контракта: 906 400,00 руб.</w:t>
      </w:r>
    </w:p>
    <w:p w:rsidR="00A60FFD" w:rsidRDefault="00A60FF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60FFD" w:rsidRPr="00756CBA" w:rsidTr="00756CB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0FFD" w:rsidRPr="00756CBA" w:rsidRDefault="00756CBA">
            <w:pPr>
              <w:pStyle w:val="af9"/>
              <w:rPr>
                <w:sz w:val="16"/>
              </w:rPr>
            </w:pPr>
            <w:proofErr w:type="spellStart"/>
            <w:r w:rsidRPr="00756CB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60FFD" w:rsidRPr="00756CB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60FFD" w:rsidRPr="00756CBA" w:rsidRDefault="00756CBA">
                  <w:pPr>
                    <w:jc w:val="both"/>
                    <w:rPr>
                      <w:sz w:val="16"/>
                    </w:rPr>
                  </w:pPr>
                  <w:r w:rsidRPr="00756CB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756CBA">
                    <w:rPr>
                      <w:sz w:val="16"/>
                      <w:szCs w:val="20"/>
                    </w:rPr>
                    <w:t>на № 44-ФЗ)</w:t>
                  </w:r>
                </w:p>
                <w:p w:rsidR="00A60FFD" w:rsidRPr="00756CBA" w:rsidRDefault="00756CBA">
                  <w:pPr>
                    <w:jc w:val="both"/>
                    <w:rPr>
                      <w:sz w:val="16"/>
                    </w:rPr>
                  </w:pPr>
                  <w:r w:rsidRPr="00756CB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56CB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56CB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756CBA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56CBA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56CBA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756CBA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756CBA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756CBA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A60FFD" w:rsidRPr="00756CB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60FFD" w:rsidRPr="00756CBA" w:rsidRDefault="00756CBA">
                  <w:pPr>
                    <w:jc w:val="both"/>
                    <w:rPr>
                      <w:sz w:val="16"/>
                    </w:rPr>
                  </w:pPr>
                  <w:r w:rsidRPr="00756CBA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756CBA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A60FFD" w:rsidRPr="00756CBA" w:rsidRDefault="00756CBA">
                  <w:pPr>
                    <w:jc w:val="both"/>
                    <w:rPr>
                      <w:sz w:val="16"/>
                    </w:rPr>
                  </w:pPr>
                  <w:r w:rsidRPr="00756CB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756CBA">
                    <w:rPr>
                      <w:sz w:val="16"/>
                      <w:szCs w:val="20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A60FFD" w:rsidRPr="00756CBA" w:rsidRDefault="00A60FF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60FFD" w:rsidRPr="00756CBA" w:rsidTr="00756CB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0FFD" w:rsidRPr="00756CBA" w:rsidRDefault="00756CBA">
            <w:pPr>
              <w:pStyle w:val="af9"/>
              <w:rPr>
                <w:sz w:val="16"/>
              </w:rPr>
            </w:pPr>
            <w:proofErr w:type="spellStart"/>
            <w:r w:rsidRPr="00756CB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60FFD" w:rsidRPr="00756CB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60FFD" w:rsidRPr="00756CBA" w:rsidRDefault="00756CBA">
                  <w:pPr>
                    <w:jc w:val="both"/>
                    <w:rPr>
                      <w:sz w:val="16"/>
                    </w:rPr>
                  </w:pPr>
                  <w:r w:rsidRPr="00756CB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60FFD" w:rsidRPr="00756CBA" w:rsidRDefault="00756CB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56CBA">
                    <w:rPr>
                      <w:sz w:val="16"/>
                      <w:szCs w:val="20"/>
                      <w:lang w:val="en-US"/>
                    </w:rPr>
                    <w:t>ус</w:t>
                  </w:r>
                  <w:r w:rsidRPr="00756CBA">
                    <w:rPr>
                      <w:sz w:val="16"/>
                      <w:szCs w:val="20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A60FFD" w:rsidRPr="00756CBA" w:rsidRDefault="00A60FF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60FFD" w:rsidRPr="00756CBA" w:rsidTr="00756CB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0FFD" w:rsidRPr="00756CBA" w:rsidRDefault="00756CBA">
            <w:pPr>
              <w:pStyle w:val="af9"/>
              <w:rPr>
                <w:sz w:val="16"/>
              </w:rPr>
            </w:pPr>
            <w:proofErr w:type="spellStart"/>
            <w:r w:rsidRPr="00756CB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60FFD" w:rsidRPr="00756CB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60FFD" w:rsidRPr="00756CBA" w:rsidRDefault="00756CBA">
                  <w:pPr>
                    <w:rPr>
                      <w:sz w:val="16"/>
                    </w:rPr>
                  </w:pPr>
                  <w:r w:rsidRPr="00756CBA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60FFD" w:rsidRPr="00756CBA" w:rsidRDefault="00A60FF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A60FFD" w:rsidRDefault="00A60FFD">
      <w:pPr>
        <w:rPr>
          <w:rFonts w:eastAsia="Times New Roman"/>
          <w:sz w:val="20"/>
          <w:szCs w:val="20"/>
        </w:rPr>
      </w:pPr>
    </w:p>
    <w:p w:rsidR="00A60FFD" w:rsidRDefault="00756CB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60FFD">
        <w:tc>
          <w:tcPr>
            <w:tcW w:w="4960" w:type="dxa"/>
            <w:shd w:val="clear" w:color="auto" w:fill="auto"/>
          </w:tcPr>
          <w:p w:rsidR="00A60FFD" w:rsidRDefault="00756CB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0FFD" w:rsidRDefault="00756CB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60FFD">
        <w:tc>
          <w:tcPr>
            <w:tcW w:w="4960" w:type="dxa"/>
            <w:shd w:val="clear" w:color="auto" w:fill="auto"/>
          </w:tcPr>
          <w:p w:rsidR="00A60FFD" w:rsidRDefault="00756CB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0FFD" w:rsidRDefault="00756CB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60FFD">
        <w:tc>
          <w:tcPr>
            <w:tcW w:w="4960" w:type="dxa"/>
            <w:shd w:val="clear" w:color="auto" w:fill="auto"/>
          </w:tcPr>
          <w:p w:rsidR="00A60FFD" w:rsidRDefault="00756C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0FFD" w:rsidRDefault="00756CB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60FFD" w:rsidRDefault="00A60FFD">
      <w:pPr>
        <w:rPr>
          <w:rFonts w:eastAsia="Times New Roman"/>
          <w:sz w:val="20"/>
          <w:szCs w:val="20"/>
        </w:rPr>
      </w:pPr>
    </w:p>
    <w:p w:rsidR="00A60FFD" w:rsidRDefault="00756CB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A60FFD" w:rsidRDefault="00A60FF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977"/>
        <w:gridCol w:w="2063"/>
      </w:tblGrid>
      <w:tr w:rsidR="00A60FFD" w:rsidTr="00756CB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60FFD" w:rsidRDefault="00756C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60FFD" w:rsidRPr="00756CBA" w:rsidTr="00756CB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jc w:val="center"/>
              <w:rPr>
                <w:b/>
                <w:sz w:val="18"/>
                <w:szCs w:val="20"/>
              </w:rPr>
            </w:pPr>
            <w:r w:rsidRPr="00756CB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jc w:val="center"/>
              <w:rPr>
                <w:b/>
                <w:sz w:val="18"/>
                <w:szCs w:val="20"/>
              </w:rPr>
            </w:pPr>
            <w:r w:rsidRPr="00756CB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jc w:val="center"/>
              <w:rPr>
                <w:b/>
                <w:sz w:val="18"/>
                <w:szCs w:val="20"/>
              </w:rPr>
            </w:pPr>
            <w:r w:rsidRPr="00756CB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jc w:val="center"/>
              <w:rPr>
                <w:b/>
                <w:sz w:val="18"/>
                <w:szCs w:val="20"/>
              </w:rPr>
            </w:pPr>
            <w:r w:rsidRPr="00756CB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60FFD" w:rsidTr="00756CB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pStyle w:val="af9"/>
              <w:jc w:val="center"/>
              <w:rPr>
                <w:sz w:val="18"/>
              </w:rPr>
            </w:pPr>
            <w:r w:rsidRPr="00756CBA">
              <w:rPr>
                <w:sz w:val="18"/>
                <w:szCs w:val="20"/>
                <w:lang w:val="en-US"/>
              </w:rPr>
              <w:t>EA-129488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jc w:val="center"/>
              <w:rPr>
                <w:sz w:val="18"/>
              </w:rPr>
            </w:pPr>
            <w:r w:rsidRPr="00756CBA">
              <w:rPr>
                <w:sz w:val="18"/>
                <w:szCs w:val="20"/>
              </w:rPr>
              <w:t xml:space="preserve">ОБЩЕСТВО </w:t>
            </w:r>
            <w:r w:rsidRPr="00756CBA">
              <w:rPr>
                <w:sz w:val="18"/>
                <w:szCs w:val="20"/>
              </w:rPr>
              <w:t>С ОГРАНИЧЕННОЙ ОТВЕТСТВЕННОСТЬЮ "МЕДИНТОРГ СПБ" / 7806407940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jc w:val="center"/>
              <w:rPr>
                <w:sz w:val="18"/>
              </w:rPr>
            </w:pPr>
            <w:r w:rsidRPr="00756CB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jc w:val="center"/>
              <w:rPr>
                <w:sz w:val="18"/>
              </w:rPr>
            </w:pPr>
            <w:r w:rsidRPr="00756CB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60FFD" w:rsidRDefault="00A60FF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650"/>
        <w:gridCol w:w="2390"/>
      </w:tblGrid>
      <w:tr w:rsidR="00A60FFD" w:rsidTr="00756CBA">
        <w:tc>
          <w:tcPr>
            <w:tcW w:w="9915" w:type="dxa"/>
            <w:gridSpan w:val="4"/>
            <w:shd w:val="clear" w:color="auto" w:fill="auto"/>
          </w:tcPr>
          <w:p w:rsidR="00A60FFD" w:rsidRDefault="00756CB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60FFD" w:rsidRPr="00756CBA" w:rsidTr="00756CB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56CB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56CBA">
              <w:rPr>
                <w:b/>
                <w:sz w:val="18"/>
                <w:szCs w:val="20"/>
              </w:rPr>
              <w:t>Наименование / ИНН</w:t>
            </w:r>
          </w:p>
          <w:p w:rsidR="00A60FFD" w:rsidRPr="00756CBA" w:rsidRDefault="00756CBA" w:rsidP="00756CB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56CB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56CB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56CB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60FFD" w:rsidTr="00756CB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jc w:val="center"/>
              <w:rPr>
                <w:sz w:val="18"/>
              </w:rPr>
            </w:pPr>
            <w:r w:rsidRPr="00756CBA">
              <w:rPr>
                <w:sz w:val="18"/>
                <w:szCs w:val="20"/>
                <w:lang w:val="en-US"/>
              </w:rPr>
              <w:t>EA-129488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jc w:val="center"/>
              <w:rPr>
                <w:sz w:val="18"/>
              </w:rPr>
            </w:pPr>
            <w:r w:rsidRPr="00756CBA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jc w:val="center"/>
              <w:rPr>
                <w:sz w:val="18"/>
              </w:rPr>
            </w:pPr>
            <w:proofErr w:type="spellStart"/>
            <w:r w:rsidRPr="00756CB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56CB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56CB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56CB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56CB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jc w:val="center"/>
              <w:rPr>
                <w:sz w:val="18"/>
              </w:rPr>
            </w:pPr>
            <w:r w:rsidRPr="00756CBA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756CBA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A60FFD" w:rsidTr="00756CB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jc w:val="center"/>
              <w:rPr>
                <w:sz w:val="18"/>
              </w:rPr>
            </w:pPr>
            <w:r w:rsidRPr="00756CBA">
              <w:rPr>
                <w:sz w:val="18"/>
                <w:szCs w:val="20"/>
                <w:lang w:val="en-US"/>
              </w:rPr>
              <w:t>EA-129488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jc w:val="center"/>
              <w:rPr>
                <w:sz w:val="18"/>
              </w:rPr>
            </w:pPr>
            <w:r w:rsidRPr="00756CBA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jc w:val="center"/>
              <w:rPr>
                <w:sz w:val="18"/>
              </w:rPr>
            </w:pPr>
            <w:r w:rsidRPr="00756CBA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jc w:val="center"/>
              <w:rPr>
                <w:sz w:val="18"/>
              </w:rPr>
            </w:pPr>
            <w:r w:rsidRPr="00756CBA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756CBA">
              <w:rPr>
                <w:sz w:val="18"/>
                <w:szCs w:val="20"/>
              </w:rPr>
              <w:lastRenderedPageBreak/>
              <w:t>об электронном</w:t>
            </w:r>
            <w:r w:rsidRPr="00756CBA">
              <w:rPr>
                <w:sz w:val="18"/>
                <w:szCs w:val="20"/>
              </w:rPr>
              <w:t xml:space="preserve"> аукционе</w:t>
            </w:r>
          </w:p>
        </w:tc>
      </w:tr>
      <w:tr w:rsidR="00A60FFD" w:rsidTr="00756CB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jc w:val="center"/>
              <w:rPr>
                <w:sz w:val="18"/>
              </w:rPr>
            </w:pPr>
            <w:r w:rsidRPr="00756CBA">
              <w:rPr>
                <w:sz w:val="18"/>
                <w:szCs w:val="20"/>
                <w:lang w:val="en-US"/>
              </w:rPr>
              <w:lastRenderedPageBreak/>
              <w:t>EA-129488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jc w:val="center"/>
              <w:rPr>
                <w:sz w:val="18"/>
              </w:rPr>
            </w:pPr>
            <w:r w:rsidRPr="00756CBA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jc w:val="center"/>
              <w:rPr>
                <w:sz w:val="18"/>
              </w:rPr>
            </w:pPr>
            <w:r w:rsidRPr="00756CBA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56CBA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56CBA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FFD" w:rsidRPr="00756CBA" w:rsidRDefault="00756CBA" w:rsidP="00756CBA">
            <w:pPr>
              <w:jc w:val="center"/>
              <w:rPr>
                <w:sz w:val="18"/>
              </w:rPr>
            </w:pPr>
            <w:r w:rsidRPr="00756CB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60FFD" w:rsidRDefault="00A60FFD">
      <w:pPr>
        <w:jc w:val="both"/>
        <w:rPr>
          <w:sz w:val="20"/>
          <w:szCs w:val="20"/>
        </w:rPr>
      </w:pPr>
    </w:p>
    <w:p w:rsidR="00A60FFD" w:rsidRDefault="00756CB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60FFD" w:rsidRPr="00756CBA" w:rsidRDefault="00A60FFD">
      <w:pPr>
        <w:jc w:val="both"/>
        <w:rPr>
          <w:sz w:val="20"/>
          <w:szCs w:val="20"/>
        </w:rPr>
      </w:pPr>
    </w:p>
    <w:p w:rsidR="00A60FFD" w:rsidRDefault="00756CBA">
      <w:pPr>
        <w:jc w:val="both"/>
      </w:pPr>
      <w:r w:rsidRPr="00756CB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756CBA">
        <w:rPr>
          <w:rFonts w:eastAsia="Times New Roman"/>
          <w:sz w:val="20"/>
          <w:szCs w:val="20"/>
        </w:rPr>
        <w:t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</w:t>
      </w:r>
      <w:r w:rsidRPr="00756CBA">
        <w:rPr>
          <w:rFonts w:eastAsia="Times New Roman"/>
          <w:sz w:val="20"/>
          <w:szCs w:val="20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A60FFD" w:rsidRPr="00756CBA" w:rsidRDefault="00A60FFD">
      <w:pPr>
        <w:jc w:val="both"/>
        <w:rPr>
          <w:sz w:val="20"/>
          <w:szCs w:val="20"/>
        </w:rPr>
      </w:pPr>
    </w:p>
    <w:p w:rsidR="00A60FFD" w:rsidRPr="00756CBA" w:rsidRDefault="00756CBA">
      <w:pPr>
        <w:jc w:val="both"/>
        <w:rPr>
          <w:b/>
        </w:rPr>
      </w:pPr>
      <w:r w:rsidRPr="00756CB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</w:t>
      </w:r>
      <w:r w:rsidRPr="00756CBA">
        <w:rPr>
          <w:rFonts w:eastAsia="Times New Roman"/>
          <w:sz w:val="20"/>
          <w:szCs w:val="20"/>
        </w:rPr>
        <w:t xml:space="preserve">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56CBA">
        <w:rPr>
          <w:rFonts w:eastAsia="Times New Roman"/>
          <w:b/>
          <w:sz w:val="20"/>
          <w:szCs w:val="20"/>
        </w:rPr>
        <w:t>ОБЩЕСТВО С ОГРАНИЧЕННОЙ ОТВЕТСТВЕННОСТЬЮ "МЕДИНТОРГ СПБ".</w:t>
      </w:r>
    </w:p>
    <w:p w:rsidR="00A60FFD" w:rsidRDefault="00756CB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60FFD" w:rsidRDefault="00A60FFD">
      <w:pPr>
        <w:rPr>
          <w:rFonts w:eastAsia="Times New Roman"/>
          <w:sz w:val="20"/>
          <w:szCs w:val="20"/>
        </w:rPr>
      </w:pPr>
    </w:p>
    <w:p w:rsidR="00A60FFD" w:rsidRDefault="00756C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60FFD" w:rsidRDefault="00A60FFD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60FFD" w:rsidRDefault="00756CB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60FFD" w:rsidRDefault="00A60FF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60FFD">
        <w:tc>
          <w:tcPr>
            <w:tcW w:w="3307" w:type="dxa"/>
            <w:shd w:val="clear" w:color="auto" w:fill="auto"/>
            <w:vAlign w:val="bottom"/>
          </w:tcPr>
          <w:p w:rsidR="00A60FFD" w:rsidRDefault="00756CB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0FFD" w:rsidRDefault="00A60FF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0FFD" w:rsidRDefault="00756CB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60FFD">
        <w:tc>
          <w:tcPr>
            <w:tcW w:w="3307" w:type="dxa"/>
            <w:shd w:val="clear" w:color="auto" w:fill="auto"/>
            <w:vAlign w:val="bottom"/>
          </w:tcPr>
          <w:p w:rsidR="00A60FFD" w:rsidRDefault="00756CB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0FFD" w:rsidRDefault="00A60FF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0FFD" w:rsidRDefault="00756CBA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60FFD">
        <w:tc>
          <w:tcPr>
            <w:tcW w:w="3307" w:type="dxa"/>
            <w:shd w:val="clear" w:color="auto" w:fill="auto"/>
            <w:vAlign w:val="bottom"/>
          </w:tcPr>
          <w:p w:rsidR="00A60FFD" w:rsidRDefault="00756CB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0FFD" w:rsidRDefault="00A60FF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0FFD" w:rsidRDefault="00756CB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56CBA"/>
    <w:sectPr w:rsidR="00000000" w:rsidSect="00756CBA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56CBA">
      <w:r>
        <w:separator/>
      </w:r>
    </w:p>
  </w:endnote>
  <w:endnote w:type="continuationSeparator" w:id="0">
    <w:p w:rsidR="00000000" w:rsidRDefault="00756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FFD" w:rsidRDefault="00A60FFD">
    <w:pPr>
      <w:jc w:val="both"/>
    </w:pPr>
  </w:p>
  <w:p w:rsidR="00A60FFD" w:rsidRDefault="00A60FFD">
    <w:pPr>
      <w:pStyle w:val="afe"/>
    </w:pPr>
  </w:p>
  <w:p w:rsidR="00A60FFD" w:rsidRDefault="00A60FF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FFD" w:rsidRDefault="00A60FFD"/>
  </w:footnote>
  <w:footnote w:type="continuationSeparator" w:id="0">
    <w:p w:rsidR="00A60FFD" w:rsidRDefault="00756CBA">
      <w:r>
        <w:continuationSeparator/>
      </w:r>
    </w:p>
  </w:footnote>
  <w:footnote w:id="1">
    <w:p w:rsidR="00A60FFD" w:rsidRDefault="00756CB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FFD"/>
    <w:rsid w:val="00756CBA"/>
    <w:rsid w:val="00A6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2+PDnoUAisgH8PucyMSBydG5s0piddJBNsVtSeNGcHA=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12cnB8Po1X5caGhm5oh8ihcduqLQxFngMtBkVUoPMuc=</DigestValue>
    </Reference>
  </SignedInfo>
  <SignatureValue>NZgew653uC6Oj0ohztUREerGFifD8XzPmoL3XeA0rha1ZIr+QW4gubPQ+rfIHf91
Cx0k72tw+vNOMMqZQL5JpQ==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5n+wUaQQAoDlPgwcwdFQmoXJ4Y4=</DigestValue>
      </Reference>
      <Reference URI="/word/endnotes.xml?ContentType=application/vnd.openxmlformats-officedocument.wordprocessingml.endnotes+xml">
        <DigestMethod Algorithm="http://www.w3.org/2000/09/xmldsig#sha1"/>
        <DigestValue>C1agSJG02h0aJn7bDj16Mid8No0=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4YIlripFADpD3Zk3i3TBdzKhk80=</DigestValue>
      </Reference>
      <Reference URI="/word/footnotes.xml?ContentType=application/vnd.openxmlformats-officedocument.wordprocessingml.footnotes+xml">
        <DigestMethod Algorithm="http://www.w3.org/2000/09/xmldsig#sha1"/>
        <DigestValue>qWmFJ546PwyIfOzG9i53gtDP2XM=</DigestValue>
      </Reference>
      <Reference URI="/word/settings.xml?ContentType=application/vnd.openxmlformats-officedocument.wordprocessingml.settings+xml">
        <DigestMethod Algorithm="http://www.w3.org/2000/09/xmldsig#sha1"/>
        <DigestValue>Ws0kQvs9THs982hs/nhExdP6gjk=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2021-11-26T07:58:01Z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2021-11-26T07:58:01Z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yhrbDfBu1wknfNVxlx4Ajp9nQJ690xTta0E8LHxH9ZY=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pTK+3sfCGiVxG4jvKk5Plv/pPRGO+vtSNAbs+v9gEd0=</DigestValue>
    </Reference>
  </SignedInfo>
  <SignatureValue>PBqFo0qRSAo1QTBJ1zkXOC5qv6aofhaC0U5z0YodQXZ3evfZzkvVO3pVydwKBo/W
wCrcGPWkMJ0GOuxNLtYpkA==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5n+wUaQQAoDlPgwcwdFQmoXJ4Y4=</DigestValue>
      </Reference>
      <Reference URI="/word/endnotes.xml?ContentType=application/vnd.openxmlformats-officedocument.wordprocessingml.endnotes+xml">
        <DigestMethod Algorithm="http://www.w3.org/2000/09/xmldsig#sha1"/>
        <DigestValue>C1agSJG02h0aJn7bDj16Mid8No0=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4YIlripFADpD3Zk3i3TBdzKhk80=</DigestValue>
      </Reference>
      <Reference URI="/word/footnotes.xml?ContentType=application/vnd.openxmlformats-officedocument.wordprocessingml.footnotes+xml">
        <DigestMethod Algorithm="http://www.w3.org/2000/09/xmldsig#sha1"/>
        <DigestValue>qWmFJ546PwyIfOzG9i53gtDP2XM=</DigestValue>
      </Reference>
      <Reference URI="/word/settings.xml?ContentType=application/vnd.openxmlformats-officedocument.wordprocessingml.settings+xml">
        <DigestMethod Algorithm="http://www.w3.org/2000/09/xmldsig#sha1"/>
        <DigestValue>Ws0kQvs9THs982hs/nhExdP6gjk=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2021-11-26T07:58:08Z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2021-11-26T07:58:08Z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z7wzyQdBPTMrLwxa2daUXZvxnWl/Gdg6nYLs+du1T2M=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l4iA8p2Cf9Mkgy/dJvd7KD3n59UKyHWAQXZIIUMLY+w=</DigestValue>
    </Reference>
  </SignedInfo>
  <SignatureValue>QB+mV5jt4Mdp0Wiwpy96nsGdenGYc2w08N+5sSCN1S6X49RUu+qemE5aGQ6wXptc
nvmwB+CJNyGK7UNOL/WXYA==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5n+wUaQQAoDlPgwcwdFQmoXJ4Y4=</DigestValue>
      </Reference>
      <Reference URI="/word/endnotes.xml?ContentType=application/vnd.openxmlformats-officedocument.wordprocessingml.endnotes+xml">
        <DigestMethod Algorithm="http://www.w3.org/2000/09/xmldsig#sha1"/>
        <DigestValue>C1agSJG02h0aJn7bDj16Mid8No0=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4YIlripFADpD3Zk3i3TBdzKhk80=</DigestValue>
      </Reference>
      <Reference URI="/word/footnotes.xml?ContentType=application/vnd.openxmlformats-officedocument.wordprocessingml.footnotes+xml">
        <DigestMethod Algorithm="http://www.w3.org/2000/09/xmldsig#sha1"/>
        <DigestValue>qWmFJ546PwyIfOzG9i53gtDP2XM=</DigestValue>
      </Reference>
      <Reference URI="/word/settings.xml?ContentType=application/vnd.openxmlformats-officedocument.wordprocessingml.settings+xml">
        <DigestMethod Algorithm="http://www.w3.org/2000/09/xmldsig#sha1"/>
        <DigestValue>Ws0kQvs9THs982hs/nhExdP6gjk=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2021-11-26T07:58:55Z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2021-11-26T07:58:55Z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2021-11-26T07:57:00Z</cp:lastPrinted>
  <dcterms:created xsi:type="dcterms:W3CDTF">2019-08-30T06:11:00Z</dcterms:created>
  <dcterms:modified xsi:type="dcterms:W3CDTF">2021-11-26T07:58:00Z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