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BC0" w:rsidRDefault="00365C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№418/2021-ЕД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B3BC0" w:rsidRPr="00365C67" w:rsidRDefault="00365C67">
      <w:pPr>
        <w:ind w:firstLine="567"/>
        <w:jc w:val="center"/>
      </w:pPr>
      <w:r w:rsidRPr="00365C67">
        <w:rPr>
          <w:rFonts w:eastAsia="Times New Roman"/>
          <w:b/>
          <w:bCs/>
          <w:sz w:val="20"/>
          <w:szCs w:val="20"/>
        </w:rPr>
        <w:t xml:space="preserve">"Поставка имплантируемых приспособлений (2)" </w:t>
      </w:r>
    </w:p>
    <w:p w:rsidR="008B3BC0" w:rsidRPr="00365C67" w:rsidRDefault="00365C67">
      <w:pPr>
        <w:ind w:firstLine="567"/>
        <w:jc w:val="center"/>
        <w:rPr>
          <w:rFonts w:eastAsia="Times New Roman"/>
          <w:b/>
          <w:bCs/>
        </w:rPr>
      </w:pPr>
      <w:r w:rsidRPr="00365C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5C67">
        <w:rPr>
          <w:rFonts w:eastAsia="Times New Roman"/>
          <w:b/>
          <w:bCs/>
          <w:sz w:val="20"/>
          <w:szCs w:val="20"/>
        </w:rPr>
        <w:t xml:space="preserve"> 0372200176921000418) </w:t>
      </w:r>
    </w:p>
    <w:p w:rsidR="008B3BC0" w:rsidRPr="00365C67" w:rsidRDefault="008B3BC0">
      <w:pPr>
        <w:ind w:firstLine="567"/>
        <w:jc w:val="center"/>
        <w:rPr>
          <w:sz w:val="20"/>
          <w:szCs w:val="20"/>
        </w:rPr>
      </w:pPr>
    </w:p>
    <w:p w:rsidR="008B3BC0" w:rsidRPr="00365C67" w:rsidRDefault="00365C67">
      <w:pPr>
        <w:ind w:firstLine="567"/>
        <w:jc w:val="right"/>
      </w:pPr>
      <w:r w:rsidRPr="00365C67">
        <w:rPr>
          <w:rFonts w:eastAsia="Times New Roman"/>
          <w:sz w:val="20"/>
          <w:szCs w:val="20"/>
        </w:rPr>
        <w:t>29.11.21 11:10:18 (</w:t>
      </w:r>
      <w:r>
        <w:rPr>
          <w:rFonts w:eastAsia="Times New Roman"/>
          <w:sz w:val="20"/>
          <w:szCs w:val="20"/>
          <w:lang w:val="en-US"/>
        </w:rPr>
        <w:t>MSK</w:t>
      </w:r>
      <w:r w:rsidRPr="00365C67">
        <w:rPr>
          <w:rFonts w:eastAsia="Times New Roman"/>
          <w:sz w:val="20"/>
          <w:szCs w:val="20"/>
        </w:rPr>
        <w:t>+00:00)</w:t>
      </w:r>
    </w:p>
    <w:p w:rsidR="008B3BC0" w:rsidRPr="00365C67" w:rsidRDefault="008B3BC0">
      <w:pPr>
        <w:ind w:firstLine="567"/>
        <w:rPr>
          <w:rFonts w:eastAsia="Times New Roman"/>
          <w:sz w:val="20"/>
          <w:szCs w:val="20"/>
        </w:rPr>
      </w:pPr>
    </w:p>
    <w:p w:rsidR="008B3BC0" w:rsidRDefault="00365C6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</w:t>
      </w:r>
      <w:r>
        <w:rPr>
          <w:rFonts w:eastAsia="Times New Roman"/>
          <w:sz w:val="20"/>
          <w:szCs w:val="20"/>
        </w:rPr>
        <w:t>УЛИЦА БУДАПЕШТСКАЯ, 3/ЛИТ. А</w:t>
      </w:r>
    </w:p>
    <w:p w:rsidR="008B3BC0" w:rsidRDefault="008B3BC0">
      <w:pPr>
        <w:rPr>
          <w:rFonts w:eastAsia="Times New Roman"/>
          <w:sz w:val="20"/>
          <w:szCs w:val="20"/>
        </w:rPr>
      </w:pPr>
    </w:p>
    <w:p w:rsidR="008B3BC0" w:rsidRPr="00365C67" w:rsidRDefault="00365C67">
      <w:r>
        <w:rPr>
          <w:rFonts w:eastAsia="Times New Roman"/>
          <w:sz w:val="20"/>
          <w:szCs w:val="20"/>
        </w:rPr>
        <w:t>Организатор</w:t>
      </w:r>
      <w:r w:rsidRPr="00365C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5C6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65C67">
        <w:rPr>
          <w:rFonts w:eastAsia="Times New Roman"/>
          <w:sz w:val="20"/>
          <w:szCs w:val="20"/>
        </w:rPr>
        <w:t>ИМЕНИ  И.И.</w:t>
      </w:r>
      <w:proofErr w:type="gramEnd"/>
      <w:r w:rsidRPr="00365C67">
        <w:rPr>
          <w:rFonts w:eastAsia="Times New Roman"/>
          <w:sz w:val="20"/>
          <w:szCs w:val="20"/>
        </w:rPr>
        <w:t xml:space="preserve"> ДЖАНЕЛИДЗЕ"</w:t>
      </w:r>
    </w:p>
    <w:p w:rsidR="008B3BC0" w:rsidRPr="00365C67" w:rsidRDefault="008B3BC0">
      <w:pPr>
        <w:rPr>
          <w:rFonts w:eastAsia="Times New Roman"/>
          <w:sz w:val="20"/>
          <w:szCs w:val="20"/>
        </w:rPr>
      </w:pPr>
    </w:p>
    <w:p w:rsidR="008B3BC0" w:rsidRDefault="00365C67">
      <w:r w:rsidRPr="00365C67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</w:t>
      </w:r>
      <w:r w:rsidRPr="00365C67">
        <w:rPr>
          <w:rFonts w:eastAsia="Times New Roman"/>
          <w:sz w:val="20"/>
          <w:szCs w:val="20"/>
        </w:rPr>
        <w:t xml:space="preserve">О-ИССЛЕДОВАТЕЛЬСКИЙ ИНСТИТУТ СКОРОЙ ПОМОЩИ </w:t>
      </w:r>
      <w:proofErr w:type="gramStart"/>
      <w:r w:rsidRPr="00365C67">
        <w:rPr>
          <w:rFonts w:eastAsia="Times New Roman"/>
          <w:sz w:val="20"/>
          <w:szCs w:val="20"/>
        </w:rPr>
        <w:t>ИМЕНИ  И.И.</w:t>
      </w:r>
      <w:proofErr w:type="gramEnd"/>
      <w:r w:rsidRPr="00365C67">
        <w:rPr>
          <w:rFonts w:eastAsia="Times New Roman"/>
          <w:sz w:val="20"/>
          <w:szCs w:val="20"/>
        </w:rPr>
        <w:t xml:space="preserve"> ДЖАНЕЛИДЗЕ"</w:t>
      </w:r>
    </w:p>
    <w:p w:rsidR="008B3BC0" w:rsidRPr="00365C67" w:rsidRDefault="008B3BC0">
      <w:pPr>
        <w:rPr>
          <w:rFonts w:eastAsia="Times New Roman"/>
          <w:sz w:val="20"/>
          <w:szCs w:val="20"/>
        </w:rPr>
      </w:pPr>
    </w:p>
    <w:p w:rsidR="008B3BC0" w:rsidRPr="00365C67" w:rsidRDefault="00365C67">
      <w:r>
        <w:rPr>
          <w:rFonts w:eastAsia="Times New Roman"/>
          <w:sz w:val="20"/>
          <w:szCs w:val="20"/>
        </w:rPr>
        <w:t>Наименование</w:t>
      </w:r>
      <w:r w:rsidRPr="00365C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5C67">
        <w:rPr>
          <w:rFonts w:eastAsia="Times New Roman"/>
          <w:sz w:val="20"/>
          <w:szCs w:val="20"/>
        </w:rPr>
        <w:t xml:space="preserve">: Поставка имплантируемых приспособлений (2) </w:t>
      </w:r>
    </w:p>
    <w:p w:rsidR="008B3BC0" w:rsidRPr="00365C67" w:rsidRDefault="008B3BC0">
      <w:pPr>
        <w:rPr>
          <w:rFonts w:eastAsia="Times New Roman"/>
          <w:sz w:val="20"/>
          <w:szCs w:val="20"/>
        </w:rPr>
      </w:pPr>
    </w:p>
    <w:p w:rsidR="008B3BC0" w:rsidRPr="00365C67" w:rsidRDefault="00365C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212781605809378160100104700010000244</w:t>
      </w:r>
    </w:p>
    <w:p w:rsidR="008B3BC0" w:rsidRDefault="008B3BC0"/>
    <w:p w:rsidR="008B3BC0" w:rsidRDefault="00365C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996 640,00 руб.</w:t>
      </w:r>
    </w:p>
    <w:p w:rsidR="008B3BC0" w:rsidRDefault="008B3BC0">
      <w:pPr>
        <w:rPr>
          <w:rFonts w:eastAsia="Times New Roman"/>
          <w:sz w:val="20"/>
          <w:szCs w:val="20"/>
        </w:rPr>
      </w:pPr>
    </w:p>
    <w:p w:rsidR="008B3BC0" w:rsidRDefault="00365C6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8B3BC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B3BC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B3BC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B3BC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3BC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BC0" w:rsidRDefault="00365C6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8B3BC0" w:rsidRDefault="008B3BC0">
      <w:pPr>
        <w:rPr>
          <w:rFonts w:eastAsia="Times New Roman"/>
          <w:sz w:val="20"/>
          <w:szCs w:val="20"/>
        </w:rPr>
      </w:pPr>
    </w:p>
    <w:p w:rsidR="008B3BC0" w:rsidRDefault="00365C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3BC0" w:rsidRDefault="008B3BC0">
      <w:pPr>
        <w:rPr>
          <w:rFonts w:eastAsia="Times New Roman"/>
          <w:sz w:val="20"/>
          <w:szCs w:val="20"/>
        </w:rPr>
      </w:pPr>
    </w:p>
    <w:p w:rsidR="008B3BC0" w:rsidRDefault="00365C6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</w:t>
      </w:r>
      <w:r>
        <w:rPr>
          <w:rFonts w:eastAsia="Times New Roman"/>
          <w:sz w:val="20"/>
          <w:szCs w:val="20"/>
        </w:rPr>
        <w:t>ика, предусмотренные частью 11 статьи 24.1 Федерального закона №44-ФЗ.</w:t>
      </w:r>
    </w:p>
    <w:p w:rsidR="008B3BC0" w:rsidRDefault="008B3BC0">
      <w:pPr>
        <w:rPr>
          <w:rFonts w:eastAsia="Times New Roman"/>
        </w:rPr>
      </w:pPr>
    </w:p>
    <w:p w:rsidR="008B3BC0" w:rsidRDefault="008B3BC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8B3BC0">
        <w:tc>
          <w:tcPr>
            <w:tcW w:w="9862" w:type="dxa"/>
            <w:gridSpan w:val="4"/>
            <w:shd w:val="clear" w:color="auto" w:fill="auto"/>
          </w:tcPr>
          <w:p w:rsidR="008B3BC0" w:rsidRDefault="00365C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3BC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3BC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r>
              <w:rPr>
                <w:sz w:val="20"/>
                <w:szCs w:val="20"/>
                <w:lang w:val="en-US"/>
              </w:rPr>
              <w:t>EA</w:t>
            </w:r>
            <w:r w:rsidRPr="00365C67">
              <w:rPr>
                <w:sz w:val="20"/>
                <w:szCs w:val="20"/>
              </w:rPr>
              <w:t>-131244</w:t>
            </w:r>
          </w:p>
          <w:p w:rsidR="008B3BC0" w:rsidRDefault="00365C67">
            <w:r w:rsidRPr="00365C67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BC0" w:rsidRDefault="008B3B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BC0" w:rsidRDefault="00365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BC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r>
              <w:rPr>
                <w:sz w:val="20"/>
                <w:szCs w:val="20"/>
                <w:lang w:val="en-US"/>
              </w:rPr>
              <w:t>EA</w:t>
            </w:r>
            <w:r w:rsidRPr="00365C67">
              <w:rPr>
                <w:sz w:val="20"/>
                <w:szCs w:val="20"/>
              </w:rPr>
              <w:t>-131244</w:t>
            </w:r>
          </w:p>
          <w:p w:rsidR="008B3BC0" w:rsidRDefault="00365C67">
            <w:r w:rsidRPr="00365C6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5C67">
              <w:rPr>
                <w:sz w:val="20"/>
                <w:szCs w:val="20"/>
              </w:rPr>
              <w:t>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BC0" w:rsidRDefault="008B3B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BC0" w:rsidRDefault="00365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BC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r>
              <w:rPr>
                <w:sz w:val="20"/>
                <w:szCs w:val="20"/>
                <w:lang w:val="en-US"/>
              </w:rPr>
              <w:t>EA</w:t>
            </w:r>
            <w:r w:rsidRPr="00365C67">
              <w:rPr>
                <w:sz w:val="20"/>
                <w:szCs w:val="20"/>
              </w:rPr>
              <w:t>-131244</w:t>
            </w:r>
          </w:p>
          <w:p w:rsidR="008B3BC0" w:rsidRDefault="00365C67">
            <w:r w:rsidRPr="00365C67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BC0" w:rsidRDefault="008B3B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BC0" w:rsidRDefault="00365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BC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r>
              <w:rPr>
                <w:sz w:val="20"/>
                <w:szCs w:val="20"/>
                <w:lang w:val="en-US"/>
              </w:rPr>
              <w:t>EA</w:t>
            </w:r>
            <w:r w:rsidRPr="00365C67">
              <w:rPr>
                <w:sz w:val="20"/>
                <w:szCs w:val="20"/>
              </w:rPr>
              <w:t>-131244</w:t>
            </w:r>
          </w:p>
          <w:p w:rsidR="008B3BC0" w:rsidRDefault="00365C67">
            <w:r w:rsidRPr="00365C67">
              <w:rPr>
                <w:sz w:val="20"/>
                <w:szCs w:val="20"/>
              </w:rPr>
              <w:t xml:space="preserve">ОБЩЕСТВО С </w:t>
            </w:r>
            <w:r w:rsidRPr="00365C67">
              <w:rPr>
                <w:sz w:val="20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BC0" w:rsidRDefault="008B3B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BC0" w:rsidRDefault="00365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BC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r>
              <w:rPr>
                <w:sz w:val="20"/>
                <w:szCs w:val="20"/>
                <w:lang w:val="en-US"/>
              </w:rPr>
              <w:t>EA</w:t>
            </w:r>
            <w:r w:rsidRPr="00365C67">
              <w:rPr>
                <w:sz w:val="20"/>
                <w:szCs w:val="20"/>
              </w:rPr>
              <w:t>-131244</w:t>
            </w:r>
          </w:p>
          <w:p w:rsidR="008B3BC0" w:rsidRDefault="00365C67">
            <w:r w:rsidRPr="00365C67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BC0" w:rsidRDefault="008B3B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BC0" w:rsidRDefault="00365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3BC0" w:rsidRDefault="00365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3BC0" w:rsidRDefault="008B3BC0"/>
    <w:p w:rsidR="008B3BC0" w:rsidRDefault="008B3BC0">
      <w:pPr>
        <w:jc w:val="both"/>
        <w:rPr>
          <w:sz w:val="20"/>
          <w:szCs w:val="20"/>
          <w:lang w:val="en-US"/>
        </w:rPr>
      </w:pPr>
    </w:p>
    <w:p w:rsidR="008B3BC0" w:rsidRDefault="00365C67">
      <w:pPr>
        <w:jc w:val="both"/>
      </w:pPr>
      <w:bookmarkStart w:id="0" w:name="__DdeLink__136_4014115248"/>
      <w:bookmarkEnd w:id="0"/>
      <w:r w:rsidRPr="00365C67">
        <w:rPr>
          <w:rFonts w:eastAsia="Times New Roman"/>
          <w:sz w:val="20"/>
          <w:szCs w:val="20"/>
        </w:rPr>
        <w:t xml:space="preserve">На </w:t>
      </w:r>
      <w:r w:rsidRPr="00365C67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65C67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"ОРТО-СЕРВИС".</w:t>
      </w:r>
    </w:p>
    <w:p w:rsidR="008B3BC0" w:rsidRDefault="008B3BC0">
      <w:pPr>
        <w:jc w:val="both"/>
        <w:rPr>
          <w:sz w:val="20"/>
          <w:szCs w:val="20"/>
        </w:rPr>
      </w:pPr>
    </w:p>
    <w:p w:rsidR="008B3BC0" w:rsidRDefault="00365C6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8B3BC0" w:rsidRDefault="008B3BC0">
      <w:pPr>
        <w:jc w:val="both"/>
        <w:rPr>
          <w:sz w:val="20"/>
          <w:szCs w:val="20"/>
        </w:rPr>
      </w:pPr>
    </w:p>
    <w:p w:rsidR="008B3BC0" w:rsidRDefault="00365C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 xml:space="preserve">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3BC0" w:rsidRDefault="008B3BC0">
      <w:pPr>
        <w:jc w:val="both"/>
        <w:rPr>
          <w:rFonts w:eastAsia="Times New Roman"/>
          <w:sz w:val="20"/>
          <w:szCs w:val="20"/>
        </w:rPr>
      </w:pPr>
    </w:p>
    <w:p w:rsidR="008B3BC0" w:rsidRDefault="00365C67">
      <w:pPr>
        <w:jc w:val="both"/>
      </w:pPr>
      <w:r w:rsidRPr="00365C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8B3BC0" w:rsidRDefault="008B3BC0">
      <w:pPr>
        <w:jc w:val="both"/>
        <w:rPr>
          <w:rFonts w:eastAsia="Times New Roman"/>
          <w:sz w:val="20"/>
          <w:szCs w:val="20"/>
        </w:rPr>
      </w:pPr>
    </w:p>
    <w:p w:rsidR="008B3BC0" w:rsidRDefault="00365C67">
      <w:r>
        <w:rPr>
          <w:rFonts w:eastAsia="Times New Roman"/>
          <w:sz w:val="20"/>
          <w:szCs w:val="20"/>
        </w:rPr>
        <w:t>Подписи</w:t>
      </w:r>
    </w:p>
    <w:p w:rsidR="008B3BC0" w:rsidRDefault="008B3BC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8B3BC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B3BC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B3BC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B3BC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3BC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BC0" w:rsidRDefault="00365C67" w:rsidP="00365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365C6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3BC0"/>
    <w:rsid w:val="00365C67"/>
    <w:rsid w:val="008B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2115"/>
  <w15:docId w15:val="{EA18C3C8-D9C4-45F7-8671-45CA8EB7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CF266-DCCA-4AE3-88CB-6EF02BCF4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571</Words>
  <Characters>3261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2021-11-29T08:08:00Z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