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29D" w:rsidRDefault="008E5C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ения единственной заявки на участие в электронном аукционе</w:t>
      </w:r>
    </w:p>
    <w:p w:rsidR="00B2229D" w:rsidRPr="00CB7093" w:rsidRDefault="008E5C25">
      <w:pPr>
        <w:ind w:firstLine="567"/>
        <w:jc w:val="center"/>
      </w:pPr>
      <w:r w:rsidRPr="00CB7093">
        <w:rPr>
          <w:rFonts w:eastAsia="Times New Roman"/>
          <w:b/>
          <w:bCs/>
          <w:sz w:val="20"/>
          <w:szCs w:val="20"/>
        </w:rPr>
        <w:t>"Поставка №35 лекарственных сре</w:t>
      </w:r>
      <w:proofErr w:type="gramStart"/>
      <w:r w:rsidRPr="00CB7093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B7093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B2229D" w:rsidRPr="00CB7093" w:rsidRDefault="008E5C25">
      <w:pPr>
        <w:ind w:firstLine="567"/>
        <w:jc w:val="center"/>
        <w:rPr>
          <w:rFonts w:eastAsia="Times New Roman"/>
          <w:b/>
          <w:bCs/>
        </w:rPr>
      </w:pPr>
      <w:r w:rsidRPr="00CB70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7093">
        <w:rPr>
          <w:rFonts w:eastAsia="Times New Roman"/>
          <w:b/>
          <w:bCs/>
          <w:sz w:val="20"/>
          <w:szCs w:val="20"/>
        </w:rPr>
        <w:t xml:space="preserve"> 0372200047721000496) </w:t>
      </w:r>
    </w:p>
    <w:p w:rsidR="00B2229D" w:rsidRPr="00CB7093" w:rsidRDefault="00B2229D">
      <w:pPr>
        <w:ind w:firstLine="567"/>
        <w:jc w:val="center"/>
        <w:rPr>
          <w:sz w:val="20"/>
          <w:szCs w:val="20"/>
        </w:rPr>
      </w:pPr>
    </w:p>
    <w:p w:rsidR="00B2229D" w:rsidRDefault="008E5C25">
      <w:pPr>
        <w:ind w:firstLine="567"/>
        <w:jc w:val="right"/>
      </w:pPr>
      <w:r w:rsidRPr="00CB7093">
        <w:rPr>
          <w:rFonts w:eastAsia="Times New Roman"/>
          <w:sz w:val="20"/>
          <w:szCs w:val="20"/>
        </w:rPr>
        <w:t>29.11.21 16:20:04 (</w:t>
      </w:r>
      <w:r>
        <w:rPr>
          <w:rFonts w:eastAsia="Times New Roman"/>
          <w:sz w:val="20"/>
          <w:szCs w:val="20"/>
          <w:lang w:val="en-US"/>
        </w:rPr>
        <w:t>MSK</w:t>
      </w:r>
      <w:r w:rsidRPr="00CB7093">
        <w:rPr>
          <w:rFonts w:eastAsia="Times New Roman"/>
          <w:sz w:val="20"/>
          <w:szCs w:val="20"/>
        </w:rPr>
        <w:t>+00:00)</w:t>
      </w:r>
    </w:p>
    <w:p w:rsidR="00B2229D" w:rsidRPr="00CB7093" w:rsidRDefault="00B2229D">
      <w:pPr>
        <w:ind w:firstLine="567"/>
        <w:rPr>
          <w:rFonts w:eastAsia="Times New Roman"/>
          <w:sz w:val="20"/>
          <w:szCs w:val="20"/>
        </w:rPr>
      </w:pPr>
    </w:p>
    <w:p w:rsidR="00B2229D" w:rsidRDefault="008E5C25">
      <w:r>
        <w:rPr>
          <w:rFonts w:eastAsia="Times New Roman"/>
          <w:sz w:val="20"/>
          <w:szCs w:val="20"/>
        </w:rPr>
        <w:t>Организатор</w:t>
      </w:r>
      <w:r w:rsidRPr="00CB70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7093">
        <w:rPr>
          <w:rFonts w:eastAsia="Times New Roman"/>
          <w:sz w:val="20"/>
          <w:szCs w:val="20"/>
        </w:rPr>
        <w:t xml:space="preserve">: </w:t>
      </w:r>
      <w:r w:rsidRPr="00CB7093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B2229D" w:rsidRPr="00CB7093" w:rsidRDefault="00B2229D">
      <w:pPr>
        <w:rPr>
          <w:rFonts w:eastAsia="Times New Roman"/>
          <w:sz w:val="20"/>
          <w:szCs w:val="20"/>
        </w:rPr>
      </w:pPr>
    </w:p>
    <w:p w:rsidR="00B2229D" w:rsidRDefault="008E5C25">
      <w:r>
        <w:rPr>
          <w:rFonts w:eastAsia="Times New Roman"/>
          <w:sz w:val="20"/>
          <w:szCs w:val="20"/>
        </w:rPr>
        <w:t>Заказчик</w:t>
      </w:r>
      <w:r w:rsidRPr="00CB70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2229D" w:rsidRPr="00CB7093" w:rsidRDefault="00B2229D">
      <w:pPr>
        <w:rPr>
          <w:rFonts w:eastAsia="Times New Roman"/>
          <w:sz w:val="20"/>
          <w:szCs w:val="20"/>
        </w:rPr>
      </w:pPr>
    </w:p>
    <w:p w:rsidR="00B2229D" w:rsidRPr="00CB7093" w:rsidRDefault="008E5C25" w:rsidP="00CB709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B70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7093">
        <w:rPr>
          <w:rFonts w:eastAsia="Times New Roman"/>
          <w:sz w:val="20"/>
          <w:szCs w:val="20"/>
        </w:rPr>
        <w:t xml:space="preserve">: </w:t>
      </w:r>
      <w:r w:rsidRPr="00CB7093">
        <w:rPr>
          <w:rFonts w:eastAsia="Times New Roman"/>
          <w:b/>
          <w:sz w:val="20"/>
          <w:szCs w:val="20"/>
        </w:rPr>
        <w:t>Поставка №35 лекарственных сре</w:t>
      </w:r>
      <w:proofErr w:type="gramStart"/>
      <w:r w:rsidRPr="00CB7093">
        <w:rPr>
          <w:rFonts w:eastAsia="Times New Roman"/>
          <w:b/>
          <w:sz w:val="20"/>
          <w:szCs w:val="20"/>
        </w:rPr>
        <w:t>дств дл</w:t>
      </w:r>
      <w:proofErr w:type="gramEnd"/>
      <w:r w:rsidRPr="00CB7093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B2229D" w:rsidRPr="00CB7093" w:rsidRDefault="00B2229D" w:rsidP="00CB7093">
      <w:pPr>
        <w:jc w:val="both"/>
        <w:rPr>
          <w:rFonts w:eastAsia="Times New Roman"/>
          <w:b/>
          <w:sz w:val="20"/>
          <w:szCs w:val="20"/>
        </w:rPr>
      </w:pPr>
    </w:p>
    <w:p w:rsidR="00B2229D" w:rsidRPr="00CB7093" w:rsidRDefault="008E5C25" w:rsidP="00CB7093">
      <w:pPr>
        <w:jc w:val="both"/>
        <w:rPr>
          <w:b/>
        </w:rPr>
      </w:pPr>
      <w:r w:rsidRPr="00CB7093">
        <w:rPr>
          <w:rFonts w:eastAsia="Times New Roman"/>
          <w:b/>
          <w:sz w:val="20"/>
          <w:szCs w:val="20"/>
        </w:rPr>
        <w:t>Начальная (максимальная) цена контракта: 2 499 553,00 руб.</w:t>
      </w:r>
    </w:p>
    <w:p w:rsidR="00B2229D" w:rsidRDefault="00B2229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2229D" w:rsidRPr="00CB7093" w:rsidTr="00CB709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229D" w:rsidRPr="00CB7093" w:rsidRDefault="008E5C25">
            <w:pPr>
              <w:pStyle w:val="af9"/>
              <w:rPr>
                <w:sz w:val="16"/>
              </w:rPr>
            </w:pPr>
            <w:proofErr w:type="spellStart"/>
            <w:r w:rsidRPr="00CB709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2229D" w:rsidRPr="00CB70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2229D" w:rsidRPr="00CB7093" w:rsidRDefault="008E5C25">
                  <w:pPr>
                    <w:jc w:val="both"/>
                    <w:rPr>
                      <w:sz w:val="16"/>
                    </w:rPr>
                  </w:pPr>
                  <w:r w:rsidRPr="00CB709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B709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B709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B709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B709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B709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B7093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CB7093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CB709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2229D" w:rsidRPr="00CB7093" w:rsidRDefault="008E5C25">
                  <w:pPr>
                    <w:jc w:val="both"/>
                    <w:rPr>
                      <w:sz w:val="16"/>
                    </w:rPr>
                  </w:pPr>
                  <w:r w:rsidRPr="00CB709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B709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B709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CB7093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B7093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B7093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CB7093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B7093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CB7093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CB7093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B7093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CB7093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CB7093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B2229D" w:rsidRPr="00CB70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2229D" w:rsidRPr="00CB7093" w:rsidRDefault="008E5C25">
                  <w:pPr>
                    <w:jc w:val="both"/>
                    <w:rPr>
                      <w:sz w:val="16"/>
                    </w:rPr>
                  </w:pPr>
                  <w:r w:rsidRPr="00CB709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B709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B709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B709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B709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B709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B709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B709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2229D" w:rsidRPr="00CB7093" w:rsidRDefault="008E5C25">
                  <w:pPr>
                    <w:jc w:val="both"/>
                    <w:rPr>
                      <w:sz w:val="16"/>
                    </w:rPr>
                  </w:pPr>
                  <w:r w:rsidRPr="00CB709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B7093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B2229D" w:rsidRPr="00CB7093" w:rsidRDefault="00B2229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2229D" w:rsidRPr="00CB7093" w:rsidTr="00CB709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229D" w:rsidRPr="00CB7093" w:rsidRDefault="008E5C25">
            <w:pPr>
              <w:pStyle w:val="af9"/>
              <w:rPr>
                <w:sz w:val="16"/>
              </w:rPr>
            </w:pPr>
            <w:proofErr w:type="spellStart"/>
            <w:r w:rsidRPr="00CB709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2229D" w:rsidRPr="00CB709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2229D" w:rsidRPr="00CB7093" w:rsidRDefault="008E5C25">
                  <w:pPr>
                    <w:jc w:val="both"/>
                    <w:rPr>
                      <w:sz w:val="16"/>
                    </w:rPr>
                  </w:pPr>
                  <w:r w:rsidRPr="00CB709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2229D" w:rsidRPr="00CB7093" w:rsidRDefault="008E5C2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B709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2229D" w:rsidRPr="00CB7093" w:rsidRDefault="00B2229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2229D" w:rsidRPr="00CB7093" w:rsidTr="00CB709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2229D" w:rsidRPr="00CB7093" w:rsidRDefault="008E5C25">
            <w:pPr>
              <w:pStyle w:val="af9"/>
              <w:rPr>
                <w:sz w:val="16"/>
              </w:rPr>
            </w:pPr>
            <w:proofErr w:type="spellStart"/>
            <w:r w:rsidRPr="00CB709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2229D" w:rsidRPr="00CB709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2229D" w:rsidRPr="00CB7093" w:rsidRDefault="008E5C25">
                  <w:pPr>
                    <w:rPr>
                      <w:sz w:val="16"/>
                    </w:rPr>
                  </w:pPr>
                  <w:r w:rsidRPr="00CB7093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CB7093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2229D" w:rsidRPr="00CB7093" w:rsidRDefault="00B2229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B2229D" w:rsidRDefault="00B2229D">
      <w:pPr>
        <w:rPr>
          <w:rFonts w:eastAsia="Times New Roman"/>
          <w:sz w:val="20"/>
          <w:szCs w:val="20"/>
        </w:rPr>
      </w:pPr>
    </w:p>
    <w:p w:rsidR="00B2229D" w:rsidRDefault="008E5C2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2229D">
        <w:tc>
          <w:tcPr>
            <w:tcW w:w="4960" w:type="dxa"/>
            <w:shd w:val="clear" w:color="auto" w:fill="auto"/>
          </w:tcPr>
          <w:p w:rsidR="00B2229D" w:rsidRDefault="008E5C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29D" w:rsidRDefault="008E5C2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229D">
        <w:tc>
          <w:tcPr>
            <w:tcW w:w="4960" w:type="dxa"/>
            <w:shd w:val="clear" w:color="auto" w:fill="auto"/>
          </w:tcPr>
          <w:p w:rsidR="00B2229D" w:rsidRDefault="008E5C2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29D" w:rsidRDefault="008E5C2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2229D">
        <w:tc>
          <w:tcPr>
            <w:tcW w:w="4960" w:type="dxa"/>
            <w:shd w:val="clear" w:color="auto" w:fill="auto"/>
          </w:tcPr>
          <w:p w:rsidR="00B2229D" w:rsidRDefault="008E5C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229D" w:rsidRDefault="008E5C2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2229D" w:rsidRDefault="00B2229D">
      <w:pPr>
        <w:rPr>
          <w:rFonts w:eastAsia="Times New Roman"/>
          <w:sz w:val="20"/>
          <w:szCs w:val="20"/>
        </w:rPr>
      </w:pPr>
    </w:p>
    <w:p w:rsidR="00B2229D" w:rsidRDefault="008E5C2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B2229D" w:rsidRDefault="00B2229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004"/>
        <w:gridCol w:w="1823"/>
        <w:gridCol w:w="4190"/>
      </w:tblGrid>
      <w:tr w:rsidR="00B2229D" w:rsidTr="00CB709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2229D" w:rsidRDefault="008E5C2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2229D" w:rsidTr="00CB709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CB7093" w:rsidRDefault="008E5C25" w:rsidP="00CB7093">
            <w:pPr>
              <w:jc w:val="center"/>
              <w:rPr>
                <w:b/>
                <w:sz w:val="18"/>
                <w:szCs w:val="20"/>
              </w:rPr>
            </w:pPr>
            <w:r w:rsidRPr="00CB709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CB7093" w:rsidRDefault="008E5C25" w:rsidP="00CB7093">
            <w:pPr>
              <w:jc w:val="center"/>
              <w:rPr>
                <w:b/>
                <w:sz w:val="18"/>
                <w:szCs w:val="20"/>
              </w:rPr>
            </w:pPr>
            <w:r w:rsidRPr="00CB709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CB7093" w:rsidRDefault="008E5C25" w:rsidP="00CB7093">
            <w:pPr>
              <w:jc w:val="center"/>
              <w:rPr>
                <w:b/>
                <w:sz w:val="18"/>
                <w:szCs w:val="20"/>
              </w:rPr>
            </w:pPr>
            <w:r w:rsidRPr="00CB709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CB7093" w:rsidRDefault="008E5C25" w:rsidP="00CB7093">
            <w:pPr>
              <w:jc w:val="center"/>
              <w:rPr>
                <w:b/>
                <w:sz w:val="18"/>
                <w:szCs w:val="20"/>
              </w:rPr>
            </w:pPr>
            <w:r w:rsidRPr="00CB709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2229D" w:rsidTr="00CB709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CB7093" w:rsidRDefault="008E5C25" w:rsidP="00CB7093">
            <w:pPr>
              <w:pStyle w:val="af9"/>
              <w:jc w:val="center"/>
              <w:rPr>
                <w:sz w:val="18"/>
              </w:rPr>
            </w:pPr>
            <w:r w:rsidRPr="00CB7093">
              <w:rPr>
                <w:sz w:val="18"/>
                <w:szCs w:val="20"/>
                <w:lang w:val="en-US"/>
              </w:rPr>
              <w:t>EA-130564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CB7093" w:rsidRDefault="008E5C25" w:rsidP="00CB7093">
            <w:pPr>
              <w:jc w:val="center"/>
              <w:rPr>
                <w:sz w:val="18"/>
              </w:rPr>
            </w:pPr>
            <w:r w:rsidRPr="00CB7093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8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CB7093" w:rsidRDefault="008E5C25" w:rsidP="00CB7093">
            <w:pPr>
              <w:jc w:val="center"/>
              <w:rPr>
                <w:sz w:val="18"/>
              </w:rPr>
            </w:pPr>
            <w:r w:rsidRPr="00CB7093">
              <w:rPr>
                <w:sz w:val="18"/>
                <w:szCs w:val="20"/>
              </w:rPr>
              <w:t xml:space="preserve">Участник </w:t>
            </w:r>
            <w:r w:rsidRPr="00CB7093">
              <w:rPr>
                <w:sz w:val="18"/>
                <w:szCs w:val="20"/>
              </w:rPr>
              <w:t>электронного аукциона и поданная им заявка НЕ СООТВЕТСТВУЕТ требованиям документации об электронном аукционе</w:t>
            </w:r>
          </w:p>
        </w:tc>
        <w:tc>
          <w:tcPr>
            <w:tcW w:w="4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7093" w:rsidRDefault="00CB7093" w:rsidP="00CB7093">
            <w:pPr>
              <w:jc w:val="both"/>
              <w:rPr>
                <w:sz w:val="18"/>
                <w:szCs w:val="20"/>
              </w:rPr>
            </w:pPr>
            <w:proofErr w:type="gramStart"/>
            <w:r>
              <w:rPr>
                <w:sz w:val="18"/>
                <w:szCs w:val="20"/>
              </w:rPr>
              <w:t>Н</w:t>
            </w:r>
            <w:r w:rsidR="008E5C25" w:rsidRPr="00CB7093">
              <w:rPr>
                <w:sz w:val="18"/>
                <w:szCs w:val="20"/>
              </w:rPr>
              <w:t>епредставление документов и информации, которые предусмотрены частью 11 статьи 24.1, частями 3 или 3.1, 5, 8.2 статьи 66 Федерального закона №44-Ф</w:t>
            </w:r>
            <w:r w:rsidR="008E5C25" w:rsidRPr="00CB7093">
              <w:rPr>
                <w:sz w:val="18"/>
                <w:szCs w:val="20"/>
              </w:rPr>
              <w:t>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</w:t>
            </w:r>
            <w:r w:rsidR="008E5C25" w:rsidRPr="00CB7093">
              <w:rPr>
                <w:sz w:val="18"/>
                <w:szCs w:val="20"/>
              </w:rPr>
              <w:t>аком аукционе</w:t>
            </w:r>
            <w:proofErr w:type="gramEnd"/>
          </w:p>
          <w:p w:rsidR="008E5C25" w:rsidRDefault="00CB7093" w:rsidP="008E5C25">
            <w:pPr>
              <w:ind w:firstLine="142"/>
              <w:jc w:val="both"/>
              <w:rPr>
                <w:sz w:val="18"/>
                <w:szCs w:val="20"/>
              </w:rPr>
            </w:pPr>
            <w:r w:rsidRPr="00CB7093">
              <w:rPr>
                <w:b/>
                <w:sz w:val="18"/>
                <w:szCs w:val="20"/>
              </w:rPr>
              <w:t>Основание для отказа в допуске:</w:t>
            </w:r>
            <w:r w:rsidRPr="00CB7093">
              <w:rPr>
                <w:sz w:val="18"/>
                <w:szCs w:val="20"/>
              </w:rPr>
              <w:t xml:space="preserve"> п.1) ч.4 ст.67 – предоставление недостоверной информации, </w:t>
            </w:r>
            <w:r w:rsidRPr="00CB7093">
              <w:rPr>
                <w:sz w:val="18"/>
                <w:szCs w:val="20"/>
              </w:rPr>
              <w:lastRenderedPageBreak/>
              <w:t>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8E5C25" w:rsidRDefault="00CB7093" w:rsidP="008E5C25">
            <w:pPr>
              <w:ind w:firstLine="142"/>
              <w:jc w:val="both"/>
              <w:rPr>
                <w:sz w:val="18"/>
                <w:szCs w:val="20"/>
              </w:rPr>
            </w:pPr>
            <w:r w:rsidRPr="00CB7093">
              <w:rPr>
                <w:b/>
                <w:sz w:val="18"/>
                <w:szCs w:val="20"/>
              </w:rPr>
              <w:t xml:space="preserve">Нарушение требований </w:t>
            </w:r>
            <w:r w:rsidRPr="00CB7093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8E5C25" w:rsidRDefault="00CB7093" w:rsidP="008E5C25">
            <w:pPr>
              <w:ind w:firstLine="142"/>
              <w:jc w:val="both"/>
              <w:rPr>
                <w:sz w:val="18"/>
                <w:szCs w:val="20"/>
              </w:rPr>
            </w:pPr>
            <w:r w:rsidRPr="00CB7093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CB7093">
              <w:rPr>
                <w:b/>
                <w:sz w:val="18"/>
                <w:szCs w:val="20"/>
              </w:rPr>
              <w:br/>
              <w:t xml:space="preserve">об аукционе: </w:t>
            </w:r>
          </w:p>
          <w:p w:rsidR="008E5C25" w:rsidRDefault="00CB7093" w:rsidP="008E5C25">
            <w:pPr>
              <w:ind w:firstLine="142"/>
              <w:jc w:val="both"/>
              <w:rPr>
                <w:sz w:val="18"/>
                <w:szCs w:val="20"/>
              </w:rPr>
            </w:pPr>
            <w:r w:rsidRPr="00CB7093">
              <w:rPr>
                <w:sz w:val="18"/>
                <w:szCs w:val="20"/>
              </w:rPr>
              <w:t xml:space="preserve">- по позиции №2 </w:t>
            </w:r>
            <w:r w:rsidRPr="00CB7093">
              <w:rPr>
                <w:i/>
                <w:sz w:val="18"/>
                <w:szCs w:val="20"/>
              </w:rPr>
              <w:t>«</w:t>
            </w:r>
            <w:proofErr w:type="spellStart"/>
            <w:r w:rsidRPr="00CB7093">
              <w:rPr>
                <w:bCs/>
                <w:i/>
                <w:sz w:val="18"/>
                <w:szCs w:val="20"/>
              </w:rPr>
              <w:t>Платикад</w:t>
            </w:r>
            <w:proofErr w:type="spellEnd"/>
            <w:r w:rsidRPr="00CB7093">
              <w:rPr>
                <w:bCs/>
                <w:i/>
                <w:sz w:val="18"/>
                <w:szCs w:val="20"/>
              </w:rPr>
              <w:t>®</w:t>
            </w:r>
            <w:r w:rsidRPr="00CB7093">
              <w:rPr>
                <w:i/>
                <w:sz w:val="18"/>
                <w:szCs w:val="20"/>
              </w:rPr>
              <w:t>»</w:t>
            </w:r>
            <w:r w:rsidRPr="00CB7093">
              <w:rPr>
                <w:sz w:val="18"/>
                <w:szCs w:val="20"/>
              </w:rPr>
              <w:t xml:space="preserve"> в графе 6 </w:t>
            </w:r>
            <w:r w:rsidRPr="00CB7093">
              <w:rPr>
                <w:i/>
                <w:sz w:val="18"/>
                <w:szCs w:val="20"/>
              </w:rPr>
              <w:t>«Лекарственная форма»</w:t>
            </w:r>
            <w:r w:rsidRPr="00CB7093">
              <w:rPr>
                <w:sz w:val="18"/>
                <w:szCs w:val="20"/>
              </w:rPr>
              <w:t xml:space="preserve"> участник указал </w:t>
            </w:r>
            <w:r w:rsidRPr="00CB7093">
              <w:rPr>
                <w:i/>
                <w:sz w:val="18"/>
                <w:szCs w:val="20"/>
              </w:rPr>
              <w:t>«</w:t>
            </w:r>
            <w:proofErr w:type="spellStart"/>
            <w:r w:rsidRPr="00CB7093">
              <w:rPr>
                <w:bCs/>
                <w:i/>
                <w:sz w:val="18"/>
                <w:szCs w:val="20"/>
              </w:rPr>
              <w:t>Лиофилизат</w:t>
            </w:r>
            <w:proofErr w:type="spellEnd"/>
            <w:r w:rsidRPr="00CB7093">
              <w:rPr>
                <w:bCs/>
                <w:i/>
                <w:sz w:val="18"/>
                <w:szCs w:val="20"/>
              </w:rPr>
              <w:t xml:space="preserve"> для приготовления раствора для </w:t>
            </w:r>
            <w:proofErr w:type="spellStart"/>
            <w:r w:rsidRPr="00CB7093">
              <w:rPr>
                <w:bCs/>
                <w:i/>
                <w:sz w:val="18"/>
                <w:szCs w:val="20"/>
              </w:rPr>
              <w:t>инфузий</w:t>
            </w:r>
            <w:proofErr w:type="spellEnd"/>
            <w:r w:rsidRPr="00CB7093">
              <w:rPr>
                <w:i/>
                <w:sz w:val="18"/>
                <w:szCs w:val="20"/>
              </w:rPr>
              <w:t xml:space="preserve">», </w:t>
            </w:r>
            <w:r w:rsidRPr="00CB7093">
              <w:rPr>
                <w:sz w:val="18"/>
                <w:szCs w:val="20"/>
              </w:rPr>
              <w:t>что не соответствует лекарственной форме, указанной в регистрационном удостоверении на лекарственный препарат ЛП-004316 «</w:t>
            </w:r>
            <w:proofErr w:type="spellStart"/>
            <w:r w:rsidRPr="00CB7093">
              <w:rPr>
                <w:i/>
                <w:sz w:val="18"/>
                <w:szCs w:val="20"/>
              </w:rPr>
              <w:t>Лиофилизат</w:t>
            </w:r>
            <w:proofErr w:type="spellEnd"/>
            <w:r w:rsidRPr="00CB7093">
              <w:rPr>
                <w:i/>
                <w:sz w:val="18"/>
                <w:szCs w:val="20"/>
              </w:rPr>
              <w:t xml:space="preserve"> для приготовления</w:t>
            </w:r>
            <w:r w:rsidRPr="00CB7093">
              <w:rPr>
                <w:b/>
                <w:i/>
                <w:sz w:val="18"/>
                <w:szCs w:val="20"/>
              </w:rPr>
              <w:t xml:space="preserve"> концентрата </w:t>
            </w:r>
            <w:r w:rsidRPr="00CB7093">
              <w:rPr>
                <w:i/>
                <w:sz w:val="18"/>
                <w:szCs w:val="20"/>
              </w:rPr>
              <w:t xml:space="preserve">для приготовления раствора для </w:t>
            </w:r>
            <w:proofErr w:type="spellStart"/>
            <w:r w:rsidRPr="00CB7093">
              <w:rPr>
                <w:i/>
                <w:sz w:val="18"/>
                <w:szCs w:val="20"/>
              </w:rPr>
              <w:t>инфузий</w:t>
            </w:r>
            <w:proofErr w:type="spellEnd"/>
            <w:r w:rsidRPr="00CB7093">
              <w:rPr>
                <w:b/>
                <w:i/>
                <w:sz w:val="18"/>
                <w:szCs w:val="20"/>
              </w:rPr>
              <w:t>».</w:t>
            </w:r>
          </w:p>
          <w:p w:rsidR="00B2229D" w:rsidRPr="008E5C25" w:rsidRDefault="00CB7093" w:rsidP="008E5C25">
            <w:pPr>
              <w:ind w:firstLine="142"/>
              <w:jc w:val="both"/>
              <w:rPr>
                <w:sz w:val="18"/>
                <w:szCs w:val="20"/>
              </w:rPr>
            </w:pPr>
            <w:r w:rsidRPr="00CB7093">
              <w:rPr>
                <w:sz w:val="18"/>
                <w:szCs w:val="20"/>
              </w:rPr>
              <w:t>Согласно п.19.2 р.19 документации об электронном аукционе</w:t>
            </w:r>
            <w:r w:rsidRPr="00CB7093">
              <w:rPr>
                <w:i/>
                <w:sz w:val="18"/>
                <w:szCs w:val="20"/>
              </w:rPr>
              <w:t>: «…</w:t>
            </w:r>
            <w:r w:rsidRPr="00CB7093">
              <w:rPr>
                <w:bCs/>
                <w:i/>
                <w:iCs/>
                <w:sz w:val="18"/>
                <w:szCs w:val="20"/>
                <w:lang w:bidi="ru-RU"/>
              </w:rPr>
              <w:t xml:space="preserve">Участником указывается информация о лекарственной форме предлагаемого лекарственного препарата </w:t>
            </w:r>
            <w:r w:rsidRPr="00CB7093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соответствии</w:t>
            </w:r>
            <w:r w:rsidRPr="00CB7093">
              <w:rPr>
                <w:bCs/>
                <w:i/>
                <w:iCs/>
                <w:sz w:val="18"/>
                <w:szCs w:val="20"/>
                <w:lang w:bidi="ru-RU"/>
              </w:rPr>
              <w:t xml:space="preserve"> с информацией, содержащейся </w:t>
            </w:r>
            <w:r w:rsidRPr="00CB7093">
              <w:rPr>
                <w:b/>
                <w:bCs/>
                <w:i/>
                <w:iCs/>
                <w:sz w:val="18"/>
                <w:szCs w:val="20"/>
                <w:lang w:bidi="ru-RU"/>
              </w:rPr>
              <w:t>в регистрационном удостоверении</w:t>
            </w:r>
            <w:r w:rsidRPr="00CB7093">
              <w:rPr>
                <w:bCs/>
                <w:i/>
                <w:iCs/>
                <w:sz w:val="18"/>
                <w:szCs w:val="20"/>
                <w:lang w:bidi="ru-RU"/>
              </w:rPr>
              <w:t>…</w:t>
            </w:r>
            <w:r w:rsidRPr="00CB7093">
              <w:rPr>
                <w:i/>
                <w:sz w:val="18"/>
                <w:szCs w:val="20"/>
              </w:rPr>
              <w:t>».</w:t>
            </w:r>
          </w:p>
        </w:tc>
      </w:tr>
    </w:tbl>
    <w:p w:rsidR="00B2229D" w:rsidRDefault="00B2229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410"/>
        <w:gridCol w:w="2268"/>
        <w:gridCol w:w="3197"/>
      </w:tblGrid>
      <w:tr w:rsidR="00B2229D" w:rsidTr="008E5C25">
        <w:tc>
          <w:tcPr>
            <w:tcW w:w="9915" w:type="dxa"/>
            <w:gridSpan w:val="4"/>
            <w:shd w:val="clear" w:color="auto" w:fill="auto"/>
          </w:tcPr>
          <w:p w:rsidR="00B2229D" w:rsidRDefault="008E5C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2229D" w:rsidRPr="008E5C25" w:rsidTr="008E5C2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5C2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5C25">
              <w:rPr>
                <w:b/>
                <w:sz w:val="18"/>
                <w:szCs w:val="20"/>
              </w:rPr>
              <w:t>Наименование / ИНН</w:t>
            </w:r>
          </w:p>
          <w:p w:rsidR="00B2229D" w:rsidRPr="008E5C25" w:rsidRDefault="008E5C25" w:rsidP="008E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5C2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5C2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E5C2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2229D" w:rsidTr="008E5C2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  <w:lang w:val="en-US"/>
              </w:rPr>
              <w:t>EA-130564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proofErr w:type="spellStart"/>
            <w:r w:rsidRPr="008E5C2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E5C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E5C2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E5C2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E5C2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B2229D" w:rsidTr="008E5C2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  <w:lang w:val="en-US"/>
              </w:rPr>
              <w:t>EA-130564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</w:rPr>
              <w:t>Участник электронного аукциона и по</w:t>
            </w:r>
            <w:r w:rsidRPr="008E5C25">
              <w:rPr>
                <w:sz w:val="18"/>
                <w:szCs w:val="20"/>
              </w:rPr>
              <w:t>данная им заявка НЕ СООТВЕТСТВУЕТ требованиям документации об электронном аукционе</w:t>
            </w:r>
          </w:p>
        </w:tc>
      </w:tr>
      <w:tr w:rsidR="00B2229D" w:rsidTr="008E5C2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  <w:lang w:val="en-US"/>
              </w:rPr>
              <w:t>EA-130564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E5C2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E5C2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229D" w:rsidRPr="008E5C25" w:rsidRDefault="008E5C25" w:rsidP="008E5C25">
            <w:pPr>
              <w:jc w:val="center"/>
              <w:rPr>
                <w:sz w:val="18"/>
              </w:rPr>
            </w:pPr>
            <w:r w:rsidRPr="008E5C25">
              <w:rPr>
                <w:sz w:val="18"/>
                <w:szCs w:val="20"/>
              </w:rPr>
              <w:t>Участник электронного аукциона и поданная им заявка НЕ СООТВЕТСТВУЕТ треб</w:t>
            </w:r>
            <w:r w:rsidRPr="008E5C25">
              <w:rPr>
                <w:sz w:val="18"/>
                <w:szCs w:val="20"/>
              </w:rPr>
              <w:t>ованиям документации об электронном аукционе</w:t>
            </w:r>
          </w:p>
        </w:tc>
      </w:tr>
    </w:tbl>
    <w:p w:rsidR="00B2229D" w:rsidRPr="00CB7093" w:rsidRDefault="00B2229D">
      <w:pPr>
        <w:jc w:val="both"/>
        <w:rPr>
          <w:sz w:val="20"/>
          <w:szCs w:val="20"/>
        </w:rPr>
      </w:pPr>
    </w:p>
    <w:p w:rsidR="00B2229D" w:rsidRDefault="008E5C25">
      <w:pPr>
        <w:jc w:val="both"/>
      </w:pPr>
      <w:r w:rsidRPr="00CB7093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CB7093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2229D" w:rsidRDefault="008E5C2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2229D" w:rsidRDefault="00B2229D">
      <w:pPr>
        <w:rPr>
          <w:rFonts w:eastAsia="Times New Roman"/>
          <w:sz w:val="20"/>
          <w:szCs w:val="20"/>
        </w:rPr>
      </w:pPr>
    </w:p>
    <w:p w:rsidR="00B2229D" w:rsidRDefault="008E5C2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2229D" w:rsidRDefault="00B2229D">
      <w:pPr>
        <w:rPr>
          <w:rFonts w:eastAsia="Times New Roman"/>
          <w:sz w:val="20"/>
          <w:szCs w:val="20"/>
        </w:rPr>
      </w:pPr>
    </w:p>
    <w:p w:rsidR="00B2229D" w:rsidRDefault="008E5C2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2229D" w:rsidRDefault="00B2229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2229D">
        <w:tc>
          <w:tcPr>
            <w:tcW w:w="3307" w:type="dxa"/>
            <w:shd w:val="clear" w:color="auto" w:fill="auto"/>
            <w:vAlign w:val="bottom"/>
          </w:tcPr>
          <w:p w:rsidR="00B2229D" w:rsidRDefault="008E5C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229D" w:rsidRDefault="00B2229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229D" w:rsidRDefault="008E5C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2229D">
        <w:tc>
          <w:tcPr>
            <w:tcW w:w="3307" w:type="dxa"/>
            <w:shd w:val="clear" w:color="auto" w:fill="auto"/>
            <w:vAlign w:val="bottom"/>
          </w:tcPr>
          <w:p w:rsidR="00B2229D" w:rsidRDefault="008E5C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229D" w:rsidRDefault="00B2229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229D" w:rsidRDefault="008E5C2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2229D">
        <w:tc>
          <w:tcPr>
            <w:tcW w:w="3307" w:type="dxa"/>
            <w:shd w:val="clear" w:color="auto" w:fill="auto"/>
            <w:vAlign w:val="bottom"/>
          </w:tcPr>
          <w:p w:rsidR="00B2229D" w:rsidRDefault="008E5C2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2229D" w:rsidRDefault="00B2229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2229D" w:rsidRDefault="008E5C2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E5C25"/>
    <w:sectPr w:rsidR="00000000" w:rsidSect="008E5C25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E5C25">
      <w:r>
        <w:separator/>
      </w:r>
    </w:p>
  </w:endnote>
  <w:endnote w:type="continuationSeparator" w:id="0">
    <w:p w:rsidR="00000000" w:rsidRDefault="008E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D" w:rsidRDefault="00B2229D">
    <w:pPr>
      <w:jc w:val="both"/>
    </w:pPr>
  </w:p>
  <w:p w:rsidR="00B2229D" w:rsidRDefault="00B2229D">
    <w:pPr>
      <w:pStyle w:val="afe"/>
    </w:pPr>
  </w:p>
  <w:p w:rsidR="00B2229D" w:rsidRDefault="00B2229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29D" w:rsidRDefault="00B2229D"/>
  </w:footnote>
  <w:footnote w:type="continuationSeparator" w:id="0">
    <w:p w:rsidR="00B2229D" w:rsidRDefault="008E5C25">
      <w:r>
        <w:continuationSeparator/>
      </w:r>
    </w:p>
  </w:footnote>
  <w:footnote w:id="1">
    <w:p w:rsidR="00B2229D" w:rsidRDefault="008E5C2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29D"/>
    <w:rsid w:val="008E5C25"/>
    <w:rsid w:val="00B2229D"/>
    <w:rsid w:val="00CB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bUZSuox4PC2nx7BG/nuNUAQ6zXidntluiGlnKZyDjfM=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mqx0dFUskv8FePlBMY8potXXIwMIP6poMj5OQ0lLfok=</DigestValue>
    </Reference>
  </SignedInfo>
  <SignatureValue>kPApDbJolyTifaoG3s70oxTIQ4ZB4J98xoII89ekqREkl6oMAiQdI/h0tMqA8ZYm
hItqytA2HrvI5flyi0HYCA==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A15sHOKMjzo+JDACxmbXokCltV0=</DigestValue>
      </Reference>
      <Reference URI="/word/endnotes.xml?ContentType=application/vnd.openxmlformats-officedocument.wordprocessingml.endnotes+xml">
        <DigestMethod Algorithm="http://www.w3.org/2000/09/xmldsig#sha1"/>
        <DigestValue>74MIa13JQ/b412UTmwB7Au+ET+I=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3UmFpmk1QTDAvplcn1s4nDnGba8=</DigestValue>
      </Reference>
      <Reference URI="/word/footnotes.xml?ContentType=application/vnd.openxmlformats-officedocument.wordprocessingml.footnotes+xml">
        <DigestMethod Algorithm="http://www.w3.org/2000/09/xmldsig#sha1"/>
        <DigestValue>ZxlXsxgfYPYN0ceqEbY8+v7sxS0=</DigestValue>
      </Reference>
      <Reference URI="/word/settings.xml?ContentType=application/vnd.openxmlformats-officedocument.wordprocessingml.settings+xml">
        <DigestMethod Algorithm="http://www.w3.org/2000/09/xmldsig#sha1"/>
        <DigestValue>/VTjGUNQKl0Mxtwe5AmGCLNaGrM=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2021-11-29T13:47:05Z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2021-11-29T13:47:05Z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izaYAfYOjBjrwWbsdGq5WoXesZcK6m9pU1CpQDEAdiI=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4QS9WQgzg9xJvq8JO8UgDbMTnOviT7DsO5N7i/sjVxg=</DigestValue>
    </Reference>
  </SignedInfo>
  <SignatureValue>ZTheIM7/ns9/8hNuruOVkaxqKz9qyZCx/VJrEyNoEKZWt0QJ8fOkbNJpEA8m7oVp
OSIm+YAHzd+2Ri5BthAnRQ==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A15sHOKMjzo+JDACxmbXokCltV0=</DigestValue>
      </Reference>
      <Reference URI="/word/endnotes.xml?ContentType=application/vnd.openxmlformats-officedocument.wordprocessingml.endnotes+xml">
        <DigestMethod Algorithm="http://www.w3.org/2000/09/xmldsig#sha1"/>
        <DigestValue>74MIa13JQ/b412UTmwB7Au+ET+I=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3UmFpmk1QTDAvplcn1s4nDnGba8=</DigestValue>
      </Reference>
      <Reference URI="/word/footnotes.xml?ContentType=application/vnd.openxmlformats-officedocument.wordprocessingml.footnotes+xml">
        <DigestMethod Algorithm="http://www.w3.org/2000/09/xmldsig#sha1"/>
        <DigestValue>ZxlXsxgfYPYN0ceqEbY8+v7sxS0=</DigestValue>
      </Reference>
      <Reference URI="/word/settings.xml?ContentType=application/vnd.openxmlformats-officedocument.wordprocessingml.settings+xml">
        <DigestMethod Algorithm="http://www.w3.org/2000/09/xmldsig#sha1"/>
        <DigestValue>/VTjGUNQKl0Mxtwe5AmGCLNaGrM=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2021-11-29T13:47:18Z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2021-11-29T13:47:18Z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ucDM34Hb32Fbt7ULOY7KapMygpKfjssG//ybXIIvGz0=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sfYic+7U7eUIRIXqb9IfQ2f6bNjBDLZSUCHL7P3UPYI=</DigestValue>
    </Reference>
  </SignedInfo>
  <SignatureValue>76fJRhaDdnahqTfnGslgU5W8k3SlgGPKP4S92divmcWBYuwTCkLYVQYAePTK1QuY
rpRX/S+Aoc3KceM8PyBURQ==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A15sHOKMjzo+JDACxmbXokCltV0=</DigestValue>
      </Reference>
      <Reference URI="/word/endnotes.xml?ContentType=application/vnd.openxmlformats-officedocument.wordprocessingml.endnotes+xml">
        <DigestMethod Algorithm="http://www.w3.org/2000/09/xmldsig#sha1"/>
        <DigestValue>74MIa13JQ/b412UTmwB7Au+ET+I=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3UmFpmk1QTDAvplcn1s4nDnGba8=</DigestValue>
      </Reference>
      <Reference URI="/word/footnotes.xml?ContentType=application/vnd.openxmlformats-officedocument.wordprocessingml.footnotes+xml">
        <DigestMethod Algorithm="http://www.w3.org/2000/09/xmldsig#sha1"/>
        <DigestValue>ZxlXsxgfYPYN0ceqEbY8+v7sxS0=</DigestValue>
      </Reference>
      <Reference URI="/word/settings.xml?ContentType=application/vnd.openxmlformats-officedocument.wordprocessingml.settings+xml">
        <DigestMethod Algorithm="http://www.w3.org/2000/09/xmldsig#sha1"/>
        <DigestValue>/VTjGUNQKl0Mxtwe5AmGCLNaGrM=</DigestValue>
      </Reference>
      <Reference URI="/word/styles.xml?ContentType=application/vnd.openxmlformats-officedocument.wordprocessingml.styles+xml">
        <DigestMethod Algorithm="http://www.w3.org/2000/09/xmldsig#sha1"/>
        <DigestValue>VRv3/MgXZzRFDHhMuYUet7rQfDQ=</DigestValue>
      </Reference>
      <Reference URI="/word/stylesWithEffects.xml?ContentType=application/vnd.ms-word.stylesWithEffects+xml">
        <DigestMethod Algorithm="http://www.w3.org/2000/09/xmldsig#sha1"/>
        <DigestValue>4mc/Ah/a+UP80ZCd5z1eVm9cOdM=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2021-11-29T13:47:33Z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2021-11-29T13:47:33Z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1057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2021-11-29T13:46:00Z</cp:lastPrinted>
  <dcterms:created xsi:type="dcterms:W3CDTF">2019-08-30T06:11:00Z</dcterms:created>
  <dcterms:modified xsi:type="dcterms:W3CDTF">2021-11-29T13:47:00Z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