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98C" w:rsidRDefault="00F354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298C" w:rsidRPr="00F354C8" w:rsidRDefault="00F354C8">
      <w:pPr>
        <w:ind w:firstLine="567"/>
        <w:jc w:val="center"/>
      </w:pPr>
      <w:r w:rsidRPr="00F354C8">
        <w:rPr>
          <w:rFonts w:eastAsia="Times New Roman"/>
          <w:b/>
          <w:bCs/>
          <w:sz w:val="20"/>
          <w:szCs w:val="20"/>
        </w:rPr>
        <w:t>"Поставка №27 лекарственных сре</w:t>
      </w:r>
      <w:proofErr w:type="gramStart"/>
      <w:r w:rsidRPr="00F354C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F354C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3298C" w:rsidRPr="00F354C8" w:rsidRDefault="00F354C8">
      <w:pPr>
        <w:ind w:firstLine="567"/>
        <w:jc w:val="center"/>
        <w:rPr>
          <w:rFonts w:eastAsia="Times New Roman"/>
          <w:b/>
          <w:bCs/>
        </w:rPr>
      </w:pPr>
      <w:r w:rsidRPr="00F354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4C8">
        <w:rPr>
          <w:rFonts w:eastAsia="Times New Roman"/>
          <w:b/>
          <w:bCs/>
          <w:sz w:val="20"/>
          <w:szCs w:val="20"/>
        </w:rPr>
        <w:t xml:space="preserve"> 0372200047721000494) </w:t>
      </w:r>
    </w:p>
    <w:p w:rsidR="0033298C" w:rsidRPr="00F354C8" w:rsidRDefault="0033298C">
      <w:pPr>
        <w:ind w:firstLine="567"/>
        <w:jc w:val="center"/>
        <w:rPr>
          <w:sz w:val="20"/>
          <w:szCs w:val="20"/>
        </w:rPr>
      </w:pPr>
    </w:p>
    <w:p w:rsidR="0033298C" w:rsidRDefault="00F354C8">
      <w:pPr>
        <w:ind w:firstLine="567"/>
        <w:jc w:val="right"/>
      </w:pPr>
      <w:r w:rsidRPr="00F354C8">
        <w:rPr>
          <w:rFonts w:eastAsia="Times New Roman"/>
          <w:sz w:val="20"/>
          <w:szCs w:val="20"/>
        </w:rPr>
        <w:t>29.11.21 16:53:59 (</w:t>
      </w:r>
      <w:r>
        <w:rPr>
          <w:rFonts w:eastAsia="Times New Roman"/>
          <w:sz w:val="20"/>
          <w:szCs w:val="20"/>
          <w:lang w:val="en-US"/>
        </w:rPr>
        <w:t>MSK</w:t>
      </w:r>
      <w:r w:rsidRPr="00F354C8">
        <w:rPr>
          <w:rFonts w:eastAsia="Times New Roman"/>
          <w:sz w:val="20"/>
          <w:szCs w:val="20"/>
        </w:rPr>
        <w:t>+00:00)</w:t>
      </w:r>
    </w:p>
    <w:p w:rsidR="0033298C" w:rsidRPr="00F354C8" w:rsidRDefault="0033298C">
      <w:pPr>
        <w:ind w:firstLine="567"/>
        <w:rPr>
          <w:rFonts w:eastAsia="Times New Roman"/>
          <w:sz w:val="20"/>
          <w:szCs w:val="20"/>
        </w:rPr>
      </w:pPr>
    </w:p>
    <w:p w:rsidR="0033298C" w:rsidRDefault="00F354C8">
      <w:r>
        <w:rPr>
          <w:rFonts w:eastAsia="Times New Roman"/>
          <w:sz w:val="20"/>
          <w:szCs w:val="20"/>
        </w:rPr>
        <w:t>Организатор</w:t>
      </w:r>
      <w:r w:rsidRPr="00F354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4C8">
        <w:rPr>
          <w:rFonts w:eastAsia="Times New Roman"/>
          <w:sz w:val="20"/>
          <w:szCs w:val="20"/>
        </w:rPr>
        <w:t xml:space="preserve">: </w:t>
      </w:r>
      <w:r w:rsidRPr="00F354C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3298C" w:rsidRPr="00F354C8" w:rsidRDefault="0033298C">
      <w:pPr>
        <w:rPr>
          <w:rFonts w:eastAsia="Times New Roman"/>
          <w:sz w:val="20"/>
          <w:szCs w:val="20"/>
        </w:rPr>
      </w:pPr>
    </w:p>
    <w:p w:rsidR="0033298C" w:rsidRDefault="00F354C8">
      <w:r>
        <w:rPr>
          <w:rFonts w:eastAsia="Times New Roman"/>
          <w:sz w:val="20"/>
          <w:szCs w:val="20"/>
        </w:rPr>
        <w:t>Заказчик</w:t>
      </w:r>
      <w:r w:rsidRPr="00F354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3298C" w:rsidRPr="00F354C8" w:rsidRDefault="0033298C">
      <w:pPr>
        <w:rPr>
          <w:rFonts w:eastAsia="Times New Roman"/>
          <w:sz w:val="20"/>
          <w:szCs w:val="20"/>
        </w:rPr>
      </w:pPr>
    </w:p>
    <w:p w:rsidR="0033298C" w:rsidRPr="00F354C8" w:rsidRDefault="00F354C8" w:rsidP="00F354C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354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4C8">
        <w:rPr>
          <w:rFonts w:eastAsia="Times New Roman"/>
          <w:sz w:val="20"/>
          <w:szCs w:val="20"/>
        </w:rPr>
        <w:t xml:space="preserve">: </w:t>
      </w:r>
      <w:r w:rsidRPr="00F354C8">
        <w:rPr>
          <w:rFonts w:eastAsia="Times New Roman"/>
          <w:b/>
          <w:sz w:val="20"/>
          <w:szCs w:val="20"/>
        </w:rPr>
        <w:t>Поставка №27 лекарственных сре</w:t>
      </w:r>
      <w:proofErr w:type="gramStart"/>
      <w:r w:rsidRPr="00F354C8">
        <w:rPr>
          <w:rFonts w:eastAsia="Times New Roman"/>
          <w:b/>
          <w:sz w:val="20"/>
          <w:szCs w:val="20"/>
        </w:rPr>
        <w:t>дств дл</w:t>
      </w:r>
      <w:proofErr w:type="gramEnd"/>
      <w:r w:rsidRPr="00F354C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3298C" w:rsidRPr="00F354C8" w:rsidRDefault="0033298C" w:rsidP="00F354C8">
      <w:pPr>
        <w:jc w:val="both"/>
        <w:rPr>
          <w:rFonts w:eastAsia="Times New Roman"/>
          <w:b/>
          <w:sz w:val="20"/>
          <w:szCs w:val="20"/>
        </w:rPr>
      </w:pPr>
    </w:p>
    <w:p w:rsidR="0033298C" w:rsidRPr="00F354C8" w:rsidRDefault="00F354C8" w:rsidP="00F354C8">
      <w:pPr>
        <w:jc w:val="both"/>
        <w:rPr>
          <w:b/>
        </w:rPr>
      </w:pPr>
      <w:r w:rsidRPr="00F354C8">
        <w:rPr>
          <w:rFonts w:eastAsia="Times New Roman"/>
          <w:b/>
          <w:sz w:val="20"/>
          <w:szCs w:val="20"/>
        </w:rPr>
        <w:t>Начальная (максимальная) цена контракта: 2 494 976,25 руб.</w:t>
      </w:r>
    </w:p>
    <w:p w:rsidR="0033298C" w:rsidRDefault="0033298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3298C" w:rsidRPr="00F354C8" w:rsidTr="00F354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298C" w:rsidRPr="00F354C8" w:rsidRDefault="00F354C8">
            <w:pPr>
              <w:pStyle w:val="af9"/>
              <w:rPr>
                <w:sz w:val="16"/>
              </w:rPr>
            </w:pPr>
            <w:proofErr w:type="spellStart"/>
            <w:r w:rsidRPr="00F354C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298C" w:rsidRPr="00F354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F354C8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354C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354C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F354C8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354C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354C8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F354C8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F354C8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F354C8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F354C8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F354C8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F354C8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F354C8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3298C" w:rsidRPr="00F354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354C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F354C8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3298C" w:rsidRPr="00F354C8" w:rsidRDefault="003329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3298C" w:rsidRPr="00F354C8" w:rsidTr="00F354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298C" w:rsidRPr="00F354C8" w:rsidRDefault="00F354C8">
            <w:pPr>
              <w:pStyle w:val="af9"/>
              <w:rPr>
                <w:sz w:val="16"/>
              </w:rPr>
            </w:pPr>
            <w:proofErr w:type="spellStart"/>
            <w:r w:rsidRPr="00F354C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298C" w:rsidRPr="00F354C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3298C" w:rsidRPr="00F354C8" w:rsidRDefault="00F354C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354C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3298C" w:rsidRPr="00F354C8" w:rsidRDefault="0033298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3298C" w:rsidRPr="00F354C8" w:rsidTr="00F354C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298C" w:rsidRPr="00F354C8" w:rsidRDefault="00F354C8">
            <w:pPr>
              <w:pStyle w:val="af9"/>
              <w:rPr>
                <w:sz w:val="16"/>
              </w:rPr>
            </w:pPr>
            <w:proofErr w:type="spellStart"/>
            <w:r w:rsidRPr="00F354C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3298C" w:rsidRPr="00F354C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3298C" w:rsidRPr="00F354C8" w:rsidRDefault="00F354C8">
                  <w:pPr>
                    <w:rPr>
                      <w:sz w:val="16"/>
                    </w:rPr>
                  </w:pPr>
                  <w:r w:rsidRPr="00F354C8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F354C8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3298C" w:rsidRPr="00F354C8" w:rsidRDefault="0033298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3298C" w:rsidRDefault="0033298C">
      <w:pPr>
        <w:rPr>
          <w:rFonts w:eastAsia="Times New Roman"/>
          <w:sz w:val="20"/>
          <w:szCs w:val="20"/>
        </w:rPr>
      </w:pPr>
    </w:p>
    <w:p w:rsidR="0033298C" w:rsidRDefault="00F354C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298C">
        <w:tc>
          <w:tcPr>
            <w:tcW w:w="4960" w:type="dxa"/>
            <w:shd w:val="clear" w:color="auto" w:fill="auto"/>
          </w:tcPr>
          <w:p w:rsidR="0033298C" w:rsidRDefault="00F354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298C" w:rsidRDefault="00F354C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298C">
        <w:tc>
          <w:tcPr>
            <w:tcW w:w="4960" w:type="dxa"/>
            <w:shd w:val="clear" w:color="auto" w:fill="auto"/>
          </w:tcPr>
          <w:p w:rsidR="0033298C" w:rsidRDefault="00F354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298C" w:rsidRDefault="00F354C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3298C">
        <w:tc>
          <w:tcPr>
            <w:tcW w:w="4960" w:type="dxa"/>
            <w:shd w:val="clear" w:color="auto" w:fill="auto"/>
          </w:tcPr>
          <w:p w:rsidR="0033298C" w:rsidRDefault="00F354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298C" w:rsidRDefault="00F354C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3298C" w:rsidRDefault="0033298C">
      <w:pPr>
        <w:rPr>
          <w:rFonts w:eastAsia="Times New Roman"/>
          <w:sz w:val="20"/>
          <w:szCs w:val="20"/>
        </w:rPr>
      </w:pPr>
    </w:p>
    <w:p w:rsidR="0033298C" w:rsidRDefault="00F354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3298C" w:rsidRDefault="003329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2107"/>
        <w:gridCol w:w="3906"/>
      </w:tblGrid>
      <w:tr w:rsidR="0033298C" w:rsidTr="00F354C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3298C" w:rsidRDefault="00F354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298C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3298C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pStyle w:val="af9"/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>EA-130573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 xml:space="preserve">Участник </w:t>
            </w:r>
            <w:r w:rsidRPr="00F354C8">
              <w:rPr>
                <w:sz w:val="18"/>
                <w:szCs w:val="20"/>
              </w:rPr>
              <w:t>электронного аукциона и поданная им заявка НЕ СООТВЕТСТВУЕТ требованиям документации об электронном а</w:t>
            </w:r>
            <w:bookmarkStart w:id="0" w:name="_GoBack"/>
            <w:bookmarkEnd w:id="0"/>
            <w:r w:rsidRPr="00F354C8">
              <w:rPr>
                <w:sz w:val="18"/>
                <w:szCs w:val="20"/>
              </w:rPr>
              <w:t>укционе</w:t>
            </w:r>
          </w:p>
        </w:tc>
        <w:tc>
          <w:tcPr>
            <w:tcW w:w="3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4C8" w:rsidRDefault="00F354C8" w:rsidP="00F354C8">
            <w:pPr>
              <w:ind w:firstLine="283"/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Pr="00F354C8">
              <w:rPr>
                <w:sz w:val="18"/>
                <w:szCs w:val="20"/>
              </w:rPr>
              <w:t>епредставление документов и информации, которые предусмотрены частью 11 статьи 24.1, частями 3 или 3.1, 5, 8.2 статьи 66 Федерального закона №44-Ф</w:t>
            </w:r>
            <w:r w:rsidRPr="00F354C8">
              <w:rPr>
                <w:sz w:val="18"/>
                <w:szCs w:val="20"/>
              </w:rPr>
              <w:t>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</w:t>
            </w:r>
            <w:r>
              <w:rPr>
                <w:sz w:val="18"/>
                <w:szCs w:val="20"/>
              </w:rPr>
              <w:t>аком аукционе.</w:t>
            </w:r>
            <w:proofErr w:type="gramEnd"/>
          </w:p>
          <w:p w:rsidR="00F354C8" w:rsidRPr="00F354C8" w:rsidRDefault="00F354C8" w:rsidP="00F354C8">
            <w:pPr>
              <w:ind w:firstLine="283"/>
              <w:jc w:val="both"/>
              <w:rPr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>Основание для отказа в допуске:</w:t>
            </w:r>
            <w:r w:rsidRPr="00F354C8">
              <w:rPr>
                <w:sz w:val="18"/>
                <w:szCs w:val="20"/>
              </w:rPr>
              <w:t xml:space="preserve"> п.1) ч.4 ст.67 – предоставление недостоверной информации, предусмотренной ч.3 ст.66 </w:t>
            </w:r>
            <w:r w:rsidRPr="00F354C8">
              <w:rPr>
                <w:sz w:val="18"/>
                <w:szCs w:val="20"/>
              </w:rPr>
              <w:lastRenderedPageBreak/>
              <w:t>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354C8" w:rsidRPr="00F354C8" w:rsidRDefault="00F354C8" w:rsidP="00F354C8">
            <w:pPr>
              <w:ind w:firstLine="283"/>
              <w:jc w:val="both"/>
              <w:rPr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 xml:space="preserve">Нарушение требований </w:t>
            </w:r>
            <w:r w:rsidRPr="00F354C8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F354C8" w:rsidRPr="00F354C8" w:rsidRDefault="00F354C8" w:rsidP="00F354C8">
            <w:pPr>
              <w:ind w:firstLine="283"/>
              <w:jc w:val="both"/>
              <w:rPr>
                <w:b/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F354C8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F354C8" w:rsidRPr="00F354C8" w:rsidRDefault="00F354C8" w:rsidP="00F354C8">
            <w:pPr>
              <w:ind w:firstLine="283"/>
              <w:jc w:val="both"/>
              <w:rPr>
                <w:b/>
                <w:i/>
                <w:sz w:val="18"/>
                <w:szCs w:val="20"/>
              </w:rPr>
            </w:pPr>
            <w:r w:rsidRPr="00F354C8">
              <w:rPr>
                <w:sz w:val="18"/>
                <w:szCs w:val="20"/>
              </w:rPr>
              <w:t xml:space="preserve">- по позиции №3 </w:t>
            </w:r>
            <w:r w:rsidRPr="00F354C8">
              <w:rPr>
                <w:i/>
                <w:sz w:val="18"/>
                <w:szCs w:val="20"/>
              </w:rPr>
              <w:t>«</w:t>
            </w:r>
            <w:proofErr w:type="spellStart"/>
            <w:r w:rsidRPr="00F354C8">
              <w:rPr>
                <w:bCs/>
                <w:i/>
                <w:sz w:val="18"/>
                <w:szCs w:val="20"/>
              </w:rPr>
              <w:t>Платикад</w:t>
            </w:r>
            <w:proofErr w:type="spellEnd"/>
            <w:r w:rsidRPr="00F354C8">
              <w:rPr>
                <w:bCs/>
                <w:i/>
                <w:sz w:val="18"/>
                <w:szCs w:val="20"/>
              </w:rPr>
              <w:t>®</w:t>
            </w:r>
            <w:r w:rsidRPr="00F354C8">
              <w:rPr>
                <w:i/>
                <w:sz w:val="18"/>
                <w:szCs w:val="20"/>
              </w:rPr>
              <w:t>»</w:t>
            </w:r>
            <w:r w:rsidRPr="00F354C8">
              <w:rPr>
                <w:sz w:val="18"/>
                <w:szCs w:val="20"/>
              </w:rPr>
              <w:t xml:space="preserve"> в графе 6 </w:t>
            </w:r>
            <w:r w:rsidRPr="00F354C8">
              <w:rPr>
                <w:i/>
                <w:sz w:val="18"/>
                <w:szCs w:val="20"/>
              </w:rPr>
              <w:t>«Лекарственная форма»</w:t>
            </w:r>
            <w:r w:rsidRPr="00F354C8">
              <w:rPr>
                <w:sz w:val="18"/>
                <w:szCs w:val="20"/>
              </w:rPr>
              <w:t xml:space="preserve"> участник указал </w:t>
            </w:r>
            <w:r w:rsidRPr="00F354C8">
              <w:rPr>
                <w:i/>
                <w:sz w:val="18"/>
                <w:szCs w:val="20"/>
              </w:rPr>
              <w:t>«</w:t>
            </w:r>
            <w:proofErr w:type="spellStart"/>
            <w:r w:rsidRPr="00F354C8">
              <w:rPr>
                <w:bCs/>
                <w:i/>
                <w:sz w:val="18"/>
                <w:szCs w:val="20"/>
              </w:rPr>
              <w:t>Лиофилизат</w:t>
            </w:r>
            <w:proofErr w:type="spellEnd"/>
            <w:r w:rsidRPr="00F354C8">
              <w:rPr>
                <w:bCs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F354C8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F354C8">
              <w:rPr>
                <w:i/>
                <w:sz w:val="18"/>
                <w:szCs w:val="20"/>
              </w:rPr>
              <w:t xml:space="preserve">», </w:t>
            </w:r>
            <w:r w:rsidRPr="00F354C8">
              <w:rPr>
                <w:sz w:val="18"/>
                <w:szCs w:val="20"/>
              </w:rPr>
              <w:t>что не соответствует лекарственной форме, указанной в регистрационном удостоверении на лекарственный препарат ЛП-004316 «</w:t>
            </w:r>
            <w:proofErr w:type="spellStart"/>
            <w:r w:rsidRPr="00F354C8">
              <w:rPr>
                <w:i/>
                <w:sz w:val="18"/>
                <w:szCs w:val="20"/>
              </w:rPr>
              <w:t>Лиофилизат</w:t>
            </w:r>
            <w:proofErr w:type="spellEnd"/>
            <w:r w:rsidRPr="00F354C8">
              <w:rPr>
                <w:i/>
                <w:sz w:val="18"/>
                <w:szCs w:val="20"/>
              </w:rPr>
              <w:t xml:space="preserve"> </w:t>
            </w:r>
            <w:r w:rsidRPr="00F354C8">
              <w:rPr>
                <w:b/>
                <w:i/>
                <w:sz w:val="18"/>
                <w:szCs w:val="20"/>
              </w:rPr>
              <w:t xml:space="preserve">для приготовления концентрата </w:t>
            </w:r>
            <w:r w:rsidRPr="00F354C8">
              <w:rPr>
                <w:i/>
                <w:sz w:val="18"/>
                <w:szCs w:val="20"/>
              </w:rPr>
              <w:t xml:space="preserve">для приготовления раствора для </w:t>
            </w:r>
            <w:proofErr w:type="spellStart"/>
            <w:r w:rsidRPr="00F354C8">
              <w:rPr>
                <w:i/>
                <w:sz w:val="18"/>
                <w:szCs w:val="20"/>
              </w:rPr>
              <w:t>инфузий</w:t>
            </w:r>
            <w:proofErr w:type="spellEnd"/>
            <w:r w:rsidRPr="00F354C8">
              <w:rPr>
                <w:b/>
                <w:i/>
                <w:sz w:val="18"/>
                <w:szCs w:val="20"/>
              </w:rPr>
              <w:t>».</w:t>
            </w:r>
          </w:p>
          <w:p w:rsidR="0033298C" w:rsidRPr="00F354C8" w:rsidRDefault="00F354C8" w:rsidP="00F354C8">
            <w:pPr>
              <w:ind w:firstLine="283"/>
              <w:jc w:val="both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F354C8">
              <w:rPr>
                <w:i/>
                <w:sz w:val="18"/>
                <w:szCs w:val="20"/>
              </w:rPr>
              <w:t>: «…</w:t>
            </w:r>
            <w:r w:rsidRPr="00F354C8">
              <w:rPr>
                <w:bCs/>
                <w:i/>
                <w:iCs/>
                <w:sz w:val="18"/>
                <w:szCs w:val="20"/>
                <w:lang w:bidi="ru-RU"/>
              </w:rPr>
              <w:t xml:space="preserve">Участником указывается информация о лекарственной форме предлагаемого лекарственного препарата </w:t>
            </w:r>
            <w:r w:rsidRPr="00F354C8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соответствии</w:t>
            </w:r>
            <w:r w:rsidRPr="00F354C8">
              <w:rPr>
                <w:bCs/>
                <w:i/>
                <w:iCs/>
                <w:sz w:val="18"/>
                <w:szCs w:val="20"/>
                <w:lang w:bidi="ru-RU"/>
              </w:rPr>
              <w:t xml:space="preserve"> с информацией, содержащейся </w:t>
            </w:r>
            <w:r w:rsidRPr="00F354C8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регистрационном удостоверении</w:t>
            </w:r>
            <w:r w:rsidRPr="00F354C8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F354C8">
              <w:rPr>
                <w:i/>
                <w:sz w:val="18"/>
                <w:szCs w:val="20"/>
              </w:rPr>
              <w:t>».</w:t>
            </w:r>
          </w:p>
        </w:tc>
      </w:tr>
    </w:tbl>
    <w:p w:rsidR="0033298C" w:rsidRDefault="0033298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2249"/>
        <w:gridCol w:w="3764"/>
      </w:tblGrid>
      <w:tr w:rsidR="0033298C" w:rsidTr="00F354C8">
        <w:tc>
          <w:tcPr>
            <w:tcW w:w="9915" w:type="dxa"/>
            <w:gridSpan w:val="4"/>
            <w:shd w:val="clear" w:color="auto" w:fill="auto"/>
          </w:tcPr>
          <w:p w:rsidR="0033298C" w:rsidRDefault="00F354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298C" w:rsidRPr="00F354C8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>Наименование / ИНН</w:t>
            </w:r>
          </w:p>
          <w:p w:rsidR="0033298C" w:rsidRPr="00F354C8" w:rsidRDefault="00F354C8" w:rsidP="00F354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354C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3298C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>EA-130573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proofErr w:type="spellStart"/>
            <w:r w:rsidRPr="00F354C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354C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354C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354C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354C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33298C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>EA-130573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Участник электронного аукциона и по</w:t>
            </w:r>
            <w:r w:rsidRPr="00F354C8">
              <w:rPr>
                <w:sz w:val="18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</w:tc>
      </w:tr>
      <w:tr w:rsidR="0033298C" w:rsidTr="00F354C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>EA-130573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354C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354C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298C" w:rsidRPr="00F354C8" w:rsidRDefault="00F354C8" w:rsidP="00F354C8">
            <w:pPr>
              <w:jc w:val="center"/>
              <w:rPr>
                <w:sz w:val="18"/>
              </w:rPr>
            </w:pPr>
            <w:r w:rsidRPr="00F354C8">
              <w:rPr>
                <w:sz w:val="18"/>
                <w:szCs w:val="20"/>
              </w:rPr>
              <w:t>Участник электронного аукциона и поданная им заявка НЕ СООТВЕТСТВУЕТ треб</w:t>
            </w:r>
            <w:r w:rsidRPr="00F354C8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</w:tbl>
    <w:p w:rsidR="0033298C" w:rsidRPr="00F354C8" w:rsidRDefault="0033298C">
      <w:pPr>
        <w:jc w:val="both"/>
        <w:rPr>
          <w:sz w:val="20"/>
          <w:szCs w:val="20"/>
        </w:rPr>
      </w:pPr>
    </w:p>
    <w:p w:rsidR="0033298C" w:rsidRDefault="00F354C8">
      <w:pPr>
        <w:jc w:val="both"/>
      </w:pPr>
      <w:r w:rsidRPr="00F354C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F354C8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298C" w:rsidRDefault="00F354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3298C" w:rsidRDefault="0033298C">
      <w:pPr>
        <w:rPr>
          <w:rFonts w:eastAsia="Times New Roman"/>
          <w:sz w:val="20"/>
          <w:szCs w:val="20"/>
        </w:rPr>
      </w:pPr>
    </w:p>
    <w:p w:rsidR="0033298C" w:rsidRDefault="00F354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3298C" w:rsidRDefault="0033298C">
      <w:pPr>
        <w:rPr>
          <w:rFonts w:eastAsia="Times New Roman"/>
          <w:sz w:val="20"/>
          <w:szCs w:val="20"/>
        </w:rPr>
      </w:pPr>
    </w:p>
    <w:p w:rsidR="0033298C" w:rsidRDefault="00F354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3298C" w:rsidRDefault="003329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3298C">
        <w:tc>
          <w:tcPr>
            <w:tcW w:w="3307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298C" w:rsidRDefault="00332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298C">
        <w:tc>
          <w:tcPr>
            <w:tcW w:w="3307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298C" w:rsidRDefault="00332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3298C">
        <w:tc>
          <w:tcPr>
            <w:tcW w:w="3307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298C" w:rsidRDefault="0033298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298C" w:rsidRDefault="00F354C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354C8"/>
    <w:sectPr w:rsidR="00000000" w:rsidSect="00F354C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54C8">
      <w:r>
        <w:separator/>
      </w:r>
    </w:p>
  </w:endnote>
  <w:endnote w:type="continuationSeparator" w:id="0">
    <w:p w:rsidR="00000000" w:rsidRDefault="00F35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98C" w:rsidRDefault="0033298C">
    <w:pPr>
      <w:jc w:val="both"/>
    </w:pPr>
  </w:p>
  <w:p w:rsidR="0033298C" w:rsidRDefault="0033298C">
    <w:pPr>
      <w:pStyle w:val="afe"/>
    </w:pPr>
  </w:p>
  <w:p w:rsidR="0033298C" w:rsidRDefault="0033298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8C" w:rsidRDefault="0033298C"/>
  </w:footnote>
  <w:footnote w:type="continuationSeparator" w:id="0">
    <w:p w:rsidR="0033298C" w:rsidRDefault="00F354C8">
      <w:r>
        <w:continuationSeparator/>
      </w:r>
    </w:p>
  </w:footnote>
  <w:footnote w:id="1">
    <w:p w:rsidR="0033298C" w:rsidRDefault="00F354C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98C"/>
    <w:rsid w:val="0033298C"/>
    <w:rsid w:val="00F3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liSIaaJDTNaQqcUZSy2kF70loszoNez/nkiDlorcYZw=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hAv0ykXTVt05O9ukegdmTiHIZWoqPx7+oLn6BnS/sjk=</DigestValue>
    </Reference>
  </SignedInfo>
  <SignatureValue>swrpQdKdnSZ516px2wsqoydz1bSxtqcCjyRmLzm/aDf9oJVuZMQjCIllw2XhV9sC
66CtimY6HOsz82OFJ5ROlw==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moeJToyGdQbQQO1fSE5zBf7Trko=</DigestValue>
      </Reference>
      <Reference URI="/word/endnotes.xml?ContentType=application/vnd.openxmlformats-officedocument.wordprocessingml.endnotes+xml">
        <DigestMethod Algorithm="http://www.w3.org/2000/09/xmldsig#sha1"/>
        <DigestValue>VJl9gVZic4WcvHWs0jvquFHhg78=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GF8kp8ch3odWX9Zk3Cp4iCtXQe4=</DigestValue>
      </Reference>
      <Reference URI="/word/footnotes.xml?ContentType=application/vnd.openxmlformats-officedocument.wordprocessingml.footnotes+xml">
        <DigestMethod Algorithm="http://www.w3.org/2000/09/xmldsig#sha1"/>
        <DigestValue>2fxLECc4EfSO2RA74cZdYgNULSw=</DigestValue>
      </Reference>
      <Reference URI="/word/settings.xml?ContentType=application/vnd.openxmlformats-officedocument.wordprocessingml.settings+xml">
        <DigestMethod Algorithm="http://www.w3.org/2000/09/xmldsig#sha1"/>
        <DigestValue>rhIjoiI541dVmJGSals9nDpZAxY=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2021-11-29T13:55:51Z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2021-11-29T13:55:51Z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OvauLYx/J0JXV87M9I5+hfBEaCvpR4eWhKs6BopT7oQ=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XWIaF8v16Lhlg/IGldeJpoFy1MdW7ajlGK6vuKnE5R8=</DigestValue>
    </Reference>
  </SignedInfo>
  <SignatureValue>1v8yJPyqnQYWEemwgCG6zFYWDlT3H/UOY15rfjywC2jIRuxprW4B2Tph8d6do3WH
NJ9I3IJlU4j50kOXYB4OVw==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moeJToyGdQbQQO1fSE5zBf7Trko=</DigestValue>
      </Reference>
      <Reference URI="/word/endnotes.xml?ContentType=application/vnd.openxmlformats-officedocument.wordprocessingml.endnotes+xml">
        <DigestMethod Algorithm="http://www.w3.org/2000/09/xmldsig#sha1"/>
        <DigestValue>VJl9gVZic4WcvHWs0jvquFHhg78=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GF8kp8ch3odWX9Zk3Cp4iCtXQe4=</DigestValue>
      </Reference>
      <Reference URI="/word/footnotes.xml?ContentType=application/vnd.openxmlformats-officedocument.wordprocessingml.footnotes+xml">
        <DigestMethod Algorithm="http://www.w3.org/2000/09/xmldsig#sha1"/>
        <DigestValue>2fxLECc4EfSO2RA74cZdYgNULSw=</DigestValue>
      </Reference>
      <Reference URI="/word/settings.xml?ContentType=application/vnd.openxmlformats-officedocument.wordprocessingml.settings+xml">
        <DigestMethod Algorithm="http://www.w3.org/2000/09/xmldsig#sha1"/>
        <DigestValue>rhIjoiI541dVmJGSals9nDpZAxY=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2021-11-29T13:55:55Z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2021-11-29T13:55:55Z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I7oB0zfEaYCy5ul+xr4cokY4tt3FqQlUtcDk6pqH1/w=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glP7M5t7GCnQxECPQcvaAR8GvNGN+qTDFnafrST0WjQ=</DigestValue>
    </Reference>
  </SignedInfo>
  <SignatureValue>xExhcG5qA2h4u09YjkemLWPoDF/B4R3wyO1qYDRfoma0Vefggv+P4SgkExAmln4m
hQz6h/l4lClwsmEZ0th0Fw==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moeJToyGdQbQQO1fSE5zBf7Trko=</DigestValue>
      </Reference>
      <Reference URI="/word/endnotes.xml?ContentType=application/vnd.openxmlformats-officedocument.wordprocessingml.endnotes+xml">
        <DigestMethod Algorithm="http://www.w3.org/2000/09/xmldsig#sha1"/>
        <DigestValue>VJl9gVZic4WcvHWs0jvquFHhg78=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GF8kp8ch3odWX9Zk3Cp4iCtXQe4=</DigestValue>
      </Reference>
      <Reference URI="/word/footnotes.xml?ContentType=application/vnd.openxmlformats-officedocument.wordprocessingml.footnotes+xml">
        <DigestMethod Algorithm="http://www.w3.org/2000/09/xmldsig#sha1"/>
        <DigestValue>2fxLECc4EfSO2RA74cZdYgNULSw=</DigestValue>
      </Reference>
      <Reference URI="/word/settings.xml?ContentType=application/vnd.openxmlformats-officedocument.wordprocessingml.settings+xml">
        <DigestMethod Algorithm="http://www.w3.org/2000/09/xmldsig#sha1"/>
        <DigestValue>rhIjoiI541dVmJGSals9nDpZAxY=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2021-11-29T13:56:07Z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2021-11-29T13:56:07Z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2021-11-29T13:55:00Z</cp:lastPrinted>
  <dcterms:created xsi:type="dcterms:W3CDTF">2019-08-30T06:11:00Z</dcterms:created>
  <dcterms:modified xsi:type="dcterms:W3CDTF">2021-11-29T13:55:00Z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