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D36" w:rsidRDefault="00E524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42D36" w:rsidRPr="00E52404" w:rsidRDefault="00E52404">
      <w:pPr>
        <w:ind w:firstLine="567"/>
        <w:jc w:val="center"/>
      </w:pPr>
      <w:r w:rsidRPr="00E52404">
        <w:rPr>
          <w:rFonts w:eastAsia="Times New Roman"/>
          <w:b/>
          <w:bCs/>
          <w:sz w:val="20"/>
          <w:szCs w:val="20"/>
        </w:rPr>
        <w:t>"Поставка №41 лекарственных сре</w:t>
      </w:r>
      <w:proofErr w:type="gramStart"/>
      <w:r w:rsidRPr="00E5240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5240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42D36" w:rsidRPr="00E52404" w:rsidRDefault="00E52404">
      <w:pPr>
        <w:ind w:firstLine="567"/>
        <w:jc w:val="center"/>
        <w:rPr>
          <w:rFonts w:eastAsia="Times New Roman"/>
          <w:b/>
          <w:bCs/>
        </w:rPr>
      </w:pPr>
      <w:r w:rsidRPr="00E524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2404">
        <w:rPr>
          <w:rFonts w:eastAsia="Times New Roman"/>
          <w:b/>
          <w:bCs/>
          <w:sz w:val="20"/>
          <w:szCs w:val="20"/>
        </w:rPr>
        <w:t xml:space="preserve"> 0372200047721000503) </w:t>
      </w:r>
    </w:p>
    <w:p w:rsidR="00542D36" w:rsidRPr="00E52404" w:rsidRDefault="00542D36">
      <w:pPr>
        <w:ind w:firstLine="567"/>
        <w:jc w:val="center"/>
        <w:rPr>
          <w:sz w:val="20"/>
          <w:szCs w:val="20"/>
        </w:rPr>
      </w:pPr>
    </w:p>
    <w:p w:rsidR="00542D36" w:rsidRDefault="00E52404">
      <w:pPr>
        <w:ind w:firstLine="567"/>
        <w:jc w:val="right"/>
      </w:pPr>
      <w:r w:rsidRPr="00E52404">
        <w:rPr>
          <w:rFonts w:eastAsia="Times New Roman"/>
          <w:sz w:val="20"/>
          <w:szCs w:val="20"/>
        </w:rPr>
        <w:t>29.11.21 17:08:21 (</w:t>
      </w:r>
      <w:r>
        <w:rPr>
          <w:rFonts w:eastAsia="Times New Roman"/>
          <w:sz w:val="20"/>
          <w:szCs w:val="20"/>
          <w:lang w:val="en-US"/>
        </w:rPr>
        <w:t>MSK</w:t>
      </w:r>
      <w:r w:rsidRPr="00E52404">
        <w:rPr>
          <w:rFonts w:eastAsia="Times New Roman"/>
          <w:sz w:val="20"/>
          <w:szCs w:val="20"/>
        </w:rPr>
        <w:t>+00:00)</w:t>
      </w:r>
    </w:p>
    <w:p w:rsidR="00542D36" w:rsidRPr="00E52404" w:rsidRDefault="00542D36">
      <w:pPr>
        <w:ind w:firstLine="567"/>
        <w:rPr>
          <w:rFonts w:eastAsia="Times New Roman"/>
          <w:sz w:val="20"/>
          <w:szCs w:val="20"/>
        </w:rPr>
      </w:pPr>
    </w:p>
    <w:p w:rsidR="00542D36" w:rsidRDefault="00E52404">
      <w:r>
        <w:rPr>
          <w:rFonts w:eastAsia="Times New Roman"/>
          <w:sz w:val="20"/>
          <w:szCs w:val="20"/>
        </w:rPr>
        <w:t>Организатор</w:t>
      </w:r>
      <w:r w:rsidRPr="00E524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2404">
        <w:rPr>
          <w:rFonts w:eastAsia="Times New Roman"/>
          <w:sz w:val="20"/>
          <w:szCs w:val="20"/>
        </w:rPr>
        <w:t xml:space="preserve">: </w:t>
      </w:r>
      <w:r w:rsidRPr="00E5240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42D36" w:rsidRPr="00E52404" w:rsidRDefault="00542D36">
      <w:pPr>
        <w:rPr>
          <w:rFonts w:eastAsia="Times New Roman"/>
          <w:sz w:val="20"/>
          <w:szCs w:val="20"/>
        </w:rPr>
      </w:pPr>
    </w:p>
    <w:p w:rsidR="00542D36" w:rsidRDefault="00E52404">
      <w:r>
        <w:rPr>
          <w:rFonts w:eastAsia="Times New Roman"/>
          <w:sz w:val="20"/>
          <w:szCs w:val="20"/>
        </w:rPr>
        <w:t>Заказчик</w:t>
      </w:r>
      <w:r w:rsidRPr="00E524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42D36" w:rsidRPr="00E52404" w:rsidRDefault="00542D36">
      <w:pPr>
        <w:rPr>
          <w:rFonts w:eastAsia="Times New Roman"/>
          <w:sz w:val="20"/>
          <w:szCs w:val="20"/>
        </w:rPr>
      </w:pPr>
    </w:p>
    <w:p w:rsidR="00542D36" w:rsidRPr="00E52404" w:rsidRDefault="00E52404" w:rsidP="00E5240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524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2404">
        <w:rPr>
          <w:rFonts w:eastAsia="Times New Roman"/>
          <w:sz w:val="20"/>
          <w:szCs w:val="20"/>
        </w:rPr>
        <w:t xml:space="preserve">: </w:t>
      </w:r>
      <w:r w:rsidRPr="00E52404">
        <w:rPr>
          <w:rFonts w:eastAsia="Times New Roman"/>
          <w:b/>
          <w:sz w:val="20"/>
          <w:szCs w:val="20"/>
        </w:rPr>
        <w:t>Поставка №41 лекарственных сре</w:t>
      </w:r>
      <w:proofErr w:type="gramStart"/>
      <w:r w:rsidRPr="00E52404">
        <w:rPr>
          <w:rFonts w:eastAsia="Times New Roman"/>
          <w:b/>
          <w:sz w:val="20"/>
          <w:szCs w:val="20"/>
        </w:rPr>
        <w:t>дств дл</w:t>
      </w:r>
      <w:proofErr w:type="gramEnd"/>
      <w:r w:rsidRPr="00E5240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42D36" w:rsidRPr="00E52404" w:rsidRDefault="00542D36" w:rsidP="00E52404">
      <w:pPr>
        <w:jc w:val="both"/>
        <w:rPr>
          <w:rFonts w:eastAsia="Times New Roman"/>
          <w:b/>
          <w:sz w:val="20"/>
          <w:szCs w:val="20"/>
        </w:rPr>
      </w:pPr>
    </w:p>
    <w:p w:rsidR="00542D36" w:rsidRPr="00E52404" w:rsidRDefault="00E52404" w:rsidP="00E52404">
      <w:pPr>
        <w:jc w:val="both"/>
        <w:rPr>
          <w:b/>
        </w:rPr>
      </w:pPr>
      <w:r w:rsidRPr="00E52404">
        <w:rPr>
          <w:rFonts w:eastAsia="Times New Roman"/>
          <w:b/>
          <w:sz w:val="20"/>
          <w:szCs w:val="20"/>
        </w:rPr>
        <w:t>Начальная (максимальная) цена контракта: 2 468 633,50 руб.</w:t>
      </w:r>
    </w:p>
    <w:p w:rsidR="00542D36" w:rsidRDefault="00542D3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42D36" w:rsidRPr="00E52404" w:rsidTr="00E524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2D36" w:rsidRPr="00E52404" w:rsidRDefault="00E52404">
            <w:pPr>
              <w:pStyle w:val="af9"/>
              <w:rPr>
                <w:sz w:val="15"/>
                <w:szCs w:val="15"/>
              </w:rPr>
            </w:pPr>
            <w:proofErr w:type="spellStart"/>
            <w:r w:rsidRPr="00E52404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42D36" w:rsidRPr="00E524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2D36" w:rsidRPr="00E52404" w:rsidRDefault="00E52404">
                  <w:pPr>
                    <w:jc w:val="both"/>
                    <w:rPr>
                      <w:sz w:val="15"/>
                      <w:szCs w:val="15"/>
                    </w:rPr>
                  </w:pPr>
                  <w:r w:rsidRPr="00E52404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E52404">
                    <w:rPr>
                      <w:sz w:val="15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E52404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E52404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E52404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E52404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E52404">
                    <w:rPr>
                      <w:sz w:val="15"/>
                      <w:szCs w:val="15"/>
                      <w:lang w:val="en-US"/>
                    </w:rPr>
                    <w:t>закон</w:t>
                  </w:r>
                  <w:r w:rsidRPr="00E52404">
                    <w:rPr>
                      <w:sz w:val="15"/>
                      <w:szCs w:val="15"/>
                      <w:lang w:val="en-US"/>
                    </w:rPr>
                    <w:t>а</w:t>
                  </w:r>
                  <w:proofErr w:type="spellEnd"/>
                  <w:r w:rsidRPr="00E52404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542D36" w:rsidRPr="00E52404" w:rsidRDefault="00E52404">
                  <w:pPr>
                    <w:jc w:val="both"/>
                    <w:rPr>
                      <w:sz w:val="15"/>
                      <w:szCs w:val="15"/>
                    </w:rPr>
                  </w:pPr>
                  <w:r w:rsidRPr="00E52404">
                    <w:rPr>
                      <w:sz w:val="15"/>
                      <w:szCs w:val="15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52404">
                    <w:rPr>
                      <w:sz w:val="15"/>
                      <w:szCs w:val="15"/>
                      <w:lang w:val="en-US"/>
                    </w:rPr>
                    <w:t>I</w:t>
                  </w:r>
                  <w:r w:rsidRPr="00E52404">
                    <w:rPr>
                      <w:sz w:val="15"/>
                      <w:szCs w:val="15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E52404">
                    <w:rPr>
                      <w:sz w:val="15"/>
                      <w:szCs w:val="15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52404">
                    <w:rPr>
                      <w:sz w:val="15"/>
                      <w:szCs w:val="15"/>
                    </w:rPr>
                    <w:t>предоставить следующие документы</w:t>
                  </w:r>
                  <w:proofErr w:type="gramEnd"/>
                  <w:r w:rsidRPr="00E52404">
                    <w:rPr>
                      <w:sz w:val="15"/>
                      <w:szCs w:val="15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E52404">
                    <w:rPr>
                      <w:sz w:val="15"/>
                      <w:szCs w:val="15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52404">
                    <w:rPr>
                      <w:sz w:val="15"/>
                      <w:szCs w:val="15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E52404">
                    <w:rPr>
                      <w:sz w:val="15"/>
                      <w:szCs w:val="15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E52404">
                    <w:rPr>
                      <w:sz w:val="15"/>
                      <w:szCs w:val="15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52404">
                    <w:rPr>
                      <w:sz w:val="15"/>
                      <w:szCs w:val="15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E52404">
                    <w:rPr>
                      <w:sz w:val="15"/>
                      <w:szCs w:val="15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E52404">
                    <w:rPr>
                      <w:sz w:val="15"/>
                      <w:szCs w:val="15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42D36" w:rsidRPr="00E524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2D36" w:rsidRPr="00E52404" w:rsidRDefault="00E52404">
                  <w:pPr>
                    <w:jc w:val="both"/>
                    <w:rPr>
                      <w:sz w:val="15"/>
                      <w:szCs w:val="15"/>
                    </w:rPr>
                  </w:pPr>
                  <w:r w:rsidRPr="00E52404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E52404">
                    <w:rPr>
                      <w:sz w:val="15"/>
                      <w:szCs w:val="15"/>
                      <w:lang w:val="en-US"/>
                    </w:rPr>
                    <w:t xml:space="preserve">1.1 </w:t>
                  </w:r>
                  <w:proofErr w:type="spellStart"/>
                  <w:r w:rsidRPr="00E52404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E52404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E52404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E52404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E52404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E52404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542D36" w:rsidRPr="00E52404" w:rsidRDefault="00E52404">
                  <w:pPr>
                    <w:jc w:val="both"/>
                    <w:rPr>
                      <w:sz w:val="15"/>
                      <w:szCs w:val="15"/>
                    </w:rPr>
                  </w:pPr>
                  <w:r w:rsidRPr="00E52404">
                    <w:rPr>
                      <w:sz w:val="15"/>
                      <w:szCs w:val="15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52404">
                    <w:rPr>
                      <w:sz w:val="15"/>
                      <w:szCs w:val="15"/>
                    </w:rPr>
                    <w:t>статьи 104 Закона.</w:t>
                  </w:r>
                </w:p>
              </w:tc>
            </w:tr>
          </w:tbl>
          <w:p w:rsidR="00542D36" w:rsidRPr="00E52404" w:rsidRDefault="00542D36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  <w:tr w:rsidR="00542D36" w:rsidRPr="00E52404" w:rsidTr="00E524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2D36" w:rsidRPr="00E52404" w:rsidRDefault="00E52404">
            <w:pPr>
              <w:pStyle w:val="af9"/>
              <w:rPr>
                <w:sz w:val="15"/>
                <w:szCs w:val="15"/>
              </w:rPr>
            </w:pPr>
            <w:proofErr w:type="spellStart"/>
            <w:r w:rsidRPr="00E52404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42D36" w:rsidRPr="00E5240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42D36" w:rsidRPr="00E52404" w:rsidRDefault="00E52404">
                  <w:pPr>
                    <w:jc w:val="both"/>
                    <w:rPr>
                      <w:sz w:val="15"/>
                      <w:szCs w:val="15"/>
                    </w:rPr>
                  </w:pPr>
                  <w:r w:rsidRPr="00E52404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42D36" w:rsidRPr="00E52404" w:rsidRDefault="00E52404">
                  <w:pPr>
                    <w:jc w:val="both"/>
                    <w:rPr>
                      <w:sz w:val="15"/>
                      <w:szCs w:val="15"/>
                    </w:rPr>
                  </w:pPr>
                  <w:proofErr w:type="spellStart"/>
                  <w:r w:rsidRPr="00E52404">
                    <w:rPr>
                      <w:sz w:val="15"/>
                      <w:szCs w:val="15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42D36" w:rsidRPr="00E52404" w:rsidRDefault="00542D36">
            <w:pPr>
              <w:pStyle w:val="af9"/>
              <w:rPr>
                <w:sz w:val="15"/>
                <w:szCs w:val="15"/>
                <w:lang w:val="en-US"/>
              </w:rPr>
            </w:pPr>
          </w:p>
        </w:tc>
      </w:tr>
      <w:tr w:rsidR="00542D36" w:rsidRPr="00E52404" w:rsidTr="00E524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2D36" w:rsidRPr="00E52404" w:rsidRDefault="00E52404">
            <w:pPr>
              <w:pStyle w:val="af9"/>
              <w:rPr>
                <w:sz w:val="15"/>
                <w:szCs w:val="15"/>
              </w:rPr>
            </w:pPr>
            <w:proofErr w:type="spellStart"/>
            <w:r w:rsidRPr="00E52404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42D36" w:rsidRPr="00E524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42D36" w:rsidRPr="00E52404" w:rsidRDefault="00E52404">
                  <w:pPr>
                    <w:rPr>
                      <w:sz w:val="15"/>
                      <w:szCs w:val="15"/>
                    </w:rPr>
                  </w:pPr>
                  <w:r w:rsidRPr="00E52404">
                    <w:rPr>
                      <w:sz w:val="15"/>
                      <w:szCs w:val="15"/>
                    </w:rPr>
                    <w:t>Запрет на допуск товаров,</w:t>
                  </w:r>
                  <w:r w:rsidRPr="00E52404">
                    <w:rPr>
                      <w:sz w:val="15"/>
                      <w:szCs w:val="15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42D36" w:rsidRPr="00E52404" w:rsidRDefault="00542D36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</w:tbl>
    <w:p w:rsidR="00542D36" w:rsidRDefault="00542D36">
      <w:pPr>
        <w:rPr>
          <w:rFonts w:eastAsia="Times New Roman"/>
          <w:sz w:val="20"/>
          <w:szCs w:val="20"/>
        </w:rPr>
      </w:pPr>
    </w:p>
    <w:p w:rsidR="00542D36" w:rsidRDefault="00E5240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42D36">
        <w:tc>
          <w:tcPr>
            <w:tcW w:w="4960" w:type="dxa"/>
            <w:shd w:val="clear" w:color="auto" w:fill="auto"/>
          </w:tcPr>
          <w:p w:rsidR="00542D36" w:rsidRDefault="00E5240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D36" w:rsidRDefault="00E5240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2D36">
        <w:tc>
          <w:tcPr>
            <w:tcW w:w="4960" w:type="dxa"/>
            <w:shd w:val="clear" w:color="auto" w:fill="auto"/>
          </w:tcPr>
          <w:p w:rsidR="00542D36" w:rsidRDefault="00E5240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D36" w:rsidRDefault="00E5240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2D36">
        <w:tc>
          <w:tcPr>
            <w:tcW w:w="4960" w:type="dxa"/>
            <w:shd w:val="clear" w:color="auto" w:fill="auto"/>
          </w:tcPr>
          <w:p w:rsidR="00542D36" w:rsidRDefault="00E524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D36" w:rsidRDefault="00E5240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42D36" w:rsidRDefault="00542D36">
      <w:pPr>
        <w:rPr>
          <w:rFonts w:eastAsia="Times New Roman"/>
          <w:sz w:val="20"/>
          <w:szCs w:val="20"/>
        </w:rPr>
      </w:pPr>
    </w:p>
    <w:p w:rsidR="00542D36" w:rsidRDefault="00E524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542D36" w:rsidRDefault="00542D36">
      <w:pPr>
        <w:rPr>
          <w:rFonts w:eastAsia="Times New Roman"/>
          <w:sz w:val="20"/>
          <w:szCs w:val="20"/>
        </w:rPr>
      </w:pPr>
    </w:p>
    <w:tbl>
      <w:tblPr>
        <w:tblW w:w="99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1985"/>
        <w:gridCol w:w="2410"/>
        <w:gridCol w:w="3764"/>
      </w:tblGrid>
      <w:tr w:rsidR="00542D36" w:rsidTr="00E5240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42D36" w:rsidRDefault="00E524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42D36" w:rsidTr="00E5240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b/>
                <w:sz w:val="18"/>
                <w:szCs w:val="20"/>
              </w:rPr>
            </w:pPr>
            <w:r w:rsidRPr="00E5240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b/>
                <w:sz w:val="18"/>
                <w:szCs w:val="20"/>
              </w:rPr>
            </w:pPr>
            <w:r w:rsidRPr="00E5240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b/>
                <w:sz w:val="18"/>
                <w:szCs w:val="20"/>
              </w:rPr>
            </w:pPr>
            <w:r w:rsidRPr="00E5240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3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b/>
                <w:sz w:val="18"/>
                <w:szCs w:val="20"/>
              </w:rPr>
            </w:pPr>
            <w:r w:rsidRPr="00E5240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42D36" w:rsidTr="00E5240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pStyle w:val="af9"/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  <w:lang w:val="en-US"/>
              </w:rPr>
              <w:t>EA-130888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</w:rPr>
              <w:t xml:space="preserve">Участник </w:t>
            </w:r>
            <w:r w:rsidRPr="00E52404">
              <w:rPr>
                <w:sz w:val="18"/>
                <w:szCs w:val="20"/>
              </w:rPr>
              <w:t>электронного аукциона и поданная им заявка НЕ СООТВЕТСТВУЕТ требованиям документации об электронном аукционе</w:t>
            </w:r>
          </w:p>
        </w:tc>
        <w:tc>
          <w:tcPr>
            <w:tcW w:w="3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404" w:rsidRDefault="00E52404" w:rsidP="00E52404">
            <w:pPr>
              <w:jc w:val="both"/>
              <w:rPr>
                <w:sz w:val="18"/>
                <w:szCs w:val="20"/>
              </w:rPr>
            </w:pPr>
            <w:proofErr w:type="gramStart"/>
            <w:r>
              <w:rPr>
                <w:sz w:val="18"/>
                <w:szCs w:val="20"/>
              </w:rPr>
              <w:t>Н</w:t>
            </w:r>
            <w:r w:rsidRPr="00E52404">
              <w:rPr>
                <w:sz w:val="18"/>
                <w:szCs w:val="20"/>
              </w:rPr>
              <w:t>епредставление документов и информации, которые предусмотрены частью 11 статьи 24.1, частями 3 или 3.1, 5, 8.2 статьи 66 Федерального закона №44-Ф</w:t>
            </w:r>
            <w:r w:rsidRPr="00E52404">
              <w:rPr>
                <w:sz w:val="18"/>
                <w:szCs w:val="20"/>
              </w:rPr>
              <w:t>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</w:t>
            </w:r>
            <w:r>
              <w:rPr>
                <w:sz w:val="18"/>
                <w:szCs w:val="20"/>
              </w:rPr>
              <w:t>аком аукционе</w:t>
            </w:r>
            <w:proofErr w:type="gramEnd"/>
          </w:p>
          <w:p w:rsidR="00E52404" w:rsidRPr="00E52404" w:rsidRDefault="00E52404" w:rsidP="00E52404">
            <w:pPr>
              <w:ind w:firstLine="284"/>
              <w:jc w:val="both"/>
              <w:rPr>
                <w:sz w:val="18"/>
                <w:szCs w:val="20"/>
              </w:rPr>
            </w:pPr>
            <w:r w:rsidRPr="00E52404">
              <w:rPr>
                <w:b/>
                <w:sz w:val="18"/>
                <w:szCs w:val="20"/>
              </w:rPr>
              <w:t>Основание для отказа в допуске:</w:t>
            </w:r>
            <w:r w:rsidRPr="00E52404">
              <w:rPr>
                <w:sz w:val="18"/>
                <w:szCs w:val="20"/>
              </w:rPr>
              <w:t xml:space="preserve"> п.1) ч.4 ст.67 – предоставление недостоверной информации, предусмотренной ч.3 ст.66 Федерального закона от 05 апреля 2013 года </w:t>
            </w:r>
            <w:r w:rsidRPr="00E52404">
              <w:rPr>
                <w:sz w:val="18"/>
                <w:szCs w:val="20"/>
              </w:rPr>
              <w:lastRenderedPageBreak/>
              <w:t>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E52404" w:rsidRPr="00E52404" w:rsidRDefault="00E52404" w:rsidP="00E52404">
            <w:pPr>
              <w:ind w:firstLine="284"/>
              <w:jc w:val="both"/>
              <w:rPr>
                <w:sz w:val="18"/>
                <w:szCs w:val="20"/>
              </w:rPr>
            </w:pPr>
            <w:r w:rsidRPr="00E52404">
              <w:rPr>
                <w:b/>
                <w:sz w:val="18"/>
                <w:szCs w:val="20"/>
              </w:rPr>
              <w:t xml:space="preserve">Нарушение требований </w:t>
            </w:r>
            <w:r w:rsidRPr="00E52404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E52404" w:rsidRPr="00E52404" w:rsidRDefault="00E52404" w:rsidP="00E52404">
            <w:pPr>
              <w:ind w:firstLine="284"/>
              <w:jc w:val="both"/>
              <w:rPr>
                <w:b/>
                <w:sz w:val="18"/>
                <w:szCs w:val="20"/>
              </w:rPr>
            </w:pPr>
            <w:r w:rsidRPr="00E52404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</w:t>
            </w:r>
            <w:r w:rsidRPr="00E52404">
              <w:rPr>
                <w:b/>
                <w:sz w:val="18"/>
                <w:szCs w:val="20"/>
              </w:rPr>
              <w:br/>
              <w:t xml:space="preserve">об аукционе: </w:t>
            </w:r>
          </w:p>
          <w:p w:rsidR="00E52404" w:rsidRPr="00E52404" w:rsidRDefault="00E52404" w:rsidP="00E52404">
            <w:pPr>
              <w:ind w:firstLine="142"/>
              <w:jc w:val="both"/>
              <w:rPr>
                <w:b/>
                <w:i/>
                <w:sz w:val="18"/>
                <w:szCs w:val="20"/>
              </w:rPr>
            </w:pPr>
            <w:r w:rsidRPr="00E52404">
              <w:rPr>
                <w:sz w:val="18"/>
                <w:szCs w:val="20"/>
              </w:rPr>
              <w:t xml:space="preserve">- по позиции №2 </w:t>
            </w:r>
            <w:r w:rsidRPr="00E52404">
              <w:rPr>
                <w:i/>
                <w:sz w:val="18"/>
                <w:szCs w:val="20"/>
              </w:rPr>
              <w:t>«</w:t>
            </w:r>
            <w:proofErr w:type="spellStart"/>
            <w:r w:rsidRPr="00E52404">
              <w:rPr>
                <w:bCs/>
                <w:i/>
                <w:sz w:val="18"/>
                <w:szCs w:val="20"/>
              </w:rPr>
              <w:t>Платикад</w:t>
            </w:r>
            <w:proofErr w:type="spellEnd"/>
            <w:r w:rsidRPr="00E52404">
              <w:rPr>
                <w:bCs/>
                <w:i/>
                <w:sz w:val="18"/>
                <w:szCs w:val="20"/>
              </w:rPr>
              <w:t>®</w:t>
            </w:r>
            <w:r w:rsidRPr="00E52404">
              <w:rPr>
                <w:i/>
                <w:sz w:val="18"/>
                <w:szCs w:val="20"/>
              </w:rPr>
              <w:t>»</w:t>
            </w:r>
            <w:r w:rsidRPr="00E52404">
              <w:rPr>
                <w:sz w:val="18"/>
                <w:szCs w:val="20"/>
              </w:rPr>
              <w:t xml:space="preserve"> в графе 6 </w:t>
            </w:r>
            <w:r w:rsidRPr="00E52404">
              <w:rPr>
                <w:i/>
                <w:sz w:val="18"/>
                <w:szCs w:val="20"/>
              </w:rPr>
              <w:t>«Лекарственная форма»</w:t>
            </w:r>
            <w:r w:rsidRPr="00E52404">
              <w:rPr>
                <w:sz w:val="18"/>
                <w:szCs w:val="20"/>
              </w:rPr>
              <w:t xml:space="preserve"> участник указал </w:t>
            </w:r>
            <w:r w:rsidRPr="00E52404">
              <w:rPr>
                <w:i/>
                <w:sz w:val="18"/>
                <w:szCs w:val="20"/>
              </w:rPr>
              <w:t>«</w:t>
            </w:r>
            <w:proofErr w:type="spellStart"/>
            <w:r w:rsidRPr="00E52404">
              <w:rPr>
                <w:bCs/>
                <w:i/>
                <w:sz w:val="18"/>
                <w:szCs w:val="20"/>
              </w:rPr>
              <w:t>Лиофилизат</w:t>
            </w:r>
            <w:proofErr w:type="spellEnd"/>
            <w:r w:rsidRPr="00E52404">
              <w:rPr>
                <w:bCs/>
                <w:i/>
                <w:sz w:val="18"/>
                <w:szCs w:val="20"/>
              </w:rPr>
              <w:t xml:space="preserve"> для приготовления раствора для </w:t>
            </w:r>
            <w:proofErr w:type="spellStart"/>
            <w:r w:rsidRPr="00E52404">
              <w:rPr>
                <w:bCs/>
                <w:i/>
                <w:sz w:val="18"/>
                <w:szCs w:val="20"/>
              </w:rPr>
              <w:t>инфузий</w:t>
            </w:r>
            <w:proofErr w:type="spellEnd"/>
            <w:r w:rsidRPr="00E52404">
              <w:rPr>
                <w:i/>
                <w:sz w:val="18"/>
                <w:szCs w:val="20"/>
              </w:rPr>
              <w:t xml:space="preserve">», </w:t>
            </w:r>
            <w:r w:rsidRPr="00E52404">
              <w:rPr>
                <w:sz w:val="18"/>
                <w:szCs w:val="20"/>
              </w:rPr>
              <w:t>что не соответствует лекарственной форме, указанной в регистрационном удостоверении на лекарственный препарат ЛП-004316 «</w:t>
            </w:r>
            <w:proofErr w:type="spellStart"/>
            <w:r w:rsidRPr="00E52404">
              <w:rPr>
                <w:i/>
                <w:sz w:val="18"/>
                <w:szCs w:val="20"/>
              </w:rPr>
              <w:t>Лиофилизат</w:t>
            </w:r>
            <w:proofErr w:type="spellEnd"/>
            <w:r w:rsidRPr="00E52404">
              <w:rPr>
                <w:i/>
                <w:sz w:val="18"/>
                <w:szCs w:val="20"/>
              </w:rPr>
              <w:t xml:space="preserve"> </w:t>
            </w:r>
            <w:r w:rsidRPr="00E52404">
              <w:rPr>
                <w:b/>
                <w:i/>
                <w:sz w:val="18"/>
                <w:szCs w:val="20"/>
              </w:rPr>
              <w:t xml:space="preserve">для приготовления концентрата </w:t>
            </w:r>
            <w:r w:rsidRPr="00E52404">
              <w:rPr>
                <w:i/>
                <w:sz w:val="18"/>
                <w:szCs w:val="20"/>
              </w:rPr>
              <w:t xml:space="preserve">для приготовления раствора для </w:t>
            </w:r>
            <w:proofErr w:type="spellStart"/>
            <w:r w:rsidRPr="00E52404">
              <w:rPr>
                <w:i/>
                <w:sz w:val="18"/>
                <w:szCs w:val="20"/>
              </w:rPr>
              <w:t>инфузий</w:t>
            </w:r>
            <w:proofErr w:type="spellEnd"/>
            <w:r w:rsidRPr="00E52404">
              <w:rPr>
                <w:b/>
                <w:i/>
                <w:sz w:val="18"/>
                <w:szCs w:val="20"/>
              </w:rPr>
              <w:t>».</w:t>
            </w:r>
          </w:p>
          <w:p w:rsidR="00542D36" w:rsidRPr="00E52404" w:rsidRDefault="00E52404" w:rsidP="00E52404">
            <w:pPr>
              <w:ind w:firstLine="142"/>
              <w:jc w:val="both"/>
              <w:rPr>
                <w:sz w:val="18"/>
              </w:rPr>
            </w:pPr>
            <w:r w:rsidRPr="00E52404">
              <w:rPr>
                <w:sz w:val="18"/>
                <w:szCs w:val="20"/>
              </w:rPr>
              <w:t>Согласно п.19.2 р.19 документации об электронном аукционе</w:t>
            </w:r>
            <w:r w:rsidRPr="00E52404">
              <w:rPr>
                <w:i/>
                <w:sz w:val="18"/>
                <w:szCs w:val="20"/>
              </w:rPr>
              <w:t>: «…</w:t>
            </w:r>
            <w:r w:rsidRPr="00E52404">
              <w:rPr>
                <w:bCs/>
                <w:i/>
                <w:iCs/>
                <w:sz w:val="18"/>
                <w:szCs w:val="20"/>
                <w:lang w:bidi="ru-RU"/>
              </w:rPr>
              <w:t xml:space="preserve">Участником указывается информация о лекарственной форме предлагаемого лекарственного препарата </w:t>
            </w:r>
            <w:r w:rsidRPr="00E52404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соответствии</w:t>
            </w:r>
            <w:r w:rsidRPr="00E52404">
              <w:rPr>
                <w:bCs/>
                <w:i/>
                <w:iCs/>
                <w:sz w:val="18"/>
                <w:szCs w:val="20"/>
                <w:lang w:bidi="ru-RU"/>
              </w:rPr>
              <w:t xml:space="preserve"> с информацией, содержащейся </w:t>
            </w:r>
            <w:r w:rsidRPr="00E52404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регистрационном удостоверении</w:t>
            </w:r>
            <w:r w:rsidRPr="00E52404">
              <w:rPr>
                <w:bCs/>
                <w:i/>
                <w:iCs/>
                <w:sz w:val="18"/>
                <w:szCs w:val="20"/>
                <w:lang w:bidi="ru-RU"/>
              </w:rPr>
              <w:t>…</w:t>
            </w:r>
            <w:r w:rsidRPr="00E52404">
              <w:rPr>
                <w:i/>
                <w:sz w:val="18"/>
                <w:szCs w:val="20"/>
              </w:rPr>
              <w:t>».</w:t>
            </w:r>
          </w:p>
        </w:tc>
      </w:tr>
    </w:tbl>
    <w:p w:rsidR="00542D36" w:rsidRDefault="00542D3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1843"/>
        <w:gridCol w:w="3339"/>
      </w:tblGrid>
      <w:tr w:rsidR="00542D36" w:rsidTr="00E52404">
        <w:tc>
          <w:tcPr>
            <w:tcW w:w="9915" w:type="dxa"/>
            <w:gridSpan w:val="4"/>
            <w:shd w:val="clear" w:color="auto" w:fill="auto"/>
          </w:tcPr>
          <w:p w:rsidR="00542D36" w:rsidRDefault="00E524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42D36" w:rsidRPr="00E52404" w:rsidTr="00E524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40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404">
              <w:rPr>
                <w:b/>
                <w:sz w:val="18"/>
                <w:szCs w:val="20"/>
              </w:rPr>
              <w:t>Наименование / ИНН</w:t>
            </w:r>
          </w:p>
          <w:p w:rsidR="00542D36" w:rsidRPr="00E52404" w:rsidRDefault="00E52404" w:rsidP="00E524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40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40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40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42D36" w:rsidTr="00E524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  <w:lang w:val="en-US"/>
              </w:rPr>
              <w:t>EA-130888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proofErr w:type="spellStart"/>
            <w:r w:rsidRPr="00E5240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524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5240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5240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5240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542D36" w:rsidTr="00E524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  <w:lang w:val="en-US"/>
              </w:rPr>
              <w:t>EA-130888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</w:rPr>
              <w:t>Участник электронного аукциона и по</w:t>
            </w:r>
            <w:r w:rsidRPr="00E52404">
              <w:rPr>
                <w:sz w:val="18"/>
                <w:szCs w:val="20"/>
              </w:rPr>
              <w:t>данная им заявка НЕ СООТВЕТСТВУЕТ требованиям документации об электронном аукционе</w:t>
            </w:r>
          </w:p>
        </w:tc>
      </w:tr>
      <w:tr w:rsidR="00542D36" w:rsidTr="00E524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  <w:lang w:val="en-US"/>
              </w:rPr>
              <w:t>EA-130888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5240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5240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D36" w:rsidRPr="00E52404" w:rsidRDefault="00E52404" w:rsidP="00E52404">
            <w:pPr>
              <w:jc w:val="center"/>
              <w:rPr>
                <w:sz w:val="18"/>
              </w:rPr>
            </w:pPr>
            <w:r w:rsidRPr="00E52404">
              <w:rPr>
                <w:sz w:val="18"/>
                <w:szCs w:val="20"/>
              </w:rPr>
              <w:t>Участник электронного аукциона и поданная им заявка НЕ СООТВЕТСТВУЕТ треб</w:t>
            </w:r>
            <w:r w:rsidRPr="00E52404">
              <w:rPr>
                <w:sz w:val="18"/>
                <w:szCs w:val="20"/>
              </w:rPr>
              <w:t>ованиям документации об электронном аукционе</w:t>
            </w:r>
          </w:p>
        </w:tc>
      </w:tr>
    </w:tbl>
    <w:p w:rsidR="00542D36" w:rsidRPr="00E52404" w:rsidRDefault="00542D36">
      <w:pPr>
        <w:jc w:val="both"/>
        <w:rPr>
          <w:sz w:val="20"/>
          <w:szCs w:val="20"/>
        </w:rPr>
      </w:pPr>
    </w:p>
    <w:p w:rsidR="00542D36" w:rsidRDefault="00E52404">
      <w:pPr>
        <w:jc w:val="both"/>
      </w:pPr>
      <w:r w:rsidRPr="00E5240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E52404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42D36" w:rsidRDefault="00E5240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42D36" w:rsidRDefault="00542D36">
      <w:pPr>
        <w:rPr>
          <w:rFonts w:eastAsia="Times New Roman"/>
          <w:sz w:val="20"/>
          <w:szCs w:val="20"/>
        </w:rPr>
      </w:pPr>
    </w:p>
    <w:p w:rsidR="00542D36" w:rsidRDefault="00E524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42D36" w:rsidRDefault="00542D3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42D36" w:rsidRDefault="00E524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42D36" w:rsidRDefault="00542D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42D36">
        <w:tc>
          <w:tcPr>
            <w:tcW w:w="3307" w:type="dxa"/>
            <w:shd w:val="clear" w:color="auto" w:fill="auto"/>
            <w:vAlign w:val="bottom"/>
          </w:tcPr>
          <w:p w:rsidR="00542D36" w:rsidRDefault="00E524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2D36" w:rsidRDefault="00542D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2D36" w:rsidRDefault="00E524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2D36">
        <w:tc>
          <w:tcPr>
            <w:tcW w:w="3307" w:type="dxa"/>
            <w:shd w:val="clear" w:color="auto" w:fill="auto"/>
            <w:vAlign w:val="bottom"/>
          </w:tcPr>
          <w:p w:rsidR="00542D36" w:rsidRDefault="00E524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2D36" w:rsidRDefault="00542D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2D36" w:rsidRDefault="00E5240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2D36">
        <w:tc>
          <w:tcPr>
            <w:tcW w:w="3307" w:type="dxa"/>
            <w:shd w:val="clear" w:color="auto" w:fill="auto"/>
            <w:vAlign w:val="bottom"/>
          </w:tcPr>
          <w:p w:rsidR="00542D36" w:rsidRDefault="00E524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2D36" w:rsidRDefault="00542D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2D36" w:rsidRDefault="00E5240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52404"/>
    <w:sectPr w:rsidR="00000000" w:rsidSect="00E52404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2404">
      <w:r>
        <w:separator/>
      </w:r>
    </w:p>
  </w:endnote>
  <w:endnote w:type="continuationSeparator" w:id="0">
    <w:p w:rsidR="00000000" w:rsidRDefault="00E52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36" w:rsidRDefault="00542D36">
    <w:pPr>
      <w:jc w:val="both"/>
    </w:pPr>
  </w:p>
  <w:p w:rsidR="00542D36" w:rsidRDefault="00542D36">
    <w:pPr>
      <w:pStyle w:val="afe"/>
    </w:pPr>
  </w:p>
  <w:p w:rsidR="00542D36" w:rsidRDefault="00542D3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D36" w:rsidRDefault="00542D36"/>
  </w:footnote>
  <w:footnote w:type="continuationSeparator" w:id="0">
    <w:p w:rsidR="00542D36" w:rsidRDefault="00E52404">
      <w:r>
        <w:continuationSeparator/>
      </w:r>
    </w:p>
  </w:footnote>
  <w:footnote w:id="1">
    <w:p w:rsidR="00542D36" w:rsidRDefault="00E5240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D36"/>
    <w:rsid w:val="00542D36"/>
    <w:rsid w:val="00E5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n/D4Nc7nWaGxsC7zz9vPaBzpqVVZqHatijS72pfQDd8=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rs0849xGhD3qQ55Z08QE7aGKNivDyaUr2x/upNdkFQY=</DigestValue>
    </Reference>
  </SignedInfo>
  <SignatureValue>+LzykQ20db7z2AUv3+jHdWD8gtR70pSgCnColpWNshgs+dc3ZZAYeSJwsVKjgIbg
uY0nm9vNxRSDKqG9KBuEyw==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b++aIl5g2qPDquo7/ZCdai6WXy4=</DigestValue>
      </Reference>
      <Reference URI="/word/endnotes.xml?ContentType=application/vnd.openxmlformats-officedocument.wordprocessingml.endnotes+xml">
        <DigestMethod Algorithm="http://www.w3.org/2000/09/xmldsig#sha1"/>
        <DigestValue>nDXUEq3+25JUionraERdvdl9MsY=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CDTzKY5f3EEKSPCgtck3N1ZBzEk=</DigestValue>
      </Reference>
      <Reference URI="/word/footnotes.xml?ContentType=application/vnd.openxmlformats-officedocument.wordprocessingml.footnotes+xml">
        <DigestMethod Algorithm="http://www.w3.org/2000/09/xmldsig#sha1"/>
        <DigestValue>0JBSwhQ0GKi/4yOo+PobzHqOqiQ=</DigestValue>
      </Reference>
      <Reference URI="/word/settings.xml?ContentType=application/vnd.openxmlformats-officedocument.wordprocessingml.settings+xml">
        <DigestMethod Algorithm="http://www.w3.org/2000/09/xmldsig#sha1"/>
        <DigestValue>7Ue9Wi5ddiJePHrAGQkzsg4+JZ4=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2021-11-29T14:10:32Z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2021-11-29T14:10:32Z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ozfiSIq6vQOEyA2JjJN6MimzGvomQ2BMyNGWJRtJ/U0=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ZJ3wY0XXfSeiOFGQn8DqivQ4N2r/ZrMUL1hLtjrOLZU=</DigestValue>
    </Reference>
  </SignedInfo>
  <SignatureValue>pTMpTvbyTAxDC1H4kBZnArUxC+bbRAxuE+XEs/0QAPtaPa4xs53WOsU6cu72Iyhk
BFu422ylBjR3tIfkE3GSOw==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b++aIl5g2qPDquo7/ZCdai6WXy4=</DigestValue>
      </Reference>
      <Reference URI="/word/endnotes.xml?ContentType=application/vnd.openxmlformats-officedocument.wordprocessingml.endnotes+xml">
        <DigestMethod Algorithm="http://www.w3.org/2000/09/xmldsig#sha1"/>
        <DigestValue>nDXUEq3+25JUionraERdvdl9MsY=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CDTzKY5f3EEKSPCgtck3N1ZBzEk=</DigestValue>
      </Reference>
      <Reference URI="/word/footnotes.xml?ContentType=application/vnd.openxmlformats-officedocument.wordprocessingml.footnotes+xml">
        <DigestMethod Algorithm="http://www.w3.org/2000/09/xmldsig#sha1"/>
        <DigestValue>0JBSwhQ0GKi/4yOo+PobzHqOqiQ=</DigestValue>
      </Reference>
      <Reference URI="/word/settings.xml?ContentType=application/vnd.openxmlformats-officedocument.wordprocessingml.settings+xml">
        <DigestMethod Algorithm="http://www.w3.org/2000/09/xmldsig#sha1"/>
        <DigestValue>7Ue9Wi5ddiJePHrAGQkzsg4+JZ4=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2021-11-29T14:10:35Z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2021-11-29T14:10:35Z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nmySi5QaSiN2TeWHCYAdi8z6xZoLYuwKqeSgGuJGJ7U=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As1E1RCZI9UpHckHYMDc6dfkAC1PWpeyokXSZVZ2Vag=</DigestValue>
    </Reference>
  </SignedInfo>
  <SignatureValue>sNH5oNIonbVse29iM9GqbGZtShZW421Qb+CKpQGlAgpY9Hn59gxLmsvbkLf6c/2x
/+612ITBi8CynZEm7EmVCw==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b++aIl5g2qPDquo7/ZCdai6WXy4=</DigestValue>
      </Reference>
      <Reference URI="/word/endnotes.xml?ContentType=application/vnd.openxmlformats-officedocument.wordprocessingml.endnotes+xml">
        <DigestMethod Algorithm="http://www.w3.org/2000/09/xmldsig#sha1"/>
        <DigestValue>nDXUEq3+25JUionraERdvdl9MsY=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CDTzKY5f3EEKSPCgtck3N1ZBzEk=</DigestValue>
      </Reference>
      <Reference URI="/word/footnotes.xml?ContentType=application/vnd.openxmlformats-officedocument.wordprocessingml.footnotes+xml">
        <DigestMethod Algorithm="http://www.w3.org/2000/09/xmldsig#sha1"/>
        <DigestValue>0JBSwhQ0GKi/4yOo+PobzHqOqiQ=</DigestValue>
      </Reference>
      <Reference URI="/word/settings.xml?ContentType=application/vnd.openxmlformats-officedocument.wordprocessingml.settings+xml">
        <DigestMethod Algorithm="http://www.w3.org/2000/09/xmldsig#sha1"/>
        <DigestValue>7Ue9Wi5ddiJePHrAGQkzsg4+JZ4=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2021-11-29T14:10:48Z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2021-11-29T14:10:48Z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2021-11-29T14:10:00Z</cp:lastPrinted>
  <dcterms:created xsi:type="dcterms:W3CDTF">2019-08-30T06:11:00Z</dcterms:created>
  <dcterms:modified xsi:type="dcterms:W3CDTF">2021-11-29T14:10:00Z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