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031" w:rsidRDefault="00D20D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7031" w:rsidRDefault="00D20D2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№16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F7031" w:rsidRDefault="00D20D21">
      <w:pPr>
        <w:ind w:firstLine="567"/>
        <w:jc w:val="center"/>
      </w:pPr>
      <w:r w:rsidRPr="00705E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5E3D">
        <w:rPr>
          <w:rFonts w:eastAsia="Times New Roman"/>
          <w:b/>
          <w:bCs/>
          <w:sz w:val="20"/>
          <w:szCs w:val="20"/>
        </w:rPr>
        <w:t xml:space="preserve"> 0172200000621000378) </w:t>
      </w:r>
    </w:p>
    <w:p w:rsidR="005F7031" w:rsidRPr="00705E3D" w:rsidRDefault="005F7031">
      <w:pPr>
        <w:ind w:firstLine="567"/>
        <w:jc w:val="center"/>
        <w:rPr>
          <w:sz w:val="20"/>
          <w:szCs w:val="20"/>
        </w:rPr>
      </w:pPr>
    </w:p>
    <w:p w:rsidR="005F7031" w:rsidRDefault="00D20D21">
      <w:pPr>
        <w:ind w:firstLine="567"/>
        <w:jc w:val="right"/>
      </w:pPr>
      <w:r w:rsidRPr="00705E3D">
        <w:rPr>
          <w:rFonts w:eastAsia="Times New Roman"/>
          <w:sz w:val="20"/>
          <w:szCs w:val="20"/>
        </w:rPr>
        <w:t>29.11.21 14:04:38 (</w:t>
      </w:r>
      <w:r>
        <w:rPr>
          <w:rFonts w:eastAsia="Times New Roman"/>
          <w:sz w:val="20"/>
          <w:szCs w:val="20"/>
          <w:lang w:val="en-US"/>
        </w:rPr>
        <w:t>MSK</w:t>
      </w:r>
      <w:r w:rsidRPr="00705E3D">
        <w:rPr>
          <w:rFonts w:eastAsia="Times New Roman"/>
          <w:sz w:val="20"/>
          <w:szCs w:val="20"/>
        </w:rPr>
        <w:t>+00:00)</w:t>
      </w:r>
    </w:p>
    <w:p w:rsidR="005F7031" w:rsidRPr="00705E3D" w:rsidRDefault="005F7031">
      <w:pPr>
        <w:ind w:firstLine="567"/>
        <w:rPr>
          <w:rFonts w:eastAsia="Times New Roman"/>
          <w:sz w:val="20"/>
          <w:szCs w:val="20"/>
        </w:rPr>
      </w:pPr>
    </w:p>
    <w:p w:rsidR="005F7031" w:rsidRPr="003B4126" w:rsidRDefault="00705E3D">
      <w:r>
        <w:rPr>
          <w:rFonts w:eastAsia="Times New Roman"/>
          <w:sz w:val="20"/>
          <w:szCs w:val="20"/>
        </w:rPr>
        <w:t>Уполномоченный орган</w:t>
      </w:r>
      <w:r w:rsidR="00D20D21" w:rsidRPr="00705E3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F7031" w:rsidRDefault="00D20D21">
      <w:r>
        <w:rPr>
          <w:rFonts w:eastAsia="Times New Roman"/>
          <w:sz w:val="20"/>
          <w:szCs w:val="20"/>
        </w:rPr>
        <w:t>Заказчик</w:t>
      </w:r>
      <w:r w:rsidRPr="00705E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F7031" w:rsidRPr="003B4126" w:rsidRDefault="005F7031">
      <w:pPr>
        <w:rPr>
          <w:rFonts w:eastAsia="Times New Roman"/>
          <w:sz w:val="16"/>
          <w:szCs w:val="16"/>
        </w:rPr>
      </w:pPr>
    </w:p>
    <w:p w:rsidR="005F7031" w:rsidRPr="003B4126" w:rsidRDefault="00D20D21" w:rsidP="003B4126">
      <w:pPr>
        <w:jc w:val="both"/>
        <w:rPr>
          <w:b/>
          <w:sz w:val="20"/>
          <w:szCs w:val="20"/>
        </w:rPr>
      </w:pPr>
      <w:r w:rsidRPr="003B4126">
        <w:rPr>
          <w:rFonts w:eastAsia="Times New Roman"/>
          <w:b/>
          <w:sz w:val="20"/>
          <w:szCs w:val="20"/>
        </w:rPr>
        <w:t>Наименование закупки: Поставка №16 лекарственных сре</w:t>
      </w:r>
      <w:proofErr w:type="gramStart"/>
      <w:r w:rsidRPr="003B4126">
        <w:rPr>
          <w:rFonts w:eastAsia="Times New Roman"/>
          <w:b/>
          <w:sz w:val="20"/>
          <w:szCs w:val="20"/>
        </w:rPr>
        <w:t>дств дл</w:t>
      </w:r>
      <w:proofErr w:type="gramEnd"/>
      <w:r w:rsidRPr="003B4126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 w:rsidR="003B4126">
        <w:rPr>
          <w:rFonts w:eastAsia="Times New Roman"/>
          <w:b/>
          <w:sz w:val="20"/>
          <w:szCs w:val="20"/>
        </w:rPr>
        <w:br/>
      </w:r>
      <w:r w:rsidRPr="003B4126">
        <w:rPr>
          <w:rFonts w:eastAsia="Times New Roman"/>
          <w:b/>
          <w:sz w:val="20"/>
          <w:szCs w:val="20"/>
        </w:rPr>
        <w:t>в 2022 году</w:t>
      </w:r>
    </w:p>
    <w:p w:rsidR="005F7031" w:rsidRPr="003B4126" w:rsidRDefault="00D20D21" w:rsidP="003B4126">
      <w:pPr>
        <w:jc w:val="both"/>
        <w:rPr>
          <w:b/>
        </w:rPr>
      </w:pPr>
      <w:r w:rsidRPr="003B4126">
        <w:rPr>
          <w:rFonts w:eastAsia="Times New Roman"/>
          <w:b/>
          <w:sz w:val="20"/>
          <w:szCs w:val="20"/>
        </w:rPr>
        <w:t>Начальная (максимальная) цена контракта: 4 144 541,25 руб.</w:t>
      </w:r>
    </w:p>
    <w:p w:rsidR="005F7031" w:rsidRPr="003B4126" w:rsidRDefault="005F7031">
      <w:pPr>
        <w:rPr>
          <w:rFonts w:eastAsia="Times New Roman"/>
          <w:sz w:val="16"/>
          <w:szCs w:val="16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7"/>
        <w:gridCol w:w="48"/>
        <w:gridCol w:w="8692"/>
      </w:tblGrid>
      <w:tr w:rsidR="005F7031" w:rsidTr="00705E3D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031" w:rsidRPr="003B4126" w:rsidRDefault="00D20D21">
            <w:pPr>
              <w:pStyle w:val="af7"/>
              <w:rPr>
                <w:sz w:val="12"/>
                <w:szCs w:val="12"/>
              </w:rPr>
            </w:pPr>
            <w:proofErr w:type="spellStart"/>
            <w:r w:rsidRPr="003B412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F7031" w:rsidRPr="003B41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B412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B412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B4126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3B4126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3B4126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3B4126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F7031" w:rsidRPr="003B41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B412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F7031" w:rsidRPr="003B4126" w:rsidRDefault="005F7031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5F7031" w:rsidTr="00705E3D">
        <w:tc>
          <w:tcPr>
            <w:tcW w:w="1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031" w:rsidRPr="003B4126" w:rsidRDefault="00D20D21">
            <w:pPr>
              <w:pStyle w:val="af7"/>
              <w:rPr>
                <w:sz w:val="12"/>
                <w:szCs w:val="12"/>
              </w:rPr>
            </w:pPr>
            <w:proofErr w:type="spellStart"/>
            <w:r w:rsidRPr="003B412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F7031" w:rsidRPr="003B412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B412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F7031" w:rsidRPr="003B4126" w:rsidRDefault="005F7031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5F7031" w:rsidTr="00705E3D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F7031" w:rsidRPr="003B4126" w:rsidRDefault="00D20D21">
            <w:pPr>
              <w:pStyle w:val="af7"/>
              <w:rPr>
                <w:sz w:val="12"/>
                <w:szCs w:val="12"/>
              </w:rPr>
            </w:pPr>
            <w:proofErr w:type="spellStart"/>
            <w:r w:rsidRPr="003B412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F7031" w:rsidRPr="003B412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F7031" w:rsidRPr="003B4126" w:rsidRDefault="005F7031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5F7031" w:rsidRPr="003B4126" w:rsidRDefault="00D20D21">
                  <w:pPr>
                    <w:jc w:val="both"/>
                    <w:rPr>
                      <w:sz w:val="12"/>
                      <w:szCs w:val="12"/>
                    </w:rPr>
                  </w:pPr>
                  <w:r w:rsidRPr="003B412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F7031" w:rsidRPr="003B4126" w:rsidRDefault="005F7031">
            <w:pPr>
              <w:pStyle w:val="af7"/>
              <w:rPr>
                <w:sz w:val="12"/>
                <w:szCs w:val="12"/>
              </w:rPr>
            </w:pPr>
          </w:p>
        </w:tc>
      </w:tr>
    </w:tbl>
    <w:p w:rsidR="005F7031" w:rsidRPr="003B4126" w:rsidRDefault="005F7031">
      <w:pPr>
        <w:rPr>
          <w:rFonts w:eastAsia="Times New Roman"/>
          <w:sz w:val="16"/>
          <w:szCs w:val="16"/>
        </w:rPr>
      </w:pPr>
    </w:p>
    <w:p w:rsidR="005F7031" w:rsidRDefault="00D20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90"/>
      </w:tblGrid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F7031">
        <w:tc>
          <w:tcPr>
            <w:tcW w:w="4960" w:type="dxa"/>
            <w:shd w:val="clear" w:color="auto" w:fill="auto"/>
          </w:tcPr>
          <w:p w:rsidR="005F7031" w:rsidRDefault="00D20D21">
            <w:r w:rsidRPr="00705E3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F7031" w:rsidRDefault="00D20D21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Владимировна</w:t>
            </w:r>
          </w:p>
        </w:tc>
      </w:tr>
    </w:tbl>
    <w:p w:rsidR="005F7031" w:rsidRPr="003B4126" w:rsidRDefault="005F7031">
      <w:pPr>
        <w:rPr>
          <w:rFonts w:eastAsia="Times New Roman"/>
          <w:sz w:val="16"/>
          <w:szCs w:val="16"/>
        </w:rPr>
      </w:pPr>
    </w:p>
    <w:p w:rsidR="005F7031" w:rsidRPr="003B4126" w:rsidRDefault="00D20D21" w:rsidP="003B412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F7031">
        <w:tc>
          <w:tcPr>
            <w:tcW w:w="9922" w:type="dxa"/>
            <w:shd w:val="clear" w:color="auto" w:fill="auto"/>
          </w:tcPr>
          <w:p w:rsidR="005F7031" w:rsidRDefault="00D20D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F70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EA-129582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"ДРАГСЕРВИС" / 7751186263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1 927 211,64 руб.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5E3D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3B4126" w:rsidRDefault="00D20D21" w:rsidP="003B4126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05E3D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</w:p>
          <w:p w:rsidR="003B4126" w:rsidRPr="0060697B" w:rsidRDefault="003B4126" w:rsidP="003B4126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60697B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>
              <w:rPr>
                <w:sz w:val="20"/>
                <w:szCs w:val="20"/>
              </w:rPr>
              <w:t>п.3) ч.6 ст.</w:t>
            </w:r>
            <w:r w:rsidRPr="0060697B">
              <w:rPr>
                <w:sz w:val="20"/>
                <w:szCs w:val="20"/>
              </w:rPr>
              <w:t>69 –</w:t>
            </w:r>
            <w:r>
              <w:rPr>
                <w:sz w:val="20"/>
                <w:szCs w:val="20"/>
              </w:rPr>
              <w:t xml:space="preserve"> случай, предусмотренный нормативными актами, принятыми в соответствии со статьей 14 </w:t>
            </w:r>
            <w:r w:rsidRPr="0060697B">
              <w:rPr>
                <w:sz w:val="20"/>
                <w:szCs w:val="20"/>
              </w:rPr>
      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B4126" w:rsidRDefault="003B4126" w:rsidP="003B4126">
            <w:pPr>
              <w:ind w:firstLine="158"/>
              <w:jc w:val="both"/>
              <w:rPr>
                <w:sz w:val="20"/>
                <w:szCs w:val="20"/>
              </w:rPr>
            </w:pPr>
            <w:r w:rsidRPr="00870775">
              <w:rPr>
                <w:sz w:val="20"/>
                <w:szCs w:val="20"/>
              </w:rPr>
              <w:t xml:space="preserve">Заказчиком </w:t>
            </w:r>
            <w:r>
              <w:rPr>
                <w:sz w:val="20"/>
                <w:szCs w:val="20"/>
              </w:rPr>
              <w:t xml:space="preserve">в документации об электронном аукционе </w:t>
            </w:r>
            <w:r w:rsidRPr="00870775">
              <w:rPr>
                <w:sz w:val="20"/>
                <w:szCs w:val="20"/>
              </w:rPr>
              <w:t xml:space="preserve">установлены </w:t>
            </w:r>
            <w:r>
              <w:rPr>
                <w:sz w:val="20"/>
                <w:szCs w:val="20"/>
              </w:rPr>
              <w:t xml:space="preserve">ограничения и условия </w:t>
            </w:r>
            <w:proofErr w:type="gramStart"/>
            <w:r w:rsidRPr="00A00808">
              <w:rPr>
                <w:sz w:val="20"/>
                <w:szCs w:val="20"/>
              </w:rPr>
              <w:t>допуска</w:t>
            </w:r>
            <w:proofErr w:type="gramEnd"/>
            <w:r w:rsidRPr="00A00808">
              <w:rPr>
                <w:sz w:val="20"/>
                <w:szCs w:val="20"/>
              </w:rPr>
              <w:t xml:space="preserve"> </w:t>
            </w:r>
            <w:r w:rsidRPr="00891793">
              <w:rPr>
                <w:sz w:val="20"/>
                <w:szCs w:val="20"/>
              </w:rPr>
              <w:t>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</w:t>
            </w:r>
            <w:r w:rsidRPr="00A0080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в соответствии с </w:t>
            </w:r>
            <w:r w:rsidRPr="00A00808">
              <w:rPr>
                <w:sz w:val="20"/>
                <w:szCs w:val="20"/>
              </w:rPr>
              <w:t xml:space="preserve"> Постановлени</w:t>
            </w:r>
            <w:r>
              <w:rPr>
                <w:sz w:val="20"/>
                <w:szCs w:val="20"/>
              </w:rPr>
              <w:t>ем</w:t>
            </w:r>
            <w:r w:rsidRPr="00A00808">
              <w:rPr>
                <w:sz w:val="20"/>
                <w:szCs w:val="20"/>
              </w:rPr>
              <w:t xml:space="preserve"> Правительства Российской Федерации от </w:t>
            </w:r>
            <w:r>
              <w:rPr>
                <w:sz w:val="20"/>
                <w:szCs w:val="20"/>
              </w:rPr>
              <w:t>30.11.2015</w:t>
            </w:r>
            <w:r w:rsidRPr="00A00808">
              <w:rPr>
                <w:sz w:val="20"/>
                <w:szCs w:val="20"/>
              </w:rPr>
              <w:t>г. N 12</w:t>
            </w:r>
            <w:r>
              <w:rPr>
                <w:sz w:val="20"/>
                <w:szCs w:val="20"/>
              </w:rPr>
              <w:t>89</w:t>
            </w:r>
            <w:r w:rsidRPr="00A00808">
              <w:rPr>
                <w:sz w:val="20"/>
                <w:szCs w:val="20"/>
              </w:rPr>
              <w:t xml:space="preserve"> «</w:t>
            </w:r>
            <w:r w:rsidRPr="00891793">
              <w:rPr>
                <w:sz w:val="20"/>
                <w:szCs w:val="20"/>
              </w:rPr>
              <w:t>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</w:t>
            </w:r>
            <w:r>
              <w:rPr>
                <w:sz w:val="20"/>
                <w:szCs w:val="20"/>
              </w:rPr>
              <w:t>арственных и муниципальных нужд</w:t>
            </w:r>
            <w:r w:rsidRPr="00A00808">
              <w:rPr>
                <w:sz w:val="20"/>
                <w:szCs w:val="20"/>
              </w:rPr>
              <w:t>» (далее – ПП № 12</w:t>
            </w:r>
            <w:r>
              <w:rPr>
                <w:sz w:val="20"/>
                <w:szCs w:val="20"/>
              </w:rPr>
              <w:t>89</w:t>
            </w:r>
            <w:r w:rsidRPr="00A00808">
              <w:rPr>
                <w:sz w:val="20"/>
                <w:szCs w:val="20"/>
              </w:rPr>
              <w:t>).</w:t>
            </w:r>
          </w:p>
          <w:p w:rsidR="003B4126" w:rsidRDefault="003B4126" w:rsidP="003B4126">
            <w:pPr>
              <w:ind w:firstLine="15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60697B">
              <w:rPr>
                <w:sz w:val="20"/>
                <w:szCs w:val="20"/>
              </w:rPr>
              <w:t>частником</w:t>
            </w:r>
            <w:r w:rsidRPr="00DA55F6">
              <w:rPr>
                <w:sz w:val="20"/>
                <w:szCs w:val="20"/>
              </w:rPr>
              <w:t xml:space="preserve"> аукциона в составе первой части заявки </w:t>
            </w:r>
            <w:r>
              <w:rPr>
                <w:sz w:val="20"/>
                <w:szCs w:val="20"/>
              </w:rPr>
              <w:t>был предложен к поставке товар:</w:t>
            </w:r>
            <w:r w:rsidRPr="00DA55F6">
              <w:rPr>
                <w:sz w:val="20"/>
                <w:szCs w:val="20"/>
              </w:rPr>
              <w:t xml:space="preserve"> </w:t>
            </w:r>
          </w:p>
          <w:p w:rsidR="003B4126" w:rsidRDefault="003B4126" w:rsidP="003B4126">
            <w:pPr>
              <w:ind w:firstLine="158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- </w:t>
            </w:r>
            <w:r w:rsidRPr="000C1976">
              <w:rPr>
                <w:sz w:val="20"/>
                <w:szCs w:val="20"/>
              </w:rPr>
              <w:t xml:space="preserve">Международное непатентованное наименование лекарственного средства </w:t>
            </w:r>
            <w:r w:rsidRPr="00CA09DF">
              <w:rPr>
                <w:b/>
                <w:i/>
                <w:sz w:val="20"/>
                <w:szCs w:val="20"/>
              </w:rPr>
              <w:t>«</w:t>
            </w:r>
            <w:proofErr w:type="spellStart"/>
            <w:r w:rsidRPr="00CA09DF">
              <w:rPr>
                <w:b/>
                <w:i/>
                <w:sz w:val="20"/>
                <w:szCs w:val="20"/>
              </w:rPr>
              <w:t>Иринотекан</w:t>
            </w:r>
            <w:proofErr w:type="spellEnd"/>
            <w:r w:rsidRPr="00CA09DF">
              <w:rPr>
                <w:b/>
                <w:i/>
                <w:color w:val="000000"/>
                <w:sz w:val="20"/>
                <w:szCs w:val="20"/>
              </w:rPr>
              <w:t>»</w:t>
            </w:r>
            <w:r w:rsidRPr="000C1976">
              <w:rPr>
                <w:i/>
                <w:color w:val="000000"/>
                <w:sz w:val="20"/>
                <w:szCs w:val="20"/>
              </w:rPr>
              <w:t xml:space="preserve">; </w:t>
            </w:r>
            <w:r w:rsidRPr="000C1976">
              <w:rPr>
                <w:sz w:val="20"/>
                <w:szCs w:val="20"/>
              </w:rPr>
              <w:t xml:space="preserve">Торговое </w:t>
            </w:r>
            <w:r w:rsidRPr="000C1976">
              <w:rPr>
                <w:sz w:val="20"/>
                <w:szCs w:val="20"/>
              </w:rPr>
              <w:lastRenderedPageBreak/>
              <w:t>наименование</w:t>
            </w: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CA09DF">
              <w:rPr>
                <w:i/>
                <w:color w:val="000000"/>
                <w:sz w:val="20"/>
                <w:szCs w:val="20"/>
              </w:rPr>
              <w:t>«</w:t>
            </w:r>
            <w:r w:rsidRPr="00CA09DF">
              <w:rPr>
                <w:b/>
                <w:i/>
                <w:sz w:val="20"/>
                <w:szCs w:val="20"/>
              </w:rPr>
              <w:t>ИРИНОТЕКАН-ДЖ</w:t>
            </w:r>
            <w:r w:rsidRPr="00CA09DF">
              <w:rPr>
                <w:i/>
                <w:color w:val="000000"/>
                <w:sz w:val="20"/>
                <w:szCs w:val="20"/>
              </w:rPr>
              <w:t>»,</w:t>
            </w:r>
            <w:r w:rsidRPr="000C1976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0C1976">
              <w:rPr>
                <w:sz w:val="20"/>
                <w:szCs w:val="20"/>
              </w:rPr>
              <w:t>включенный в перечень жизненно необходимых и важнейших лекарственных препаратов,</w:t>
            </w:r>
            <w:r w:rsidRPr="000C1976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0C1976">
              <w:rPr>
                <w:sz w:val="20"/>
                <w:szCs w:val="20"/>
              </w:rPr>
              <w:t xml:space="preserve">страной происхождения которого, согласно регистрационному удостоверению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№ </w:t>
            </w:r>
            <w:r w:rsidRPr="000C1976">
              <w:rPr>
                <w:sz w:val="20"/>
                <w:szCs w:val="20"/>
              </w:rPr>
              <w:t>ЛП-</w:t>
            </w:r>
            <w:r>
              <w:rPr>
                <w:sz w:val="20"/>
                <w:szCs w:val="20"/>
              </w:rPr>
              <w:t>00636</w:t>
            </w:r>
            <w:r w:rsidRPr="000C1976">
              <w:rPr>
                <w:sz w:val="20"/>
                <w:szCs w:val="20"/>
              </w:rPr>
              <w:t>, является</w:t>
            </w:r>
            <w:r>
              <w:rPr>
                <w:sz w:val="20"/>
                <w:szCs w:val="20"/>
              </w:rPr>
              <w:t xml:space="preserve"> Индия. </w:t>
            </w:r>
            <w:proofErr w:type="gramEnd"/>
          </w:p>
          <w:p w:rsidR="003B4126" w:rsidRDefault="003B4126" w:rsidP="003B4126">
            <w:pPr>
              <w:pStyle w:val="afd"/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1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Иными участниками аукциона подано не менее 2 заявок, </w:t>
            </w:r>
            <w:r w:rsidRPr="008E7767">
              <w:rPr>
                <w:rFonts w:ascii="Times New Roman" w:hAnsi="Times New Roman"/>
                <w:sz w:val="20"/>
                <w:szCs w:val="20"/>
              </w:rPr>
              <w:t>которые удовлетворяют требованиям извещения об осуществлении закупки и (или) документации о закупке и которые одновременно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3B4126" w:rsidRDefault="003B4126" w:rsidP="003B4126">
            <w:pPr>
              <w:autoSpaceDE w:val="0"/>
              <w:autoSpaceDN w:val="0"/>
              <w:adjustRightInd w:val="0"/>
              <w:ind w:left="124" w:hanging="124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>
              <w:rPr>
                <w:rFonts w:eastAsiaTheme="minorHAnsi"/>
                <w:sz w:val="20"/>
                <w:szCs w:val="20"/>
              </w:rPr>
      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      </w:r>
          </w:p>
          <w:p w:rsidR="003B4126" w:rsidRDefault="003B4126" w:rsidP="003B4126">
            <w:pPr>
              <w:autoSpaceDE w:val="0"/>
              <w:autoSpaceDN w:val="0"/>
              <w:adjustRightInd w:val="0"/>
              <w:ind w:left="124" w:hanging="124"/>
              <w:jc w:val="both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-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      </w:r>
            <w:hyperlink r:id="rId8" w:history="1">
              <w:r w:rsidRPr="008E7767">
                <w:rPr>
                  <w:rFonts w:eastAsiaTheme="minorHAnsi"/>
                  <w:sz w:val="20"/>
                  <w:szCs w:val="20"/>
                </w:rPr>
                <w:t>статьей 9</w:t>
              </w:r>
            </w:hyperlink>
            <w:r>
              <w:rPr>
                <w:rFonts w:eastAsiaTheme="minorHAnsi"/>
                <w:sz w:val="20"/>
                <w:szCs w:val="20"/>
              </w:rPr>
              <w:t xml:space="preserve"> Федерального закона "О защите конкуренции", при сопоставлении этих заявок (окончательных предложений).</w:t>
            </w:r>
          </w:p>
          <w:p w:rsidR="005F7031" w:rsidRPr="003B4126" w:rsidRDefault="003B4126" w:rsidP="003B4126">
            <w:pPr>
              <w:ind w:left="72" w:firstLine="117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В соответствии с требованиями, установленными </w:t>
            </w:r>
            <w:r w:rsidRPr="000937C3">
              <w:rPr>
                <w:sz w:val="20"/>
                <w:szCs w:val="20"/>
              </w:rPr>
              <w:t>пункт</w:t>
            </w:r>
            <w:r>
              <w:rPr>
                <w:sz w:val="20"/>
                <w:szCs w:val="20"/>
              </w:rPr>
              <w:t>ом</w:t>
            </w:r>
            <w:r w:rsidRPr="000937C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ПП № 1289, заявка отклоняется.</w:t>
            </w:r>
            <w:r w:rsidR="00D20D21" w:rsidRPr="00705E3D">
              <w:rPr>
                <w:sz w:val="20"/>
                <w:szCs w:val="20"/>
              </w:rPr>
              <w:br/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7031" w:rsidRDefault="00D20D21" w:rsidP="007310B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5F70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EA-129473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"АЛЕВФАРМ" / 6330076425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1 947 934,35 руб.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5E3D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3B4126" w:rsidRDefault="00D20D21" w:rsidP="007310B0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05E3D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</w:p>
          <w:p w:rsidR="007310B0" w:rsidRPr="007310B0" w:rsidRDefault="007310B0" w:rsidP="007310B0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>п.3) ч.6 ст.69 – случай, предусмотренный нормативными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310B0" w:rsidRPr="007310B0" w:rsidRDefault="007310B0" w:rsidP="007310B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Заказчиком в документации об электронном аукционе установлены ограничения и условия </w:t>
            </w:r>
            <w:proofErr w:type="gramStart"/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>допуска</w:t>
            </w:r>
            <w:proofErr w:type="gramEnd"/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нужд, в соответствии с  Постановлением Правительства Российской Федерации от 30.11.2015г. N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– ПП № 1289).</w:t>
            </w:r>
          </w:p>
          <w:p w:rsidR="007310B0" w:rsidRPr="007310B0" w:rsidRDefault="007310B0" w:rsidP="007310B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Участником аукциона в составе первой части заявки был предложены к поставке товары: </w:t>
            </w:r>
          </w:p>
          <w:p w:rsidR="007310B0" w:rsidRPr="007310B0" w:rsidRDefault="007310B0" w:rsidP="007310B0">
            <w:pPr>
              <w:ind w:firstLine="15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Международное непатентованное наименование лекарственного средства </w:t>
            </w:r>
            <w:r w:rsidRPr="007310B0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proofErr w:type="spellStart"/>
            <w:r w:rsidRPr="007310B0">
              <w:rPr>
                <w:rFonts w:eastAsia="Calibri"/>
                <w:b/>
                <w:bCs/>
                <w:i/>
                <w:color w:val="auto"/>
                <w:sz w:val="20"/>
                <w:szCs w:val="20"/>
                <w:lang w:eastAsia="en-US"/>
              </w:rPr>
              <w:t>Иринотекан</w:t>
            </w:r>
            <w:proofErr w:type="spellEnd"/>
            <w:r w:rsidRPr="007310B0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»; </w:t>
            </w: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>Торговое наименование</w:t>
            </w:r>
            <w:r w:rsidRPr="007310B0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 «</w:t>
            </w:r>
            <w:proofErr w:type="spellStart"/>
            <w:r w:rsidRPr="007310B0">
              <w:rPr>
                <w:rFonts w:eastAsia="Calibri"/>
                <w:b/>
                <w:bCs/>
                <w:i/>
                <w:color w:val="auto"/>
                <w:sz w:val="20"/>
                <w:szCs w:val="20"/>
                <w:lang w:eastAsia="en-US"/>
              </w:rPr>
              <w:t>Иритеро</w:t>
            </w:r>
            <w:proofErr w:type="spellEnd"/>
            <w:r w:rsidRPr="007310B0">
              <w:rPr>
                <w:rFonts w:eastAsia="Calibri"/>
                <w:b/>
                <w:bCs/>
                <w:i/>
                <w:color w:val="auto"/>
                <w:sz w:val="20"/>
                <w:szCs w:val="20"/>
                <w:lang w:eastAsia="en-US"/>
              </w:rPr>
              <w:t>»</w:t>
            </w:r>
            <w:r w:rsidRPr="007310B0">
              <w:rPr>
                <w:rFonts w:eastAsia="Calibri"/>
                <w:bCs/>
                <w:i/>
                <w:color w:val="auto"/>
                <w:sz w:val="20"/>
                <w:szCs w:val="20"/>
                <w:lang w:eastAsia="en-US"/>
              </w:rPr>
              <w:t xml:space="preserve">, </w:t>
            </w: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>включенный в перечень жизненно необходимых и важнейших лекарственных препаратов,</w:t>
            </w:r>
            <w:r w:rsidRPr="007310B0">
              <w:rPr>
                <w:rFonts w:eastAsia="Calibri"/>
                <w:i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страной происхождения которого, согласно регистрационному удостоверению № ЛП-005490, является Индия. </w:t>
            </w:r>
            <w:proofErr w:type="gramEnd"/>
          </w:p>
          <w:p w:rsidR="007310B0" w:rsidRPr="007310B0" w:rsidRDefault="007310B0" w:rsidP="007310B0">
            <w:pPr>
              <w:tabs>
                <w:tab w:val="left" w:pos="-123"/>
                <w:tab w:val="left" w:pos="0"/>
              </w:tabs>
              <w:autoSpaceDE w:val="0"/>
              <w:autoSpaceDN w:val="0"/>
              <w:adjustRightInd w:val="0"/>
              <w:ind w:firstLine="160"/>
              <w:contextualSpacing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Иными участниками аукциона подано не менее 2 заявок, которые удовлетворяют требованиям извещения об </w:t>
            </w: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осуществлении закупки и (или) документации о закупке и которые одновременно:</w:t>
            </w:r>
          </w:p>
          <w:p w:rsidR="007310B0" w:rsidRPr="007310B0" w:rsidRDefault="007310B0" w:rsidP="007310B0">
            <w:pPr>
              <w:autoSpaceDE w:val="0"/>
              <w:autoSpaceDN w:val="0"/>
              <w:adjustRightInd w:val="0"/>
              <w:ind w:left="124" w:hanging="124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- </w:t>
            </w:r>
            <w:r w:rsidRPr="007310B0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      </w:r>
          </w:p>
          <w:p w:rsidR="007310B0" w:rsidRPr="007310B0" w:rsidRDefault="007310B0" w:rsidP="007310B0">
            <w:pPr>
              <w:autoSpaceDE w:val="0"/>
              <w:autoSpaceDN w:val="0"/>
              <w:adjustRightInd w:val="0"/>
              <w:ind w:left="124" w:hanging="124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7310B0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 xml:space="preserve">-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</w:t>
            </w:r>
            <w:hyperlink r:id="rId9" w:history="1">
              <w:r w:rsidRPr="007310B0">
                <w:rPr>
                  <w:rFonts w:eastAsiaTheme="minorHAnsi"/>
                  <w:color w:val="auto"/>
                  <w:sz w:val="20"/>
                  <w:szCs w:val="20"/>
                  <w:lang w:eastAsia="en-US"/>
                </w:rPr>
                <w:t>статьей 9</w:t>
              </w:r>
            </w:hyperlink>
            <w:r w:rsidRPr="007310B0">
              <w:rPr>
                <w:rFonts w:eastAsiaTheme="minorHAnsi"/>
                <w:color w:val="auto"/>
                <w:sz w:val="20"/>
                <w:szCs w:val="20"/>
                <w:lang w:eastAsia="en-US"/>
              </w:rPr>
              <w:t xml:space="preserve"> Федерального закона "О защите конкуренции", при сопоставлении этих заявок (окончательных предложений).</w:t>
            </w:r>
          </w:p>
          <w:p w:rsidR="005F7031" w:rsidRPr="003B4126" w:rsidRDefault="007310B0" w:rsidP="007310B0">
            <w:pPr>
              <w:ind w:left="72" w:firstLine="117"/>
              <w:rPr>
                <w:sz w:val="16"/>
                <w:szCs w:val="16"/>
              </w:rPr>
            </w:pPr>
            <w:r w:rsidRPr="007310B0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требованиями, установленными пунктом 1 ПП № 1289, заявка отклоняется.</w:t>
            </w:r>
            <w:r w:rsidR="00D20D21" w:rsidRPr="00705E3D">
              <w:rPr>
                <w:sz w:val="20"/>
                <w:szCs w:val="20"/>
              </w:rPr>
              <w:br/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7031" w:rsidRDefault="00D20D21" w:rsidP="003B412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</w:t>
            </w:r>
            <w:r w:rsidR="003B4126">
              <w:rPr>
                <w:sz w:val="20"/>
                <w:szCs w:val="20"/>
              </w:rPr>
              <w:t xml:space="preserve"> закона №44-ФЗ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соответствии со статьей 14 Федерального закона </w:t>
            </w:r>
            <w:r w:rsidR="003B4126">
              <w:rPr>
                <w:sz w:val="20"/>
                <w:szCs w:val="20"/>
              </w:rPr>
              <w:t>№44-ФЗ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</w:t>
            </w:r>
            <w:r w:rsidR="003B4126">
              <w:rPr>
                <w:sz w:val="20"/>
                <w:szCs w:val="20"/>
              </w:rPr>
              <w:t>й 14 Федерального закона №44-ФЗ</w:t>
            </w:r>
          </w:p>
        </w:tc>
      </w:tr>
      <w:tr w:rsidR="005F70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EA-129602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"МАСТЕРФАСТ" / 7727662722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3 930 000,00 руб.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5E3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7031" w:rsidRDefault="00D20D21" w:rsidP="007310B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70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EA-129664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"ПРОМЕТЕЙ" / 4719016624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3 937 314,19 руб.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5E3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7031" w:rsidRDefault="00D20D21" w:rsidP="007310B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F703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EA-129643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"ПРИМАФАРМ" / 9731038990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4 123 818,54 руб.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05E3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F7031" w:rsidRDefault="00D20D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F7031" w:rsidRDefault="00D20D21" w:rsidP="007310B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F7031" w:rsidRPr="007310B0" w:rsidRDefault="005F7031">
      <w:pPr>
        <w:jc w:val="both"/>
        <w:rPr>
          <w:rFonts w:eastAsia="Times New Roman"/>
          <w:sz w:val="6"/>
          <w:szCs w:val="6"/>
        </w:rPr>
      </w:pPr>
    </w:p>
    <w:p w:rsidR="005F7031" w:rsidRDefault="00D20D2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"МАСТЕРФАСТ" с ценой </w:t>
      </w:r>
      <w:r w:rsidR="003B4126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705E3D">
        <w:rPr>
          <w:rFonts w:eastAsia="Times New Roman"/>
          <w:b/>
          <w:bCs/>
          <w:sz w:val="20"/>
          <w:szCs w:val="20"/>
        </w:rPr>
        <w:t>3 930 000,00 руб.</w:t>
      </w:r>
    </w:p>
    <w:p w:rsidR="005F7031" w:rsidRDefault="00D20D2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F7031" w:rsidRPr="007310B0" w:rsidRDefault="005F7031">
      <w:pPr>
        <w:rPr>
          <w:rFonts w:eastAsia="Times New Roman"/>
          <w:sz w:val="6"/>
          <w:szCs w:val="6"/>
        </w:rPr>
      </w:pPr>
    </w:p>
    <w:p w:rsidR="005F7031" w:rsidRDefault="00D20D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F7031" w:rsidRPr="007310B0" w:rsidRDefault="005F7031">
      <w:pPr>
        <w:rPr>
          <w:rFonts w:eastAsia="Times New Roman"/>
          <w:sz w:val="6"/>
          <w:szCs w:val="6"/>
        </w:rPr>
      </w:pPr>
    </w:p>
    <w:p w:rsidR="005F7031" w:rsidRDefault="00D20D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F7031" w:rsidRPr="007310B0" w:rsidRDefault="005F7031">
      <w:pPr>
        <w:rPr>
          <w:rFonts w:eastAsia="Times New Roman"/>
          <w:sz w:val="16"/>
          <w:szCs w:val="16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F7031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F7031">
        <w:tc>
          <w:tcPr>
            <w:tcW w:w="3307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r w:rsidRPr="00705E3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F7031" w:rsidRPr="00705E3D" w:rsidRDefault="005F703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F7031" w:rsidRDefault="00D20D2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Владимировна</w:t>
            </w:r>
          </w:p>
        </w:tc>
      </w:tr>
    </w:tbl>
    <w:p w:rsidR="00D20D21" w:rsidRDefault="00D20D21"/>
    <w:sectPr w:rsidR="00D20D21" w:rsidSect="003B4126">
      <w:footerReference w:type="default" r:id="rId10"/>
      <w:pgSz w:w="11906" w:h="16838"/>
      <w:pgMar w:top="568" w:right="424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D21" w:rsidRDefault="00D20D21">
      <w:r>
        <w:separator/>
      </w:r>
    </w:p>
  </w:endnote>
  <w:endnote w:type="continuationSeparator" w:id="0">
    <w:p w:rsidR="00D20D21" w:rsidRDefault="00D20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31" w:rsidRDefault="005F7031">
    <w:pPr>
      <w:jc w:val="both"/>
      <w:rPr>
        <w:sz w:val="18"/>
        <w:szCs w:val="18"/>
        <w:vertAlign w:val="superscript"/>
      </w:rPr>
    </w:pPr>
  </w:p>
  <w:p w:rsidR="005F7031" w:rsidRDefault="005F7031">
    <w:pPr>
      <w:pStyle w:val="afc"/>
    </w:pPr>
  </w:p>
  <w:p w:rsidR="005F7031" w:rsidRDefault="005F703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D21" w:rsidRDefault="00D20D21"/>
  </w:footnote>
  <w:footnote w:type="continuationSeparator" w:id="0">
    <w:p w:rsidR="00D20D21" w:rsidRDefault="00D20D21">
      <w:r>
        <w:continuationSeparator/>
      </w:r>
    </w:p>
  </w:footnote>
  <w:footnote w:id="1">
    <w:p w:rsidR="005F7031" w:rsidRDefault="00D20D2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31"/>
    <w:rsid w:val="003B4126"/>
    <w:rsid w:val="005F7031"/>
    <w:rsid w:val="00705E3D"/>
    <w:rsid w:val="007310B0"/>
    <w:rsid w:val="00D20D21"/>
    <w:rsid w:val="00F3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List Paragraph"/>
    <w:basedOn w:val="a"/>
    <w:uiPriority w:val="34"/>
    <w:qFormat/>
    <w:rsid w:val="003B4126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List Paragraph"/>
    <w:basedOn w:val="a"/>
    <w:uiPriority w:val="34"/>
    <w:qFormat/>
    <w:rsid w:val="003B4126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6240C762012746DF08FEA8A131D29560B1C9DF1D6A5BF50D40C8321402A17E0F8F9B80A8FCDCE03B240712F39E2A33CBDDCEAB40vB7E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6240C762012746DF08FEA8A131D29560B1C9DF1D6A5BF50D40C8321402A17E0F8F9B80A8FCDCE03B240712F39E2A33CBDDCEAB40vB7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9wyj/E8Qg2DtMHQrw626h9jWGyv5sRjEnwi+mlhzqAA=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zCPPvXWrV25i6g7eVxZkCOy0RRi3rcNCOhagyRaCclw=</DigestValue>
    </Reference>
  </SignedInfo>
  <SignatureValue>GRo3VzlKr/hX7/IWRGlYtmL8TbAamWpy1m2YYOXcNlLvOWKEmpMYVdVshqrgp6EB
EQLeweGcOG6LiKjri4vDQw==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2021-11-29T13:06:12Z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2021-11-29T13:06:12Z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Xuytf7GceAk5hj6ZnQ5gjjA8ruz5Og2O3rjke2IdcmI=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zQT5LPuHQO9Fp8zg4vPAomkseBAExJT5m9ZCyxngys8=</DigestValue>
    </Reference>
  </SignedInfo>
  <SignatureValue>Mbx3A+yy2/TqFIx7T4nbzaU3yJJeLre5s/gVrjVak3iBrAROrOQ4Wm73pwO8rugi
0ApWAD6OxQuiC+HkZVYGWg==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2021-11-29T13:06:27Z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Ja6M7LposTa+LW8Avligd6JY4GQJjC4G4kXTdzrKgRQ=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XFOJ5SLGRAgZ0rJyYGdUYCaUIkQ4obCqpKjR5jujSd8=</DigestValue>
    </Reference>
  </SignedInfo>
  <SignatureValue>ak24W88etc+83j8hSzRFpBcmagYKdHGGHBV7664TBhFTpnLrN3OI/E9VK/Axvv7+
5Ll1kjkp4GGgAxud1XocVA==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2021-11-29T13:06:51Z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2021-11-29T13:06:51Z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3P5PWdqQYu8EyTeQ3qK6IaVFyBh4hnczrSadm/XPHmw=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/6W7HKO7hOwWajjCP6vch3DnqBJNzRnB/DsnKR4/R2c=</DigestValue>
    </Reference>
  </SignedInfo>
  <SignatureValue>VcFIChdIzy/AHTTUqqwM+v8easOseooBIU6aKkZ67aJU61aOcMwdV66yOD6fktz0
yLmCacGRO+rS37mp9vGh+A==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2021-11-29T13:07:21Z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2021-11-29T13:07:21Z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uk53nHjs1uRHh+OaogJh5SxT0+OkkFvYf5pWc1dv1Ew=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PjdhOfYS3CfQFflpHUrncy68P9ukVXwIy0RL6z1JrRs=</DigestValue>
    </Reference>
  </SignedInfo>
  <SignatureValue>c5ZcHKYUyiCrxFquCgBHkWxWQZkH4Hy2UV0WIHGI0o9iBXUsSMrcYMNLvlrCxO7E
OmrRm4JBnQnbZbhpD3wNnw==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2021-11-29T14:03:52Z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qlqyxwk/DT3U7IHkbiWY8hC+nF5MRzTvKF6YEZQuIlw=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z7TI7xV0Y8ZGURPMlJnOTtSanbACLP1P2ZKr5kYVm50=</DigestValue>
    </Reference>
  </SignedInfo>
  <SignatureValue>5EYniwzIs1SfBe0W4fzUM3faD7koaGbNwpp5+1hFnyNL8QERR3MN7wSFuunMQ/1D
A+hwDPYNoWM2bNewrixg/Q==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2021-11-29T14:06:56Z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X4Xl0AwIddYHymG3+oTVKFBqt4m3UM8/PwFQ0MBC0VU=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TXTmMghnOpM1m9T/1gP7G880TCbDAXSBeSkELnzVop8=</DigestValue>
    </Reference>
  </SignedInfo>
  <SignatureValue>+WbKmZixcBqeq4GVBhJUEPjhDUaDqh6YESTwJSzfvXPlRrwpnxz8E/lLGGqzUNKK
fveKa1BvAmz/u8x6PYE2Vw==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2021-11-29T14:09:07Z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l14Oh+sAz5P46qyQmvV3Q45tBor2l673I0BPRzqSn7E=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oc2ryqRP9k6JGfNVSYG+mIf2cNLYE4Q5XXvXypULt0Q=</DigestValue>
    </Reference>
  </SignedInfo>
  <SignatureValue>BcqC6i13+1BOOzN095dpDcpDoNLfnQUrvwdnsHh1s8Knko+jT8+lQ72WtHmxUyGR
yvw4rNQjoCkGCl4L/dBnmA==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zswGdZyEoXEvaIa2AC81ByrP34Y=</DigestValue>
      </Reference>
      <Reference URI="/word/document.xml?ContentType=application/vnd.openxmlformats-officedocument.wordprocessingml.document.main+xml">
        <DigestMethod Algorithm="http://www.w3.org/2000/09/xmldsig#sha1"/>
        <DigestValue>BRPEScJUD9qCb1MxAb267jA1XhU=</DigestValue>
      </Reference>
      <Reference URI="/word/endnotes.xml?ContentType=application/vnd.openxmlformats-officedocument.wordprocessingml.endnotes+xml">
        <DigestMethod Algorithm="http://www.w3.org/2000/09/xmldsig#sha1"/>
        <DigestValue>PV3w1vwsi9HozhFDSK2UgueolHw=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bs+0bXxPUKgdXTbu6aRgMh/mWU8=</DigestValue>
      </Reference>
      <Reference URI="/word/footnotes.xml?ContentType=application/vnd.openxmlformats-officedocument.wordprocessingml.footnotes+xml">
        <DigestMethod Algorithm="http://www.w3.org/2000/09/xmldsig#sha1"/>
        <DigestValue>aEa+siDNSe6EcFjbqKlhiqGK9zw=</DigestValue>
      </Reference>
      <Reference URI="/word/settings.xml?ContentType=application/vnd.openxmlformats-officedocument.wordprocessingml.settings+xml">
        <DigestMethod Algorithm="http://www.w3.org/2000/09/xmldsig#sha1"/>
        <DigestValue>CKSt33WAHXbi/yL1QV3SVgeuokU=</DigestValue>
      </Reference>
      <Reference URI="/word/styles.xml?ContentType=application/vnd.openxmlformats-officedocument.wordprocessingml.styles+xml">
        <DigestMethod Algorithm="http://www.w3.org/2000/09/xmldsig#sha1"/>
        <DigestValue>+ezzaNW+P8Kgz9iyUTtMlE2Ug1E=</DigestValue>
      </Reference>
      <Reference URI="/word/stylesWithEffects.xml?ContentType=application/vnd.ms-word.stylesWithEffects+xml">
        <DigestMethod Algorithm="http://www.w3.org/2000/09/xmldsig#sha1"/>
        <DigestValue>C7/gJW2pDU7TRjLPohQW50elNuk=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2021-11-29T14:09:13Z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3C21C-B7C2-4A50-AA4D-0838FE7A9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3</cp:revision>
  <cp:lastPrinted>2021-11-29T13:06:00Z</cp:lastPrinted>
  <dcterms:created xsi:type="dcterms:W3CDTF">2021-11-29T12:02:00Z</dcterms:created>
  <dcterms:modified xsi:type="dcterms:W3CDTF">2021-11-29T13:06:00Z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