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701" w:rsidRDefault="00E02C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2CFC" w:rsidRDefault="00E02CF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концентраторов кислорода стационарных </w:t>
      </w:r>
    </w:p>
    <w:p w:rsidR="00534701" w:rsidRDefault="00E02CF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534701" w:rsidRDefault="00E02CFC">
      <w:pPr>
        <w:ind w:firstLine="567"/>
        <w:jc w:val="center"/>
      </w:pPr>
      <w:r w:rsidRPr="00E02C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2CFC">
        <w:rPr>
          <w:rFonts w:eastAsia="Times New Roman"/>
          <w:b/>
          <w:bCs/>
          <w:sz w:val="20"/>
          <w:szCs w:val="20"/>
        </w:rPr>
        <w:t xml:space="preserve"> 0372200047721000488) </w:t>
      </w:r>
    </w:p>
    <w:p w:rsidR="00534701" w:rsidRPr="00E02CFC" w:rsidRDefault="00534701">
      <w:pPr>
        <w:ind w:firstLine="567"/>
        <w:jc w:val="center"/>
        <w:rPr>
          <w:sz w:val="20"/>
          <w:szCs w:val="20"/>
        </w:rPr>
      </w:pPr>
    </w:p>
    <w:p w:rsidR="00534701" w:rsidRDefault="00E02CFC">
      <w:pPr>
        <w:ind w:firstLine="567"/>
        <w:jc w:val="right"/>
      </w:pPr>
      <w:r w:rsidRPr="00E02CFC">
        <w:rPr>
          <w:rFonts w:eastAsia="Times New Roman"/>
          <w:sz w:val="20"/>
          <w:szCs w:val="20"/>
        </w:rPr>
        <w:t>29.11.21 17:21:37 (</w:t>
      </w:r>
      <w:r>
        <w:rPr>
          <w:rFonts w:eastAsia="Times New Roman"/>
          <w:sz w:val="20"/>
          <w:szCs w:val="20"/>
          <w:lang w:val="en-US"/>
        </w:rPr>
        <w:t>MSK</w:t>
      </w:r>
      <w:r w:rsidRPr="00E02CFC">
        <w:rPr>
          <w:rFonts w:eastAsia="Times New Roman"/>
          <w:sz w:val="20"/>
          <w:szCs w:val="20"/>
        </w:rPr>
        <w:t>+00:00)</w:t>
      </w:r>
    </w:p>
    <w:p w:rsidR="00534701" w:rsidRPr="00E02CFC" w:rsidRDefault="00534701">
      <w:pPr>
        <w:ind w:firstLine="567"/>
        <w:rPr>
          <w:rFonts w:eastAsia="Times New Roman"/>
          <w:sz w:val="20"/>
          <w:szCs w:val="20"/>
        </w:rPr>
      </w:pPr>
    </w:p>
    <w:p w:rsidR="00534701" w:rsidRDefault="00E02CFC">
      <w:r>
        <w:rPr>
          <w:rFonts w:eastAsia="Times New Roman"/>
          <w:sz w:val="20"/>
          <w:szCs w:val="20"/>
        </w:rPr>
        <w:t>Организатор</w:t>
      </w:r>
      <w:r w:rsidRPr="00E02C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2CFC">
        <w:rPr>
          <w:rFonts w:eastAsia="Times New Roman"/>
          <w:sz w:val="20"/>
          <w:szCs w:val="20"/>
        </w:rPr>
        <w:t>: САНКТ-ПЕТЕРБУРГСКОЕ</w:t>
      </w:r>
      <w:r w:rsidRPr="00E02CFC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534701" w:rsidRPr="00E02CFC" w:rsidRDefault="00534701">
      <w:pPr>
        <w:rPr>
          <w:rFonts w:eastAsia="Times New Roman"/>
          <w:sz w:val="20"/>
          <w:szCs w:val="20"/>
        </w:rPr>
      </w:pPr>
    </w:p>
    <w:p w:rsidR="00534701" w:rsidRDefault="00E02CFC">
      <w:r>
        <w:rPr>
          <w:rFonts w:eastAsia="Times New Roman"/>
          <w:sz w:val="20"/>
          <w:szCs w:val="20"/>
        </w:rPr>
        <w:t>Заказчик</w:t>
      </w:r>
      <w:r w:rsidRPr="00E02C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34701" w:rsidRPr="00E02CFC" w:rsidRDefault="00534701">
      <w:pPr>
        <w:rPr>
          <w:rFonts w:eastAsia="Times New Roman"/>
          <w:sz w:val="20"/>
          <w:szCs w:val="20"/>
        </w:rPr>
      </w:pPr>
    </w:p>
    <w:p w:rsidR="00534701" w:rsidRPr="00E02CFC" w:rsidRDefault="00E02CFC" w:rsidP="00E02CF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02CFC">
        <w:rPr>
          <w:rFonts w:eastAsia="Times New Roman"/>
          <w:b/>
          <w:sz w:val="20"/>
          <w:szCs w:val="20"/>
        </w:rPr>
        <w:t>Поставк</w:t>
      </w:r>
      <w:r w:rsidRPr="00E02CFC">
        <w:rPr>
          <w:rFonts w:eastAsia="Times New Roman"/>
          <w:b/>
          <w:sz w:val="20"/>
          <w:szCs w:val="20"/>
        </w:rPr>
        <w:t>а концентраторов кислорода стационарных в СПб ГБУЗ «Городская больница №40» в 2021 году</w:t>
      </w:r>
    </w:p>
    <w:p w:rsidR="00534701" w:rsidRPr="00E02CFC" w:rsidRDefault="00534701" w:rsidP="00E02CFC">
      <w:pPr>
        <w:jc w:val="both"/>
        <w:rPr>
          <w:rFonts w:eastAsia="Times New Roman"/>
          <w:b/>
          <w:sz w:val="20"/>
          <w:szCs w:val="20"/>
        </w:rPr>
      </w:pPr>
    </w:p>
    <w:p w:rsidR="00534701" w:rsidRPr="00E02CFC" w:rsidRDefault="00E02CFC" w:rsidP="00E02CFC">
      <w:pPr>
        <w:jc w:val="both"/>
        <w:rPr>
          <w:b/>
        </w:rPr>
      </w:pPr>
      <w:r w:rsidRPr="00E02CFC">
        <w:rPr>
          <w:rFonts w:eastAsia="Times New Roman"/>
          <w:b/>
          <w:sz w:val="20"/>
          <w:szCs w:val="20"/>
        </w:rPr>
        <w:t>Начальная (максимальная) цена контракта: 173 400,00 руб.</w:t>
      </w:r>
    </w:p>
    <w:p w:rsidR="00534701" w:rsidRDefault="0053470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534701" w:rsidRPr="00E02CFC" w:rsidTr="00E02CF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701" w:rsidRPr="00E02CFC" w:rsidRDefault="00E02CFC">
            <w:pPr>
              <w:pStyle w:val="af8"/>
              <w:rPr>
                <w:sz w:val="16"/>
              </w:rPr>
            </w:pPr>
            <w:proofErr w:type="spellStart"/>
            <w:r w:rsidRPr="00E02C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34701" w:rsidRPr="00E02CF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r w:rsidRPr="00E02C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r w:rsidRPr="00E02CFC">
                    <w:rPr>
                      <w:sz w:val="16"/>
                      <w:szCs w:val="20"/>
                    </w:rPr>
                    <w:t>У</w:t>
                  </w:r>
                  <w:r w:rsidRPr="00E02CFC">
                    <w:rPr>
                      <w:sz w:val="16"/>
                      <w:szCs w:val="20"/>
                    </w:rPr>
                    <w:t xml:space="preserve">частник закупки должен соответствовать единым требованиям установленным пунктом 1.6.2. раздела </w:t>
                  </w:r>
                  <w:r w:rsidRPr="00E02CF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02CF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534701" w:rsidRPr="00E02CF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r w:rsidRPr="00E02CFC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E02CFC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02C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r w:rsidRPr="00E02CF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E02CFC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534701" w:rsidRPr="00E02CFC" w:rsidRDefault="0053470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34701" w:rsidRPr="00E02CFC" w:rsidTr="00E02CF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701" w:rsidRPr="00E02CFC" w:rsidRDefault="00E02CFC">
            <w:pPr>
              <w:pStyle w:val="af8"/>
              <w:rPr>
                <w:sz w:val="16"/>
              </w:rPr>
            </w:pPr>
            <w:proofErr w:type="spellStart"/>
            <w:r w:rsidRPr="00E02CF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34701" w:rsidRPr="00E02CF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r w:rsidRPr="00E02CF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02CFC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E02CFC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534701" w:rsidRPr="00E02CFC" w:rsidRDefault="0053470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34701" w:rsidRPr="00E02CFC" w:rsidTr="00E02CF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701" w:rsidRPr="00E02CFC" w:rsidRDefault="00E02CFC">
            <w:pPr>
              <w:pStyle w:val="af8"/>
              <w:rPr>
                <w:sz w:val="16"/>
              </w:rPr>
            </w:pPr>
            <w:proofErr w:type="spellStart"/>
            <w:r w:rsidRPr="00E02CF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34701" w:rsidRPr="00E02CF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34701" w:rsidRPr="00E02CFC" w:rsidRDefault="00E02CFC">
                  <w:pPr>
                    <w:jc w:val="both"/>
                    <w:rPr>
                      <w:sz w:val="16"/>
                    </w:rPr>
                  </w:pPr>
                  <w:r w:rsidRPr="00E02CF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34701" w:rsidRPr="00E02CFC" w:rsidRDefault="0053470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534701" w:rsidRDefault="00534701">
      <w:pPr>
        <w:rPr>
          <w:rFonts w:eastAsia="Times New Roman"/>
          <w:sz w:val="20"/>
          <w:szCs w:val="20"/>
        </w:rPr>
      </w:pPr>
    </w:p>
    <w:p w:rsidR="00534701" w:rsidRDefault="00E02C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4701">
        <w:tc>
          <w:tcPr>
            <w:tcW w:w="4960" w:type="dxa"/>
            <w:shd w:val="clear" w:color="auto" w:fill="auto"/>
          </w:tcPr>
          <w:p w:rsidR="00534701" w:rsidRDefault="00E02C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701" w:rsidRDefault="00E02CF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4701">
        <w:tc>
          <w:tcPr>
            <w:tcW w:w="4960" w:type="dxa"/>
            <w:shd w:val="clear" w:color="auto" w:fill="auto"/>
          </w:tcPr>
          <w:p w:rsidR="00534701" w:rsidRDefault="00E02C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701" w:rsidRDefault="00E02CF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4701">
        <w:tc>
          <w:tcPr>
            <w:tcW w:w="4960" w:type="dxa"/>
            <w:shd w:val="clear" w:color="auto" w:fill="auto"/>
          </w:tcPr>
          <w:p w:rsidR="00534701" w:rsidRDefault="00E02C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701" w:rsidRDefault="00E02CF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34701" w:rsidRDefault="00534701">
      <w:pPr>
        <w:rPr>
          <w:rFonts w:eastAsia="Times New Roman"/>
          <w:sz w:val="20"/>
          <w:szCs w:val="20"/>
        </w:rPr>
      </w:pPr>
    </w:p>
    <w:p w:rsidR="00534701" w:rsidRDefault="00E02CF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534701" w:rsidRDefault="005347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34701">
        <w:tc>
          <w:tcPr>
            <w:tcW w:w="9922" w:type="dxa"/>
            <w:shd w:val="clear" w:color="auto" w:fill="auto"/>
          </w:tcPr>
          <w:p w:rsidR="00534701" w:rsidRDefault="00E02C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347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EA-130143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СЕРИН АЛЕКСАНДР НИКОЛАЕВИЧ / 695205265000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156 060,00 руб.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2CF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</w:t>
            </w:r>
            <w:r w:rsidRPr="00E02CFC">
              <w:rPr>
                <w:sz w:val="20"/>
                <w:szCs w:val="20"/>
              </w:rPr>
              <w:t>ом аукционе</w:t>
            </w:r>
          </w:p>
          <w:p w:rsidR="00E02CFC" w:rsidRDefault="00E02CFC" w:rsidP="00E02CFC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E02CFC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</w:t>
            </w:r>
            <w:r w:rsidRPr="00E02CFC">
              <w:rPr>
                <w:sz w:val="20"/>
                <w:szCs w:val="20"/>
              </w:rPr>
              <w:t>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E02CFC" w:rsidRPr="00E02CFC" w:rsidRDefault="00E02CFC" w:rsidP="00E02CFC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E02CFC" w:rsidRPr="00E02CFC" w:rsidRDefault="00E02CFC" w:rsidP="00E02CF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копии регистрационных 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>удостоверений на товар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ФСЗ 2010/06858 от 25 мая 2010 года, а именно:</w:t>
            </w:r>
          </w:p>
          <w:p w:rsidR="00E02CFC" w:rsidRPr="00E02CFC" w:rsidRDefault="00E02CFC" w:rsidP="00E02CFC">
            <w:pPr>
              <w:ind w:right="68" w:firstLine="256"/>
              <w:jc w:val="both"/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 xml:space="preserve">Концентратор кислорода стационарный (КТРУ: 32.50.21.129-00000061) 7F-5L </w:t>
            </w:r>
            <w:proofErr w:type="spellStart"/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Армед</w:t>
            </w:r>
            <w:proofErr w:type="spellEnd"/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 xml:space="preserve"> Страна </w:t>
            </w:r>
            <w:proofErr w:type="spellStart"/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п-ль</w:t>
            </w:r>
            <w:proofErr w:type="gramStart"/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:К</w:t>
            </w:r>
            <w:proofErr w:type="gramEnd"/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итай</w:t>
            </w:r>
            <w:proofErr w:type="spellEnd"/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 xml:space="preserve"> 2 штуки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»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Концентратор кислорода «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val="en-US" w:eastAsia="en-US"/>
              </w:rPr>
              <w:t>Armed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»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»,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 регистрационном удостоверении.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E02CFC" w:rsidRDefault="00E02CFC" w:rsidP="00E02CFC">
            <w:pPr>
              <w:ind w:left="72" w:firstLine="117"/>
              <w:jc w:val="both"/>
              <w:rPr>
                <w:sz w:val="20"/>
                <w:szCs w:val="20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534701" w:rsidRPr="00E02CFC" w:rsidRDefault="00534701">
            <w:pPr>
              <w:ind w:left="72" w:firstLine="117"/>
              <w:rPr>
                <w:sz w:val="8"/>
                <w:szCs w:val="8"/>
              </w:rPr>
            </w:pP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4701" w:rsidRDefault="00E02CFC" w:rsidP="00E02C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</w:t>
            </w:r>
            <w:r>
              <w:rPr>
                <w:sz w:val="20"/>
                <w:szCs w:val="20"/>
              </w:rPr>
              <w:t xml:space="preserve">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статьи 24.1, частями 3 или 3.1, 5, 8.2 </w:t>
            </w:r>
            <w:r>
              <w:rPr>
                <w:sz w:val="20"/>
                <w:szCs w:val="20"/>
              </w:rPr>
              <w:t>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</w:t>
            </w:r>
            <w:r>
              <w:rPr>
                <w:sz w:val="20"/>
                <w:szCs w:val="20"/>
              </w:rPr>
              <w:t xml:space="preserve">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</w:t>
            </w:r>
            <w:r>
              <w:rPr>
                <w:sz w:val="20"/>
                <w:szCs w:val="20"/>
              </w:rPr>
              <w:t>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</w:t>
            </w:r>
            <w:r>
              <w:rPr>
                <w:sz w:val="20"/>
                <w:szCs w:val="20"/>
              </w:rPr>
              <w:t>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</w:t>
            </w:r>
            <w:r>
              <w:rPr>
                <w:sz w:val="20"/>
                <w:szCs w:val="20"/>
              </w:rPr>
              <w:t>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5347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EA-128363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аукциона: ОБЩЕСТВО С ОГРАНИЧЕННОЙ ОТВЕТСТВЕННОСТЬЮ "САМЕД" / 9718061359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156 927,00 руб.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2CFC">
              <w:rPr>
                <w:sz w:val="20"/>
                <w:szCs w:val="20"/>
              </w:rPr>
              <w:t>: Участник электронного аукциона и поданная им заявка НЕ СООТВЕТСТВУЕТ тр</w:t>
            </w:r>
            <w:r w:rsidRPr="00E02CFC">
              <w:rPr>
                <w:sz w:val="20"/>
                <w:szCs w:val="20"/>
              </w:rPr>
              <w:t>ебованиям документации об электронном аукционе</w:t>
            </w:r>
          </w:p>
          <w:p w:rsidR="00E02CFC" w:rsidRDefault="00E02CFC" w:rsidP="00E02CFC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E02CFC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</w:t>
            </w:r>
            <w:r w:rsidRPr="00E02CFC">
              <w:rPr>
                <w:sz w:val="20"/>
                <w:szCs w:val="20"/>
              </w:rPr>
              <w:t>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E02CFC" w:rsidRPr="00E02CFC" w:rsidRDefault="00E02CFC" w:rsidP="00E02CFC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E02CFC" w:rsidRPr="00E02CFC" w:rsidRDefault="00E02CFC" w:rsidP="00E02CF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ФСЗ 2012/11599 от 14 марта 2012 года, а именно:</w:t>
            </w:r>
          </w:p>
          <w:p w:rsidR="00E02CFC" w:rsidRPr="00E02CFC" w:rsidRDefault="00E02CFC" w:rsidP="00E02CFC">
            <w:pPr>
              <w:ind w:right="68" w:firstLine="256"/>
              <w:jc w:val="both"/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Концентратор кислорода стационарный (КТРУ: 32.50.21.129-00000061) КИТАЙ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»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Концентратор кислорода «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val="en-US" w:eastAsia="en-US"/>
              </w:rPr>
              <w:t>Armed</w:t>
            </w:r>
            <w:r w:rsidRPr="00E02CFC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»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»,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E02CF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 регистрационном удостоверении.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E02CF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E02CF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E02CFC" w:rsidRPr="00E02CFC" w:rsidRDefault="00E02CFC" w:rsidP="00E02CF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E02CFC" w:rsidRDefault="00E02CFC" w:rsidP="00E02CFC">
            <w:pPr>
              <w:ind w:left="72" w:firstLine="117"/>
              <w:jc w:val="both"/>
            </w:pPr>
            <w:r w:rsidRPr="00E02CFC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E02CFC" w:rsidRPr="00E02CFC" w:rsidRDefault="00E02CFC">
            <w:pPr>
              <w:ind w:left="72" w:firstLine="117"/>
              <w:rPr>
                <w:sz w:val="6"/>
                <w:szCs w:val="6"/>
              </w:rPr>
            </w:pP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</w:t>
            </w:r>
            <w:r>
              <w:rPr>
                <w:sz w:val="20"/>
                <w:szCs w:val="20"/>
              </w:rPr>
              <w:t>ной комиссии:</w:t>
            </w:r>
          </w:p>
          <w:p w:rsidR="00534701" w:rsidRDefault="00E02CFC" w:rsidP="00E02C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</w:t>
            </w:r>
            <w:r>
              <w:rPr>
                <w:sz w:val="20"/>
                <w:szCs w:val="20"/>
              </w:rPr>
              <w:t>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</w:t>
            </w:r>
            <w:r>
              <w:rPr>
                <w:sz w:val="20"/>
                <w:szCs w:val="20"/>
              </w:rPr>
              <w:t xml:space="preserve">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</w:t>
            </w:r>
            <w:r>
              <w:rPr>
                <w:sz w:val="20"/>
                <w:szCs w:val="20"/>
              </w:rPr>
              <w:t xml:space="preserve">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</w:t>
            </w:r>
            <w:r>
              <w:rPr>
                <w:sz w:val="20"/>
                <w:szCs w:val="20"/>
              </w:rPr>
              <w:t>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</w:t>
            </w:r>
            <w:r>
              <w:rPr>
                <w:sz w:val="20"/>
                <w:szCs w:val="20"/>
              </w:rPr>
              <w:t>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</w:t>
            </w:r>
            <w:r>
              <w:rPr>
                <w:sz w:val="20"/>
                <w:szCs w:val="20"/>
              </w:rPr>
              <w:t>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</w:t>
            </w:r>
            <w:r>
              <w:rPr>
                <w:sz w:val="20"/>
                <w:szCs w:val="20"/>
              </w:rPr>
              <w:t xml:space="preserve">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</w:t>
            </w:r>
            <w:r>
              <w:rPr>
                <w:sz w:val="20"/>
                <w:szCs w:val="20"/>
              </w:rPr>
              <w:t>дачи заявок на участие в таком аукционе</w:t>
            </w:r>
          </w:p>
        </w:tc>
      </w:tr>
      <w:tr w:rsidR="005347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EA-130225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"АЕРТИ" / 7453320812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159 528,00 руб.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2CFC">
              <w:rPr>
                <w:sz w:val="20"/>
                <w:szCs w:val="20"/>
              </w:rPr>
              <w:t>: Участник электронного аукциона и поданная им заявка СООТВ</w:t>
            </w:r>
            <w:r w:rsidRPr="00E02CFC"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4701" w:rsidRDefault="00E02CFC" w:rsidP="00E02C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</w:t>
            </w:r>
            <w:r>
              <w:rPr>
                <w:sz w:val="20"/>
                <w:szCs w:val="20"/>
              </w:rPr>
              <w:t>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</w:p>
        </w:tc>
      </w:tr>
      <w:tr w:rsidR="005347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EA-129967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172 533,00 руб.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2CFC">
              <w:rPr>
                <w:sz w:val="20"/>
                <w:szCs w:val="20"/>
              </w:rPr>
              <w:t>: Участ</w:t>
            </w:r>
            <w:r w:rsidRPr="00E02CFC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  <w:p w:rsidR="00534701" w:rsidRDefault="00E02C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4701" w:rsidRDefault="00E02CFC" w:rsidP="00E02C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</w:tc>
      </w:tr>
    </w:tbl>
    <w:p w:rsidR="00534701" w:rsidRPr="00E02CFC" w:rsidRDefault="00534701">
      <w:pPr>
        <w:jc w:val="both"/>
        <w:rPr>
          <w:rFonts w:eastAsia="Times New Roman"/>
          <w:sz w:val="20"/>
          <w:szCs w:val="20"/>
        </w:rPr>
      </w:pPr>
    </w:p>
    <w:p w:rsidR="00534701" w:rsidRDefault="00E02CF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"АЕРТИ"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E02CFC">
        <w:rPr>
          <w:rFonts w:eastAsia="Times New Roman"/>
          <w:b/>
          <w:bCs/>
          <w:sz w:val="20"/>
          <w:szCs w:val="20"/>
        </w:rPr>
        <w:t>159 528,00 руб.</w:t>
      </w:r>
    </w:p>
    <w:p w:rsidR="00E02CFC" w:rsidRDefault="00E02CFC">
      <w:pPr>
        <w:jc w:val="both"/>
      </w:pPr>
    </w:p>
    <w:p w:rsidR="00534701" w:rsidRDefault="00E02CF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34701" w:rsidRDefault="00534701">
      <w:pPr>
        <w:rPr>
          <w:rFonts w:eastAsia="Times New Roman"/>
          <w:sz w:val="20"/>
          <w:szCs w:val="20"/>
        </w:rPr>
      </w:pPr>
    </w:p>
    <w:p w:rsidR="00534701" w:rsidRDefault="00E02C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534701" w:rsidRDefault="00534701">
      <w:pPr>
        <w:rPr>
          <w:rFonts w:eastAsia="Times New Roman"/>
          <w:sz w:val="20"/>
          <w:szCs w:val="20"/>
        </w:rPr>
      </w:pPr>
    </w:p>
    <w:p w:rsidR="00534701" w:rsidRDefault="00E02C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34701" w:rsidRDefault="0053470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4701">
        <w:tc>
          <w:tcPr>
            <w:tcW w:w="3307" w:type="dxa"/>
            <w:shd w:val="clear" w:color="auto" w:fill="auto"/>
            <w:vAlign w:val="bottom"/>
          </w:tcPr>
          <w:p w:rsidR="00534701" w:rsidRDefault="00E02C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701" w:rsidRDefault="005347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701" w:rsidRDefault="00E02C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4701">
        <w:tc>
          <w:tcPr>
            <w:tcW w:w="3307" w:type="dxa"/>
            <w:shd w:val="clear" w:color="auto" w:fill="auto"/>
            <w:vAlign w:val="bottom"/>
          </w:tcPr>
          <w:p w:rsidR="00534701" w:rsidRDefault="00E02C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701" w:rsidRDefault="005347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701" w:rsidRDefault="00E02CF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4701">
        <w:tc>
          <w:tcPr>
            <w:tcW w:w="3307" w:type="dxa"/>
            <w:shd w:val="clear" w:color="auto" w:fill="auto"/>
            <w:vAlign w:val="bottom"/>
          </w:tcPr>
          <w:p w:rsidR="00534701" w:rsidRDefault="00E02C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701" w:rsidRDefault="005347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701" w:rsidRDefault="00E02CF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02CFC"/>
    <w:sectPr w:rsidR="00000000" w:rsidSect="00E02CF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02CFC">
      <w:r>
        <w:separator/>
      </w:r>
    </w:p>
  </w:endnote>
  <w:endnote w:type="continuationSeparator" w:id="0">
    <w:p w:rsidR="00000000" w:rsidRDefault="00E0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701" w:rsidRDefault="00534701">
    <w:pPr>
      <w:jc w:val="both"/>
      <w:rPr>
        <w:sz w:val="18"/>
        <w:szCs w:val="18"/>
        <w:vertAlign w:val="superscript"/>
      </w:rPr>
    </w:pPr>
  </w:p>
  <w:p w:rsidR="00534701" w:rsidRDefault="00534701">
    <w:pPr>
      <w:pStyle w:val="afd"/>
    </w:pPr>
  </w:p>
  <w:p w:rsidR="00534701" w:rsidRDefault="0053470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701" w:rsidRDefault="00534701"/>
  </w:footnote>
  <w:footnote w:type="continuationSeparator" w:id="0">
    <w:p w:rsidR="00534701" w:rsidRDefault="00E02CFC">
      <w:r>
        <w:continuationSeparator/>
      </w:r>
    </w:p>
  </w:footnote>
  <w:footnote w:id="1">
    <w:p w:rsidR="00534701" w:rsidRDefault="00E02CF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01"/>
    <w:rsid w:val="00534701"/>
    <w:rsid w:val="00E0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FYgrBPGGEFUqI1HC3n2DOPginFsa+TFx2mhftRYllxw=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D+gi6bPwfvzKgqCcbUxyRlqVEcJFfrFc8g4STynjdgU=</DigestValue>
    </Reference>
  </SignedInfo>
  <SignatureValue>Utd36lH8Q8+nm+vGHDvKZqfC8KSkHfGFfIbEWWkOe1pwcxMbIbgaqWLwpA7n0fNf
U3qizBdbIAOuQKEeWQEiTg==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47gWs/x3WrxkcN99TsBIY87dI3s=</DigestValue>
      </Reference>
      <Reference URI="/word/endnotes.xml?ContentType=application/vnd.openxmlformats-officedocument.wordprocessingml.endnotes+xml">
        <DigestMethod Algorithm="http://www.w3.org/2000/09/xmldsig#sha1"/>
        <DigestValue>ianZAL5qHg7Wydn394xM9ksrJ4A=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6QeWe54l7NRWtTcDi1dcahPcGBY=</DigestValue>
      </Reference>
      <Reference URI="/word/footnotes.xml?ContentType=application/vnd.openxmlformats-officedocument.wordprocessingml.footnotes+xml">
        <DigestMethod Algorithm="http://www.w3.org/2000/09/xmldsig#sha1"/>
        <DigestValue>bpoFRoTXe+jo2ECHBw11d6QACNo=</DigestValue>
      </Reference>
      <Reference URI="/word/settings.xml?ContentType=application/vnd.openxmlformats-officedocument.wordprocessingml.settings+xml">
        <DigestMethod Algorithm="http://www.w3.org/2000/09/xmldsig#sha1"/>
        <DigestValue>EEoAeL9PV56JWV30AvnzaAIiOQg=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2021-11-29T14:24:10Z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2021-11-29T14:24:10Z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4cFUEBMB9oMRucVtBjzcXiwpTEMWHZ/gl9puyTxku0M=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TVAU9m+1WaNKFsAimNW5m2IF1OnEOXz+k8YnZgSFUac=</DigestValue>
    </Reference>
  </SignedInfo>
  <SignatureValue>AWkXOZwRME0ByAcfkjbfTFDXcUYf0xOgERK1PbUtFnDeRPpk0aBRSLVe/5WJNu2W
ibRiCHbgIG8VQNAyqvlwGQ==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47gWs/x3WrxkcN99TsBIY87dI3s=</DigestValue>
      </Reference>
      <Reference URI="/word/endnotes.xml?ContentType=application/vnd.openxmlformats-officedocument.wordprocessingml.endnotes+xml">
        <DigestMethod Algorithm="http://www.w3.org/2000/09/xmldsig#sha1"/>
        <DigestValue>ianZAL5qHg7Wydn394xM9ksrJ4A=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6QeWe54l7NRWtTcDi1dcahPcGBY=</DigestValue>
      </Reference>
      <Reference URI="/word/footnotes.xml?ContentType=application/vnd.openxmlformats-officedocument.wordprocessingml.footnotes+xml">
        <DigestMethod Algorithm="http://www.w3.org/2000/09/xmldsig#sha1"/>
        <DigestValue>bpoFRoTXe+jo2ECHBw11d6QACNo=</DigestValue>
      </Reference>
      <Reference URI="/word/settings.xml?ContentType=application/vnd.openxmlformats-officedocument.wordprocessingml.settings+xml">
        <DigestMethod Algorithm="http://www.w3.org/2000/09/xmldsig#sha1"/>
        <DigestValue>EEoAeL9PV56JWV30AvnzaAIiOQg=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2021-11-29T14:24:14Z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2021-11-29T14:24:14Z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7q9ZPWhgNzsJdknfJe3UNpCu/K1u2tLwSJ9HuKUJqPE=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VoqdbH+BoR9oCUdbS+qtEiuDBtoVUTA/yRHNxGN9l0Q=</DigestValue>
    </Reference>
  </SignedInfo>
  <SignatureValue>RmDE87JLujTwXk8je3zjAWYbZJeeq0d8vQsc/GTW5xburwFcj6mPg3rq25KwWzpv
oFlg+WEQcivxz7XpNarjOw==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47gWs/x3WrxkcN99TsBIY87dI3s=</DigestValue>
      </Reference>
      <Reference URI="/word/endnotes.xml?ContentType=application/vnd.openxmlformats-officedocument.wordprocessingml.endnotes+xml">
        <DigestMethod Algorithm="http://www.w3.org/2000/09/xmldsig#sha1"/>
        <DigestValue>ianZAL5qHg7Wydn394xM9ksrJ4A=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6QeWe54l7NRWtTcDi1dcahPcGBY=</DigestValue>
      </Reference>
      <Reference URI="/word/footnotes.xml?ContentType=application/vnd.openxmlformats-officedocument.wordprocessingml.footnotes+xml">
        <DigestMethod Algorithm="http://www.w3.org/2000/09/xmldsig#sha1"/>
        <DigestValue>bpoFRoTXe+jo2ECHBw11d6QACNo=</DigestValue>
      </Reference>
      <Reference URI="/word/settings.xml?ContentType=application/vnd.openxmlformats-officedocument.wordprocessingml.settings+xml">
        <DigestMethod Algorithm="http://www.w3.org/2000/09/xmldsig#sha1"/>
        <DigestValue>EEoAeL9PV56JWV30AvnzaAIiOQg=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2021-11-29T14:24:33Z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2021-11-29T14:24:33Z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2193</Words>
  <Characters>12505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2021-11-29T14:24:00Z</cp:lastPrinted>
  <dcterms:created xsi:type="dcterms:W3CDTF">2019-08-30T06:11:00Z</dcterms:created>
  <dcterms:modified xsi:type="dcterms:W3CDTF">2021-11-29T14:24:00Z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