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5EC" w:rsidRDefault="0023153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05EC" w:rsidRPr="00231533" w:rsidRDefault="00231533">
      <w:pPr>
        <w:ind w:firstLine="567"/>
        <w:jc w:val="center"/>
      </w:pPr>
      <w:r w:rsidRPr="00231533">
        <w:rPr>
          <w:rFonts w:eastAsia="Times New Roman"/>
          <w:b/>
          <w:bCs/>
          <w:sz w:val="20"/>
          <w:szCs w:val="20"/>
        </w:rPr>
        <w:t>"Оказание услуг по страхованию комплексов фотовидеофиксации нарушений Правил дорожного движения, установленных на автодорогах Курской области</w:t>
      </w:r>
      <w:proofErr w:type="gramStart"/>
      <w:r w:rsidRPr="0023153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B005EC" w:rsidRPr="00231533" w:rsidRDefault="00231533">
      <w:pPr>
        <w:ind w:firstLine="567"/>
        <w:jc w:val="center"/>
        <w:rPr>
          <w:rFonts w:eastAsia="Times New Roman"/>
          <w:b/>
          <w:bCs/>
        </w:rPr>
      </w:pPr>
      <w:r w:rsidRPr="0023153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31533">
        <w:rPr>
          <w:rFonts w:eastAsia="Times New Roman"/>
          <w:b/>
          <w:bCs/>
          <w:sz w:val="20"/>
          <w:szCs w:val="20"/>
        </w:rPr>
        <w:t xml:space="preserve"> 0344200027321000008) </w:t>
      </w:r>
    </w:p>
    <w:p w:rsidR="00B005EC" w:rsidRPr="00231533" w:rsidRDefault="00B005EC">
      <w:pPr>
        <w:ind w:firstLine="567"/>
        <w:jc w:val="center"/>
        <w:rPr>
          <w:sz w:val="20"/>
          <w:szCs w:val="20"/>
        </w:rPr>
      </w:pPr>
    </w:p>
    <w:p w:rsidR="00B005EC" w:rsidRPr="00231533" w:rsidRDefault="00231533">
      <w:pPr>
        <w:ind w:firstLine="567"/>
        <w:jc w:val="right"/>
      </w:pPr>
      <w:r w:rsidRPr="00231533">
        <w:rPr>
          <w:rFonts w:eastAsia="Times New Roman"/>
          <w:sz w:val="20"/>
          <w:szCs w:val="20"/>
        </w:rPr>
        <w:t>30.11.21 09:58:24 (</w:t>
      </w:r>
      <w:r>
        <w:rPr>
          <w:rFonts w:eastAsia="Times New Roman"/>
          <w:sz w:val="20"/>
          <w:szCs w:val="20"/>
          <w:lang w:val="en-US"/>
        </w:rPr>
        <w:t>MSK</w:t>
      </w:r>
      <w:r w:rsidRPr="00231533">
        <w:rPr>
          <w:rFonts w:eastAsia="Times New Roman"/>
          <w:sz w:val="20"/>
          <w:szCs w:val="20"/>
        </w:rPr>
        <w:t>+00:00)</w:t>
      </w:r>
    </w:p>
    <w:p w:rsidR="00B005EC" w:rsidRPr="00231533" w:rsidRDefault="00B005EC">
      <w:pPr>
        <w:ind w:firstLine="567"/>
        <w:rPr>
          <w:rFonts w:eastAsia="Times New Roman"/>
          <w:sz w:val="20"/>
          <w:szCs w:val="20"/>
        </w:rPr>
      </w:pPr>
    </w:p>
    <w:p w:rsidR="00B005EC" w:rsidRDefault="002315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305000,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УЛИЦА РАДИЩЕВА, 17</w:t>
      </w:r>
    </w:p>
    <w:p w:rsidR="00B005EC" w:rsidRDefault="00B005EC">
      <w:pPr>
        <w:rPr>
          <w:rFonts w:eastAsia="Times New Roman"/>
          <w:sz w:val="20"/>
          <w:szCs w:val="20"/>
        </w:rPr>
      </w:pPr>
    </w:p>
    <w:p w:rsidR="00B005EC" w:rsidRPr="00231533" w:rsidRDefault="00231533">
      <w:r>
        <w:rPr>
          <w:rFonts w:eastAsia="Times New Roman"/>
          <w:sz w:val="20"/>
          <w:szCs w:val="20"/>
        </w:rPr>
        <w:t>Организатор</w:t>
      </w:r>
      <w:r w:rsidRPr="002315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1533">
        <w:rPr>
          <w:rFonts w:eastAsia="Times New Roman"/>
          <w:sz w:val="20"/>
          <w:szCs w:val="20"/>
        </w:rPr>
        <w:t>: ОБЛАСТНОЕ КАЗЕННОЕ УЧРЕЖДЕНИЕ "ЦЕНТР  ТРАНСПОРТНЫХ УСЛУГ"</w:t>
      </w:r>
    </w:p>
    <w:p w:rsidR="00B005EC" w:rsidRPr="00231533" w:rsidRDefault="00B005EC">
      <w:pPr>
        <w:rPr>
          <w:rFonts w:eastAsia="Times New Roman"/>
          <w:sz w:val="20"/>
          <w:szCs w:val="20"/>
        </w:rPr>
      </w:pPr>
    </w:p>
    <w:p w:rsidR="00B005EC" w:rsidRDefault="00231533">
      <w:r w:rsidRPr="00231533">
        <w:rPr>
          <w:rFonts w:eastAsia="Times New Roman"/>
          <w:sz w:val="20"/>
          <w:szCs w:val="20"/>
        </w:rPr>
        <w:t>Заказчик: ОБЛАСТНОЕ КАЗЕННОЕ УЧРЕЖДЕНИЕ "ЦЕНТР  ТРАН</w:t>
      </w:r>
      <w:r w:rsidRPr="00231533">
        <w:rPr>
          <w:rFonts w:eastAsia="Times New Roman"/>
          <w:sz w:val="20"/>
          <w:szCs w:val="20"/>
        </w:rPr>
        <w:t>СПОРТНЫХ УСЛУГ"</w:t>
      </w:r>
    </w:p>
    <w:p w:rsidR="00B005EC" w:rsidRPr="00231533" w:rsidRDefault="00B005EC">
      <w:pPr>
        <w:rPr>
          <w:rFonts w:eastAsia="Times New Roman"/>
          <w:sz w:val="20"/>
          <w:szCs w:val="20"/>
        </w:rPr>
      </w:pPr>
    </w:p>
    <w:p w:rsidR="00B005EC" w:rsidRPr="00231533" w:rsidRDefault="00231533">
      <w:r>
        <w:rPr>
          <w:rFonts w:eastAsia="Times New Roman"/>
          <w:sz w:val="20"/>
          <w:szCs w:val="20"/>
        </w:rPr>
        <w:t>Наименование</w:t>
      </w:r>
      <w:r w:rsidRPr="002315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1533">
        <w:rPr>
          <w:rFonts w:eastAsia="Times New Roman"/>
          <w:sz w:val="20"/>
          <w:szCs w:val="20"/>
        </w:rPr>
        <w:t xml:space="preserve">: Оказание услуг по страхованию комплексов фотовидеофиксации нарушений Правил дорожного движения, установленных на автодорогах Курской области. </w:t>
      </w:r>
    </w:p>
    <w:p w:rsidR="00B005EC" w:rsidRPr="00231533" w:rsidRDefault="00B005EC">
      <w:pPr>
        <w:rPr>
          <w:rFonts w:eastAsia="Times New Roman"/>
          <w:sz w:val="20"/>
          <w:szCs w:val="20"/>
        </w:rPr>
      </w:pPr>
    </w:p>
    <w:p w:rsidR="00B005EC" w:rsidRPr="00231533" w:rsidRDefault="002315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212463205448846320100100070026512244</w:t>
      </w:r>
    </w:p>
    <w:p w:rsidR="00B005EC" w:rsidRDefault="00B005EC"/>
    <w:p w:rsidR="00B005EC" w:rsidRDefault="002315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3 058 000,00 руб.</w:t>
      </w:r>
    </w:p>
    <w:p w:rsidR="00B005EC" w:rsidRDefault="00B005EC">
      <w:pPr>
        <w:rPr>
          <w:rFonts w:eastAsia="Times New Roman"/>
          <w:sz w:val="20"/>
          <w:szCs w:val="20"/>
        </w:rPr>
      </w:pPr>
    </w:p>
    <w:p w:rsidR="00B005EC" w:rsidRDefault="002315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005EC">
        <w:tc>
          <w:tcPr>
            <w:tcW w:w="3400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5EC" w:rsidRDefault="00231533"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  <w:tc>
          <w:tcPr>
            <w:tcW w:w="3125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5EC">
        <w:tc>
          <w:tcPr>
            <w:tcW w:w="3400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5EC" w:rsidRDefault="00231533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05EC">
        <w:tc>
          <w:tcPr>
            <w:tcW w:w="3400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5EC" w:rsidRDefault="00231533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5EC">
        <w:tc>
          <w:tcPr>
            <w:tcW w:w="3400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5EC" w:rsidRDefault="00231533"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3125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05EC">
        <w:tc>
          <w:tcPr>
            <w:tcW w:w="3400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5EC" w:rsidRDefault="00231533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B005EC" w:rsidRDefault="002315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05EC" w:rsidRDefault="00B005EC">
      <w:pPr>
        <w:rPr>
          <w:rFonts w:eastAsia="Times New Roman"/>
          <w:sz w:val="20"/>
          <w:szCs w:val="20"/>
        </w:rPr>
      </w:pPr>
    </w:p>
    <w:p w:rsidR="00B005EC" w:rsidRDefault="002315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05EC" w:rsidRDefault="00B005EC">
      <w:pPr>
        <w:rPr>
          <w:rFonts w:eastAsia="Times New Roman"/>
          <w:sz w:val="20"/>
          <w:szCs w:val="20"/>
        </w:rPr>
      </w:pPr>
    </w:p>
    <w:p w:rsidR="00B005EC" w:rsidRDefault="0023153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005EC" w:rsidRDefault="00B005EC">
      <w:pPr>
        <w:rPr>
          <w:rFonts w:eastAsia="Times New Roman"/>
        </w:rPr>
      </w:pPr>
    </w:p>
    <w:p w:rsidR="00B005EC" w:rsidRDefault="00B005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005EC">
        <w:tc>
          <w:tcPr>
            <w:tcW w:w="9924" w:type="dxa"/>
            <w:gridSpan w:val="4"/>
            <w:shd w:val="clear" w:color="auto" w:fill="auto"/>
          </w:tcPr>
          <w:p w:rsidR="00B005EC" w:rsidRDefault="002315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05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05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r>
              <w:rPr>
                <w:sz w:val="20"/>
                <w:szCs w:val="20"/>
                <w:lang w:val="en-US"/>
              </w:rPr>
              <w:t>EA</w:t>
            </w:r>
            <w:r w:rsidRPr="00231533">
              <w:rPr>
                <w:sz w:val="20"/>
                <w:szCs w:val="20"/>
              </w:rPr>
              <w:t>-131806</w:t>
            </w:r>
          </w:p>
          <w:p w:rsidR="00B005EC" w:rsidRDefault="00231533">
            <w:r w:rsidRPr="00231533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5EC" w:rsidRDefault="00B00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5EC" w:rsidRDefault="002315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 Андрей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5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r>
              <w:rPr>
                <w:sz w:val="20"/>
                <w:szCs w:val="20"/>
                <w:lang w:val="en-US"/>
              </w:rPr>
              <w:t>EA</w:t>
            </w:r>
            <w:r w:rsidRPr="00231533">
              <w:rPr>
                <w:sz w:val="20"/>
                <w:szCs w:val="20"/>
              </w:rPr>
              <w:t>-131806</w:t>
            </w:r>
          </w:p>
          <w:p w:rsidR="00B005EC" w:rsidRDefault="00231533">
            <w:r w:rsidRPr="00231533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5EC" w:rsidRDefault="00B00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5EC" w:rsidRDefault="002315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5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r>
              <w:rPr>
                <w:sz w:val="20"/>
                <w:szCs w:val="20"/>
                <w:lang w:val="en-US"/>
              </w:rPr>
              <w:t>EA</w:t>
            </w:r>
            <w:r w:rsidRPr="00231533">
              <w:rPr>
                <w:sz w:val="20"/>
                <w:szCs w:val="20"/>
              </w:rPr>
              <w:t>-131806</w:t>
            </w:r>
          </w:p>
          <w:p w:rsidR="00B005EC" w:rsidRDefault="00231533">
            <w:r w:rsidRPr="00231533">
              <w:rPr>
                <w:sz w:val="20"/>
                <w:szCs w:val="20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5EC" w:rsidRDefault="00B00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5EC" w:rsidRDefault="002315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5EC" w:rsidRDefault="002315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05EC" w:rsidRDefault="00B005EC"/>
    <w:p w:rsidR="00B005EC" w:rsidRDefault="00B005EC">
      <w:pPr>
        <w:jc w:val="both"/>
        <w:rPr>
          <w:sz w:val="20"/>
          <w:szCs w:val="20"/>
          <w:lang w:val="en-US"/>
        </w:rPr>
      </w:pPr>
    </w:p>
    <w:p w:rsidR="00B005EC" w:rsidRDefault="00231533">
      <w:pPr>
        <w:jc w:val="both"/>
      </w:pPr>
      <w:bookmarkStart w:id="1" w:name="__DdeLink__136_4014115248"/>
      <w:bookmarkEnd w:id="1"/>
      <w:r w:rsidRPr="0023153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231533"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единственным участником АКЦИОНЕРНОЕ ОБЩЕСТВО "МОСКОВСКАЯ АКЦИОНЕРНАЯ СТРАХОВАЯ КОМПАНИЯ".</w:t>
      </w:r>
    </w:p>
    <w:p w:rsidR="00B005EC" w:rsidRDefault="00B005EC">
      <w:pPr>
        <w:jc w:val="both"/>
        <w:rPr>
          <w:sz w:val="20"/>
          <w:szCs w:val="20"/>
        </w:rPr>
      </w:pPr>
    </w:p>
    <w:p w:rsidR="00B005EC" w:rsidRDefault="002315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 xml:space="preserve"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B005EC" w:rsidRDefault="00B005EC">
      <w:pPr>
        <w:jc w:val="both"/>
        <w:rPr>
          <w:rFonts w:eastAsia="Times New Roman"/>
          <w:sz w:val="20"/>
          <w:szCs w:val="20"/>
        </w:rPr>
      </w:pPr>
    </w:p>
    <w:p w:rsidR="00B005EC" w:rsidRDefault="00231533">
      <w:pPr>
        <w:jc w:val="both"/>
      </w:pPr>
      <w:r w:rsidRPr="0023153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05EC" w:rsidRDefault="00B005EC">
      <w:pPr>
        <w:jc w:val="both"/>
        <w:rPr>
          <w:rFonts w:eastAsia="Times New Roman"/>
          <w:sz w:val="20"/>
          <w:szCs w:val="20"/>
        </w:rPr>
      </w:pPr>
    </w:p>
    <w:p w:rsidR="00B005EC" w:rsidRDefault="00231533">
      <w:r>
        <w:rPr>
          <w:rFonts w:eastAsia="Times New Roman"/>
          <w:sz w:val="20"/>
          <w:szCs w:val="20"/>
        </w:rPr>
        <w:t>Подписи</w:t>
      </w:r>
    </w:p>
    <w:p w:rsidR="00B005EC" w:rsidRDefault="00B005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005EC">
        <w:tc>
          <w:tcPr>
            <w:tcW w:w="3307" w:type="dxa"/>
            <w:shd w:val="clear" w:color="auto" w:fill="auto"/>
            <w:vAlign w:val="bottom"/>
          </w:tcPr>
          <w:p w:rsidR="00B005EC" w:rsidRDefault="002315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5EC" w:rsidRDefault="00B00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5EC" w:rsidRDefault="00231533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Андрей Николаевич</w:t>
            </w:r>
          </w:p>
        </w:tc>
      </w:tr>
      <w:tr w:rsidR="00B005EC">
        <w:tc>
          <w:tcPr>
            <w:tcW w:w="3307" w:type="dxa"/>
            <w:shd w:val="clear" w:color="auto" w:fill="auto"/>
            <w:vAlign w:val="bottom"/>
          </w:tcPr>
          <w:p w:rsidR="00B005EC" w:rsidRDefault="002315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5EC" w:rsidRDefault="00B00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5EC" w:rsidRDefault="0023153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B005EC">
        <w:tc>
          <w:tcPr>
            <w:tcW w:w="3307" w:type="dxa"/>
            <w:shd w:val="clear" w:color="auto" w:fill="auto"/>
            <w:vAlign w:val="bottom"/>
          </w:tcPr>
          <w:p w:rsidR="00B005EC" w:rsidRDefault="002315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05EC" w:rsidRDefault="00B00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05EC" w:rsidRDefault="0023153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</w:tbl>
    <w:p w:rsidR="00000000" w:rsidRDefault="0023153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EC"/>
    <w:rsid w:val="00231533"/>
    <w:rsid w:val="00B0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7D879F78</Template>
  <TotalTime>0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Хрунцова Наталья Владимировна</cp:lastModifiedBy>
  <cp:revision>2</cp:revision>
  <dcterms:created xsi:type="dcterms:W3CDTF">2021-11-30T07:01:00Z</dcterms:created>
  <dcterms:modified xsi:type="dcterms:W3CDTF">2021-11-30T07:01:00Z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