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D786D" w:rsidRDefault="00941C92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8D786D" w:rsidRPr="00941C92" w:rsidRDefault="00941C92">
      <w:pPr>
        <w:ind w:firstLine="567"/>
        <w:jc w:val="center"/>
      </w:pPr>
      <w:r w:rsidRPr="00941C92">
        <w:rPr>
          <w:rFonts w:eastAsia="Times New Roman"/>
          <w:b/>
          <w:bCs/>
          <w:sz w:val="20"/>
          <w:szCs w:val="20"/>
        </w:rPr>
        <w:t xml:space="preserve">"Поставка смесителей" </w:t>
      </w:r>
    </w:p>
    <w:p w:rsidR="008D786D" w:rsidRPr="00941C92" w:rsidRDefault="00941C92">
      <w:pPr>
        <w:ind w:firstLine="567"/>
        <w:jc w:val="center"/>
        <w:rPr>
          <w:rFonts w:eastAsia="Times New Roman"/>
          <w:b/>
          <w:bCs/>
        </w:rPr>
      </w:pPr>
      <w:r w:rsidRPr="00941C92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941C92">
        <w:rPr>
          <w:rFonts w:eastAsia="Times New Roman"/>
          <w:b/>
          <w:bCs/>
          <w:sz w:val="20"/>
          <w:szCs w:val="20"/>
        </w:rPr>
        <w:t xml:space="preserve"> 1001200000621000360) </w:t>
      </w:r>
    </w:p>
    <w:p w:rsidR="008D786D" w:rsidRPr="00941C92" w:rsidRDefault="008D786D">
      <w:pPr>
        <w:ind w:firstLine="567"/>
        <w:jc w:val="center"/>
        <w:rPr>
          <w:sz w:val="20"/>
          <w:szCs w:val="20"/>
        </w:rPr>
      </w:pPr>
    </w:p>
    <w:p w:rsidR="008D786D" w:rsidRPr="00941C92" w:rsidRDefault="00941C92">
      <w:pPr>
        <w:ind w:firstLine="567"/>
        <w:jc w:val="right"/>
      </w:pPr>
      <w:r w:rsidRPr="00941C92">
        <w:rPr>
          <w:rFonts w:eastAsia="Times New Roman"/>
          <w:sz w:val="20"/>
          <w:szCs w:val="20"/>
        </w:rPr>
        <w:t>30.11.21 14:39:53 (</w:t>
      </w:r>
      <w:r>
        <w:rPr>
          <w:rFonts w:eastAsia="Times New Roman"/>
          <w:sz w:val="20"/>
          <w:szCs w:val="20"/>
          <w:lang w:val="en-US"/>
        </w:rPr>
        <w:t>MSK</w:t>
      </w:r>
      <w:r w:rsidRPr="00941C92">
        <w:rPr>
          <w:rFonts w:eastAsia="Times New Roman"/>
          <w:sz w:val="20"/>
          <w:szCs w:val="20"/>
        </w:rPr>
        <w:t>+02:00)</w:t>
      </w:r>
    </w:p>
    <w:p w:rsidR="008D786D" w:rsidRPr="00941C92" w:rsidRDefault="008D786D">
      <w:pPr>
        <w:ind w:firstLine="567"/>
        <w:rPr>
          <w:rFonts w:eastAsia="Times New Roman"/>
          <w:sz w:val="20"/>
          <w:szCs w:val="20"/>
        </w:rPr>
      </w:pPr>
    </w:p>
    <w:p w:rsidR="008D786D" w:rsidRDefault="00941C92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450075, Башкортостан </w:t>
      </w:r>
      <w:proofErr w:type="spellStart"/>
      <w:r>
        <w:rPr>
          <w:rFonts w:eastAsia="Times New Roman"/>
          <w:sz w:val="20"/>
          <w:szCs w:val="20"/>
        </w:rPr>
        <w:t>Респ</w:t>
      </w:r>
      <w:proofErr w:type="spellEnd"/>
      <w:r>
        <w:rPr>
          <w:rFonts w:eastAsia="Times New Roman"/>
          <w:sz w:val="20"/>
          <w:szCs w:val="20"/>
        </w:rPr>
        <w:t xml:space="preserve">, Уфа г, УЛИЦА РИХАРДА </w:t>
      </w:r>
      <w:r>
        <w:rPr>
          <w:rFonts w:eastAsia="Times New Roman"/>
          <w:sz w:val="20"/>
          <w:szCs w:val="20"/>
        </w:rPr>
        <w:t>ЗОРГЕ, ДОМ 73/3</w:t>
      </w:r>
    </w:p>
    <w:p w:rsidR="008D786D" w:rsidRDefault="008D786D">
      <w:pPr>
        <w:rPr>
          <w:rFonts w:eastAsia="Times New Roman"/>
          <w:sz w:val="20"/>
          <w:szCs w:val="20"/>
        </w:rPr>
      </w:pPr>
    </w:p>
    <w:p w:rsidR="008D786D" w:rsidRPr="00941C92" w:rsidRDefault="00941C92">
      <w:r>
        <w:rPr>
          <w:rFonts w:eastAsia="Times New Roman"/>
          <w:sz w:val="20"/>
          <w:szCs w:val="20"/>
        </w:rPr>
        <w:t>Организатор</w:t>
      </w:r>
      <w:r w:rsidRPr="00941C9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941C92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8D786D" w:rsidRPr="00941C92" w:rsidRDefault="008D786D">
      <w:pPr>
        <w:rPr>
          <w:rFonts w:eastAsia="Times New Roman"/>
          <w:sz w:val="20"/>
          <w:szCs w:val="20"/>
        </w:rPr>
      </w:pPr>
    </w:p>
    <w:p w:rsidR="008D786D" w:rsidRDefault="00941C92">
      <w:r w:rsidRPr="00941C92">
        <w:rPr>
          <w:rFonts w:eastAsia="Times New Roman"/>
          <w:sz w:val="20"/>
          <w:szCs w:val="20"/>
        </w:rPr>
        <w:t>Заказчик: ГОСУДАРСТВЕННОЕ БЮДЖЕТНОЕ УЧРЕЖДЕНИЕ ЗДРАВООХ</w:t>
      </w:r>
      <w:r w:rsidRPr="00941C92">
        <w:rPr>
          <w:rFonts w:eastAsia="Times New Roman"/>
          <w:sz w:val="20"/>
          <w:szCs w:val="20"/>
        </w:rPr>
        <w:t>РАНЕНИЯ РЕСПУБЛИКАНСКИЙ КЛИНИЧЕСКИЙ ПСИХОТЕРАПЕВТИЧЕСКИЙ ЦЕНТР МИНИСТЕРСТВА ЗДРАВООХРАНЕНИЯ РЕСПУБЛИКИ БАШКОРТОСТАН</w:t>
      </w:r>
    </w:p>
    <w:p w:rsidR="008D786D" w:rsidRPr="00941C92" w:rsidRDefault="008D786D">
      <w:pPr>
        <w:rPr>
          <w:rFonts w:eastAsia="Times New Roman"/>
          <w:sz w:val="20"/>
          <w:szCs w:val="20"/>
        </w:rPr>
      </w:pPr>
    </w:p>
    <w:p w:rsidR="008D786D" w:rsidRPr="00941C92" w:rsidRDefault="00941C92">
      <w:r>
        <w:rPr>
          <w:rFonts w:eastAsia="Times New Roman"/>
          <w:sz w:val="20"/>
          <w:szCs w:val="20"/>
        </w:rPr>
        <w:t>Наименование</w:t>
      </w:r>
      <w:r w:rsidRPr="00941C9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941C92">
        <w:rPr>
          <w:rFonts w:eastAsia="Times New Roman"/>
          <w:sz w:val="20"/>
          <w:szCs w:val="20"/>
        </w:rPr>
        <w:t xml:space="preserve">: Поставка смесителей </w:t>
      </w:r>
    </w:p>
    <w:p w:rsidR="008D786D" w:rsidRPr="00941C92" w:rsidRDefault="008D786D">
      <w:pPr>
        <w:rPr>
          <w:rFonts w:eastAsia="Times New Roman"/>
          <w:sz w:val="20"/>
          <w:szCs w:val="20"/>
        </w:rPr>
      </w:pPr>
    </w:p>
    <w:p w:rsidR="008D786D" w:rsidRPr="00941C92" w:rsidRDefault="00941C92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212027416202802760100104370012814244</w:t>
      </w:r>
    </w:p>
    <w:p w:rsidR="008D786D" w:rsidRDefault="008D786D"/>
    <w:p w:rsidR="008D786D" w:rsidRDefault="00941C92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</w:t>
      </w:r>
      <w:r>
        <w:rPr>
          <w:rFonts w:eastAsia="Times New Roman"/>
          <w:sz w:val="20"/>
          <w:szCs w:val="20"/>
        </w:rPr>
        <w:t>ена контракта/Максимальное значение цены контракта: 111 770,00 руб.</w:t>
      </w:r>
    </w:p>
    <w:p w:rsidR="008D786D" w:rsidRDefault="008D786D">
      <w:pPr>
        <w:rPr>
          <w:rFonts w:eastAsia="Times New Roman"/>
          <w:sz w:val="20"/>
          <w:szCs w:val="20"/>
        </w:rPr>
      </w:pPr>
    </w:p>
    <w:p w:rsidR="008D786D" w:rsidRDefault="00941C92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8D786D">
        <w:tc>
          <w:tcPr>
            <w:tcW w:w="3400" w:type="dxa"/>
            <w:shd w:val="clear" w:color="auto" w:fill="auto"/>
          </w:tcPr>
          <w:p w:rsidR="008D786D" w:rsidRDefault="00941C92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D786D" w:rsidRDefault="00941C92"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D786D" w:rsidRDefault="00941C9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D786D">
        <w:tc>
          <w:tcPr>
            <w:tcW w:w="3400" w:type="dxa"/>
            <w:shd w:val="clear" w:color="auto" w:fill="auto"/>
          </w:tcPr>
          <w:p w:rsidR="008D786D" w:rsidRDefault="00941C92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D786D" w:rsidRDefault="00941C92"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D786D" w:rsidRDefault="00941C9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D786D">
        <w:tc>
          <w:tcPr>
            <w:tcW w:w="3400" w:type="dxa"/>
            <w:shd w:val="clear" w:color="auto" w:fill="auto"/>
          </w:tcPr>
          <w:p w:rsidR="008D786D" w:rsidRDefault="00941C9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D786D" w:rsidRDefault="00941C92"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D786D" w:rsidRDefault="00941C9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D786D">
        <w:tc>
          <w:tcPr>
            <w:tcW w:w="3400" w:type="dxa"/>
            <w:shd w:val="clear" w:color="auto" w:fill="auto"/>
          </w:tcPr>
          <w:p w:rsidR="008D786D" w:rsidRDefault="00941C9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D786D" w:rsidRDefault="00941C92"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D786D" w:rsidRDefault="00941C9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D786D">
        <w:tc>
          <w:tcPr>
            <w:tcW w:w="3400" w:type="dxa"/>
            <w:shd w:val="clear" w:color="auto" w:fill="auto"/>
          </w:tcPr>
          <w:p w:rsidR="008D786D" w:rsidRDefault="00941C92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D786D" w:rsidRDefault="00941C92"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D786D" w:rsidRDefault="00941C9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8D786D" w:rsidRDefault="008D786D">
      <w:pPr>
        <w:rPr>
          <w:rFonts w:eastAsia="Times New Roman"/>
          <w:sz w:val="20"/>
          <w:szCs w:val="20"/>
        </w:rPr>
      </w:pPr>
    </w:p>
    <w:p w:rsidR="008D786D" w:rsidRDefault="00941C92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8D786D" w:rsidRDefault="008D786D">
      <w:pPr>
        <w:rPr>
          <w:rFonts w:eastAsia="Times New Roman"/>
          <w:sz w:val="20"/>
          <w:szCs w:val="20"/>
        </w:rPr>
      </w:pPr>
    </w:p>
    <w:p w:rsidR="008D786D" w:rsidRDefault="00941C92">
      <w:r>
        <w:rPr>
          <w:rFonts w:eastAsia="Times New Roman"/>
          <w:sz w:val="20"/>
          <w:szCs w:val="20"/>
        </w:rPr>
        <w:t xml:space="preserve">Аукционной комиссией рассмотрены обе части </w:t>
      </w:r>
      <w:r>
        <w:rPr>
          <w:rFonts w:eastAsia="Times New Roman"/>
          <w:sz w:val="20"/>
          <w:szCs w:val="20"/>
        </w:rPr>
        <w:t>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8D786D" w:rsidRDefault="008D786D">
      <w:pPr>
        <w:rPr>
          <w:rFonts w:eastAsia="Times New Roman"/>
        </w:rPr>
      </w:pPr>
    </w:p>
    <w:p w:rsidR="008D786D" w:rsidRDefault="008D786D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8"/>
        <w:gridCol w:w="2890"/>
        <w:gridCol w:w="2958"/>
        <w:gridCol w:w="1929"/>
      </w:tblGrid>
      <w:tr w:rsidR="008D786D">
        <w:tc>
          <w:tcPr>
            <w:tcW w:w="9924" w:type="dxa"/>
            <w:gridSpan w:val="4"/>
            <w:shd w:val="clear" w:color="auto" w:fill="auto"/>
          </w:tcPr>
          <w:p w:rsidR="008D786D" w:rsidRDefault="00941C92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8D786D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D786D" w:rsidRDefault="00941C9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</w:t>
            </w:r>
            <w:r>
              <w:rPr>
                <w:rFonts w:eastAsia="Times New Roman"/>
                <w:sz w:val="20"/>
                <w:szCs w:val="20"/>
              </w:rPr>
              <w:t>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D786D" w:rsidRDefault="00941C92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D786D" w:rsidRDefault="00941C9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D786D" w:rsidRDefault="00941C92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8D786D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D786D" w:rsidRDefault="00941C92">
            <w:r>
              <w:rPr>
                <w:sz w:val="20"/>
                <w:szCs w:val="20"/>
                <w:lang w:val="en-US"/>
              </w:rPr>
              <w:t>EA-132088</w:t>
            </w:r>
          </w:p>
          <w:p w:rsidR="008D786D" w:rsidRDefault="00941C92">
            <w:r>
              <w:rPr>
                <w:sz w:val="20"/>
                <w:szCs w:val="20"/>
                <w:lang w:val="en-US"/>
              </w:rPr>
              <w:t>ПРЯДИЛЬЩИКОВ АЛЕКСАНДР АЛЕКСЕЕВИЧ / 615512577402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D786D" w:rsidRDefault="00941C9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D786D" w:rsidRDefault="008D786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D786D" w:rsidRDefault="00941C9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D786D" w:rsidRDefault="00941C9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D786D" w:rsidRDefault="00941C9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D786D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D786D" w:rsidRDefault="00941C92">
            <w:r>
              <w:rPr>
                <w:sz w:val="20"/>
                <w:szCs w:val="20"/>
                <w:lang w:val="en-US"/>
              </w:rPr>
              <w:t>EA-132088</w:t>
            </w:r>
          </w:p>
          <w:p w:rsidR="008D786D" w:rsidRDefault="00941C92">
            <w:r>
              <w:rPr>
                <w:sz w:val="20"/>
                <w:szCs w:val="20"/>
                <w:lang w:val="en-US"/>
              </w:rPr>
              <w:t>ПРЯДИЛЬЩИКОВ АЛЕКСАНДР АЛЕКСЕЕВИЧ / 615512577402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D786D" w:rsidRDefault="00941C9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D786D" w:rsidRDefault="008D786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D786D" w:rsidRDefault="00941C9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D786D" w:rsidRDefault="00941C9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D786D" w:rsidRDefault="00941C9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D786D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D786D" w:rsidRDefault="00941C92">
            <w:r>
              <w:rPr>
                <w:sz w:val="20"/>
                <w:szCs w:val="20"/>
                <w:lang w:val="en-US"/>
              </w:rPr>
              <w:t>EA-132088</w:t>
            </w:r>
          </w:p>
          <w:p w:rsidR="008D786D" w:rsidRDefault="00941C92">
            <w:r>
              <w:rPr>
                <w:sz w:val="20"/>
                <w:szCs w:val="20"/>
                <w:lang w:val="en-US"/>
              </w:rPr>
              <w:t>ПРЯДИЛЬЩИКОВ АЛЕКСАНДР АЛЕКСЕЕВИЧ / 615512577402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D786D" w:rsidRDefault="00941C9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D786D" w:rsidRDefault="008D786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D786D" w:rsidRDefault="00941C9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D786D" w:rsidRDefault="00941C9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D786D" w:rsidRDefault="00941C9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D786D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D786D" w:rsidRDefault="00941C92">
            <w:r>
              <w:rPr>
                <w:sz w:val="20"/>
                <w:szCs w:val="20"/>
                <w:lang w:val="en-US"/>
              </w:rPr>
              <w:t>EA-132088</w:t>
            </w:r>
          </w:p>
          <w:p w:rsidR="008D786D" w:rsidRDefault="00941C92">
            <w:r>
              <w:rPr>
                <w:sz w:val="20"/>
                <w:szCs w:val="20"/>
                <w:lang w:val="en-US"/>
              </w:rPr>
              <w:t>ПРЯДИЛЬЩИКОВ АЛЕКСАНДР АЛЕКСЕЕВИЧ / 615512577402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D786D" w:rsidRDefault="00941C9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D786D" w:rsidRDefault="008D786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D786D" w:rsidRDefault="00941C9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D786D" w:rsidRDefault="00941C9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D786D" w:rsidRDefault="00941C9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D786D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D786D" w:rsidRDefault="00941C92">
            <w:r>
              <w:rPr>
                <w:sz w:val="20"/>
                <w:szCs w:val="20"/>
                <w:lang w:val="en-US"/>
              </w:rPr>
              <w:t>EA-132088</w:t>
            </w:r>
          </w:p>
          <w:p w:rsidR="008D786D" w:rsidRDefault="00941C92">
            <w:r>
              <w:rPr>
                <w:sz w:val="20"/>
                <w:szCs w:val="20"/>
                <w:lang w:val="en-US"/>
              </w:rPr>
              <w:t>ПРЯДИЛЬЩИКОВ АЛЕКСАНДР АЛЕКСЕЕВИЧ / 615512577402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D786D" w:rsidRDefault="00941C9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D786D" w:rsidRDefault="008D786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D786D" w:rsidRDefault="00941C9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D786D" w:rsidRDefault="00941C9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D786D" w:rsidRDefault="00941C9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8D786D" w:rsidRDefault="008D786D"/>
    <w:p w:rsidR="008D786D" w:rsidRDefault="008D786D">
      <w:pPr>
        <w:jc w:val="both"/>
        <w:rPr>
          <w:sz w:val="20"/>
          <w:szCs w:val="20"/>
          <w:lang w:val="en-US"/>
        </w:rPr>
      </w:pPr>
    </w:p>
    <w:p w:rsidR="008D786D" w:rsidRDefault="00941C92">
      <w:pPr>
        <w:jc w:val="both"/>
      </w:pPr>
      <w:bookmarkStart w:id="0" w:name="__DdeLink__136_4014115248"/>
      <w:bookmarkEnd w:id="0"/>
      <w:r w:rsidRPr="00941C92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</w:t>
      </w:r>
      <w:r w:rsidRPr="00941C92">
        <w:rPr>
          <w:rFonts w:eastAsia="Times New Roman"/>
          <w:sz w:val="20"/>
          <w:szCs w:val="20"/>
        </w:rPr>
        <w:t>муниципальных нужд» контракт заключается с единственным участником ПРЯДИЛЬЩИКОВ АЛЕКСАНДР АЛЕКСЕЕВИЧ.</w:t>
      </w:r>
    </w:p>
    <w:p w:rsidR="008D786D" w:rsidRDefault="008D786D">
      <w:pPr>
        <w:jc w:val="both"/>
        <w:rPr>
          <w:sz w:val="20"/>
          <w:szCs w:val="20"/>
        </w:rPr>
      </w:pPr>
    </w:p>
    <w:p w:rsidR="008D786D" w:rsidRDefault="00941C92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</w:t>
      </w:r>
      <w:r>
        <w:rPr>
          <w:rFonts w:eastAsia="Times New Roman"/>
          <w:sz w:val="20"/>
          <w:szCs w:val="20"/>
        </w:rPr>
        <w:t xml:space="preserve"> закупок товаров, работ, услуг для обеспечения государственных и муниципальных нужд». Причина признания электронного аукциона не состоявшимся: по </w:t>
      </w:r>
      <w:r>
        <w:rPr>
          <w:rFonts w:eastAsia="Times New Roman"/>
          <w:sz w:val="20"/>
          <w:szCs w:val="20"/>
        </w:rPr>
        <w:lastRenderedPageBreak/>
        <w:t>окончании срока подачи заявок на участие в электронном аукционе оператором электронной площадки зарегистрирова</w:t>
      </w:r>
      <w:r>
        <w:rPr>
          <w:rFonts w:eastAsia="Times New Roman"/>
          <w:sz w:val="20"/>
          <w:szCs w:val="20"/>
        </w:rPr>
        <w:t>на только одна заявка.</w:t>
      </w:r>
    </w:p>
    <w:p w:rsidR="008D786D" w:rsidRDefault="008D786D">
      <w:pPr>
        <w:jc w:val="both"/>
        <w:rPr>
          <w:rFonts w:eastAsia="Times New Roman"/>
          <w:sz w:val="20"/>
          <w:szCs w:val="20"/>
        </w:rPr>
      </w:pPr>
    </w:p>
    <w:p w:rsidR="008D786D" w:rsidRDefault="00941C92">
      <w:pPr>
        <w:jc w:val="both"/>
      </w:pPr>
      <w:r w:rsidRPr="00941C92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</w:t>
      </w:r>
      <w:r>
        <w:rPr>
          <w:rFonts w:eastAsia="Times New Roman"/>
          <w:sz w:val="20"/>
          <w:szCs w:val="20"/>
        </w:rPr>
        <w:t>печения государственных и муниципальных нужд».</w:t>
      </w:r>
    </w:p>
    <w:p w:rsidR="008D786D" w:rsidRDefault="008D786D">
      <w:pPr>
        <w:jc w:val="both"/>
        <w:rPr>
          <w:rFonts w:eastAsia="Times New Roman"/>
          <w:sz w:val="20"/>
          <w:szCs w:val="20"/>
        </w:rPr>
      </w:pPr>
    </w:p>
    <w:p w:rsidR="008D786D" w:rsidRDefault="00941C92">
      <w:r>
        <w:rPr>
          <w:rFonts w:eastAsia="Times New Roman"/>
          <w:sz w:val="20"/>
          <w:szCs w:val="20"/>
        </w:rPr>
        <w:t>Подписи</w:t>
      </w:r>
    </w:p>
    <w:p w:rsidR="008D786D" w:rsidRDefault="008D786D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127"/>
        <w:gridCol w:w="3488"/>
      </w:tblGrid>
      <w:tr w:rsidR="008D786D" w:rsidTr="00941C92">
        <w:tc>
          <w:tcPr>
            <w:tcW w:w="3307" w:type="dxa"/>
            <w:shd w:val="clear" w:color="auto" w:fill="auto"/>
            <w:vAlign w:val="bottom"/>
          </w:tcPr>
          <w:p w:rsidR="008D786D" w:rsidRDefault="00941C9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127" w:type="dxa"/>
            <w:shd w:val="clear" w:color="auto" w:fill="auto"/>
          </w:tcPr>
          <w:p w:rsidR="008D786D" w:rsidRDefault="008D786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88" w:type="dxa"/>
            <w:shd w:val="clear" w:color="auto" w:fill="auto"/>
            <w:vAlign w:val="bottom"/>
          </w:tcPr>
          <w:p w:rsidR="008D786D" w:rsidRDefault="00941C9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8D786D" w:rsidTr="00941C92">
        <w:tc>
          <w:tcPr>
            <w:tcW w:w="3307" w:type="dxa"/>
            <w:shd w:val="clear" w:color="auto" w:fill="auto"/>
            <w:vAlign w:val="bottom"/>
          </w:tcPr>
          <w:p w:rsidR="008D786D" w:rsidRDefault="00941C9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127" w:type="dxa"/>
            <w:shd w:val="clear" w:color="auto" w:fill="auto"/>
          </w:tcPr>
          <w:p w:rsidR="008D786D" w:rsidRDefault="008D786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88" w:type="dxa"/>
            <w:shd w:val="clear" w:color="auto" w:fill="auto"/>
            <w:vAlign w:val="bottom"/>
          </w:tcPr>
          <w:p w:rsidR="008D786D" w:rsidRDefault="00941C9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</w:tr>
      <w:tr w:rsidR="008D786D" w:rsidTr="00941C92">
        <w:tc>
          <w:tcPr>
            <w:tcW w:w="3307" w:type="dxa"/>
            <w:shd w:val="clear" w:color="auto" w:fill="auto"/>
            <w:vAlign w:val="bottom"/>
          </w:tcPr>
          <w:p w:rsidR="008D786D" w:rsidRDefault="00941C9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127" w:type="dxa"/>
            <w:shd w:val="clear" w:color="auto" w:fill="auto"/>
          </w:tcPr>
          <w:p w:rsidR="008D786D" w:rsidRDefault="008D786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88" w:type="dxa"/>
            <w:shd w:val="clear" w:color="auto" w:fill="auto"/>
            <w:vAlign w:val="bottom"/>
          </w:tcPr>
          <w:p w:rsidR="008D786D" w:rsidRDefault="00941C9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  <w:tr w:rsidR="008D786D" w:rsidTr="00941C92">
        <w:tc>
          <w:tcPr>
            <w:tcW w:w="3307" w:type="dxa"/>
            <w:shd w:val="clear" w:color="auto" w:fill="auto"/>
            <w:vAlign w:val="bottom"/>
          </w:tcPr>
          <w:p w:rsidR="008D786D" w:rsidRDefault="00941C9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127" w:type="dxa"/>
            <w:shd w:val="clear" w:color="auto" w:fill="auto"/>
          </w:tcPr>
          <w:p w:rsidR="008D786D" w:rsidRDefault="008D786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88" w:type="dxa"/>
            <w:shd w:val="clear" w:color="auto" w:fill="auto"/>
            <w:vAlign w:val="bottom"/>
          </w:tcPr>
          <w:p w:rsidR="008D786D" w:rsidRDefault="00941C9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</w:tr>
      <w:tr w:rsidR="008D786D" w:rsidTr="00941C92">
        <w:tc>
          <w:tcPr>
            <w:tcW w:w="3307" w:type="dxa"/>
            <w:shd w:val="clear" w:color="auto" w:fill="auto"/>
            <w:vAlign w:val="bottom"/>
          </w:tcPr>
          <w:p w:rsidR="008D786D" w:rsidRDefault="00941C9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127" w:type="dxa"/>
            <w:shd w:val="clear" w:color="auto" w:fill="auto"/>
          </w:tcPr>
          <w:p w:rsidR="008D786D" w:rsidRDefault="008D786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88" w:type="dxa"/>
            <w:shd w:val="clear" w:color="auto" w:fill="auto"/>
            <w:vAlign w:val="bottom"/>
          </w:tcPr>
          <w:p w:rsidR="008D786D" w:rsidRDefault="00941C9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</w:tbl>
    <w:p w:rsidR="00000000" w:rsidRDefault="00941C92">
      <w:bookmarkStart w:id="1" w:name="_GoBack"/>
      <w:bookmarkEnd w:id="1"/>
    </w:p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786D"/>
    <w:rsid w:val="008D786D"/>
    <w:rsid w:val="00941C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85E0A07-A36C-4CDE-9FB7-C9185996ED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537</Words>
  <Characters>3063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3593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Начальник дог.отдела</cp:lastModifiedBy>
  <cp:revision>2</cp:revision>
  <cp:lastPrinted>2021-11-30T09:34:00Z</cp:lastPrinted>
  <dcterms:created xsi:type="dcterms:W3CDTF">2021-11-30T09:35:00Z</dcterms:created>
  <dcterms:modified xsi:type="dcterms:W3CDTF">2021-11-30T09:35:00Z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