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B9" w:rsidRDefault="008D1B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75B9" w:rsidRDefault="008D1B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системы вентиляции главного корпуса и КНС стационарного отделения"</w:t>
      </w:r>
    </w:p>
    <w:p w:rsidR="003475B9" w:rsidRPr="008D1BF5" w:rsidRDefault="008D1BF5">
      <w:pPr>
        <w:ind w:firstLine="567"/>
        <w:jc w:val="center"/>
        <w:rPr>
          <w:rFonts w:eastAsia="Times New Roman"/>
          <w:b/>
          <w:bCs/>
        </w:rPr>
      </w:pPr>
      <w:r w:rsidRPr="008D1B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1BF5">
        <w:rPr>
          <w:rFonts w:eastAsia="Times New Roman"/>
          <w:b/>
          <w:bCs/>
          <w:sz w:val="20"/>
          <w:szCs w:val="20"/>
        </w:rPr>
        <w:t xml:space="preserve"> 1001200000621000316) </w:t>
      </w:r>
    </w:p>
    <w:p w:rsidR="003475B9" w:rsidRPr="008D1BF5" w:rsidRDefault="003475B9">
      <w:pPr>
        <w:ind w:firstLine="567"/>
        <w:jc w:val="center"/>
        <w:rPr>
          <w:sz w:val="20"/>
          <w:szCs w:val="20"/>
        </w:rPr>
      </w:pPr>
    </w:p>
    <w:p w:rsidR="003475B9" w:rsidRPr="008D1BF5" w:rsidRDefault="008D1BF5">
      <w:pPr>
        <w:ind w:firstLine="567"/>
        <w:jc w:val="right"/>
      </w:pPr>
      <w:r w:rsidRPr="008D1BF5">
        <w:rPr>
          <w:rFonts w:eastAsia="Times New Roman"/>
          <w:sz w:val="20"/>
          <w:szCs w:val="20"/>
        </w:rPr>
        <w:t>02.12.21 09:30:20 (</w:t>
      </w:r>
      <w:r>
        <w:rPr>
          <w:rFonts w:eastAsia="Times New Roman"/>
          <w:sz w:val="20"/>
          <w:szCs w:val="20"/>
          <w:lang w:val="en-US"/>
        </w:rPr>
        <w:t>MSK</w:t>
      </w:r>
      <w:r w:rsidRPr="008D1BF5">
        <w:rPr>
          <w:rFonts w:eastAsia="Times New Roman"/>
          <w:sz w:val="20"/>
          <w:szCs w:val="20"/>
        </w:rPr>
        <w:t>+02:00)</w:t>
      </w:r>
    </w:p>
    <w:p w:rsidR="003475B9" w:rsidRPr="008D1BF5" w:rsidRDefault="003475B9">
      <w:pPr>
        <w:ind w:firstLine="567"/>
        <w:rPr>
          <w:rFonts w:eastAsia="Times New Roman"/>
          <w:sz w:val="20"/>
          <w:szCs w:val="20"/>
        </w:rPr>
      </w:pPr>
    </w:p>
    <w:p w:rsidR="003475B9" w:rsidRPr="008D1BF5" w:rsidRDefault="008D1BF5" w:rsidP="008D1BF5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8D1B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1BF5">
        <w:rPr>
          <w:rFonts w:eastAsia="Times New Roman"/>
          <w:sz w:val="20"/>
          <w:szCs w:val="20"/>
        </w:rPr>
        <w:t xml:space="preserve">: Российская </w:t>
      </w:r>
      <w:r w:rsidRPr="008D1BF5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8D1BF5">
        <w:rPr>
          <w:rFonts w:eastAsia="Times New Roman"/>
          <w:sz w:val="20"/>
          <w:szCs w:val="20"/>
        </w:rPr>
        <w:t>Респ</w:t>
      </w:r>
      <w:proofErr w:type="spellEnd"/>
      <w:r w:rsidRPr="008D1BF5">
        <w:rPr>
          <w:rFonts w:eastAsia="Times New Roman"/>
          <w:sz w:val="20"/>
          <w:szCs w:val="20"/>
        </w:rPr>
        <w:t>, Уфа г, УЛИЦА РИХАРДА ЗОРГЕ, ДОМ 73/3</w:t>
      </w:r>
    </w:p>
    <w:p w:rsidR="003475B9" w:rsidRPr="008D1BF5" w:rsidRDefault="008D1BF5" w:rsidP="008D1BF5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D1B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1BF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8D1BF5">
        <w:rPr>
          <w:rFonts w:eastAsia="Times New Roman"/>
          <w:sz w:val="20"/>
          <w:szCs w:val="20"/>
        </w:rPr>
        <w:t>АН</w:t>
      </w:r>
    </w:p>
    <w:p w:rsidR="003475B9" w:rsidRPr="008D1BF5" w:rsidRDefault="008D1BF5" w:rsidP="008D1BF5">
      <w:pPr>
        <w:jc w:val="both"/>
      </w:pPr>
      <w:r w:rsidRPr="008D1BF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475B9" w:rsidRPr="008D1BF5" w:rsidRDefault="003475B9">
      <w:pPr>
        <w:rPr>
          <w:rFonts w:eastAsia="Times New Roman"/>
          <w:sz w:val="20"/>
          <w:szCs w:val="20"/>
        </w:rPr>
      </w:pPr>
    </w:p>
    <w:p w:rsidR="003475B9" w:rsidRPr="008D1BF5" w:rsidRDefault="008D1BF5" w:rsidP="008D1B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1B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1BF5">
        <w:rPr>
          <w:rFonts w:eastAsia="Times New Roman"/>
          <w:sz w:val="20"/>
          <w:szCs w:val="20"/>
        </w:rPr>
        <w:t>: Выполнение работ по текущему ремонту системы вентиляции гл</w:t>
      </w:r>
      <w:r w:rsidRPr="008D1BF5">
        <w:rPr>
          <w:rFonts w:eastAsia="Times New Roman"/>
          <w:sz w:val="20"/>
          <w:szCs w:val="20"/>
        </w:rPr>
        <w:t xml:space="preserve">авного корпуса и КНС стационарного отделения </w:t>
      </w:r>
    </w:p>
    <w:p w:rsidR="003475B9" w:rsidRDefault="008D1BF5" w:rsidP="008D1BF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212027416202802760100104150014322244</w:t>
      </w:r>
    </w:p>
    <w:p w:rsidR="003475B9" w:rsidRDefault="008D1BF5" w:rsidP="008D1BF5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262 460,00 руб.</w:t>
      </w:r>
    </w:p>
    <w:p w:rsidR="003475B9" w:rsidRDefault="008D1BF5" w:rsidP="008D1BF5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8D1B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1BF5">
        <w:rPr>
          <w:rFonts w:eastAsia="Times New Roman"/>
          <w:sz w:val="20"/>
          <w:szCs w:val="20"/>
        </w:rPr>
        <w:t>, %: 9.00</w:t>
      </w:r>
    </w:p>
    <w:p w:rsidR="003475B9" w:rsidRDefault="003475B9">
      <w:pPr>
        <w:rPr>
          <w:rFonts w:eastAsia="Times New Roman"/>
          <w:sz w:val="20"/>
          <w:szCs w:val="20"/>
        </w:rPr>
      </w:pPr>
    </w:p>
    <w:p w:rsidR="003475B9" w:rsidRDefault="008D1BF5">
      <w:r>
        <w:rPr>
          <w:rFonts w:eastAsia="Times New Roman"/>
          <w:sz w:val="20"/>
          <w:szCs w:val="20"/>
        </w:rPr>
        <w:t>Состав аукционной ком</w:t>
      </w:r>
      <w:r>
        <w:rPr>
          <w:rFonts w:eastAsia="Times New Roman"/>
          <w:sz w:val="20"/>
          <w:szCs w:val="20"/>
        </w:rPr>
        <w:t>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3475B9" w:rsidTr="008D1BF5">
        <w:tc>
          <w:tcPr>
            <w:tcW w:w="1713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5B9" w:rsidTr="008D1BF5">
        <w:tc>
          <w:tcPr>
            <w:tcW w:w="1713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5B9" w:rsidTr="008D1BF5">
        <w:tc>
          <w:tcPr>
            <w:tcW w:w="1713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5B9" w:rsidTr="008D1BF5">
        <w:tc>
          <w:tcPr>
            <w:tcW w:w="1713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5B9" w:rsidTr="008D1BF5">
        <w:tc>
          <w:tcPr>
            <w:tcW w:w="1713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475B9" w:rsidRDefault="008D1BF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475B9" w:rsidRDefault="008D1B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475B9" w:rsidRDefault="003475B9">
      <w:pPr>
        <w:rPr>
          <w:rFonts w:eastAsia="Times New Roman"/>
          <w:sz w:val="20"/>
          <w:szCs w:val="20"/>
        </w:rPr>
      </w:pPr>
    </w:p>
    <w:p w:rsidR="003475B9" w:rsidRDefault="008D1BF5" w:rsidP="008D1B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75B9" w:rsidRDefault="008D1BF5" w:rsidP="008D1B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3475B9" w:rsidRDefault="003475B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3475B9" w:rsidTr="008D1BF5">
        <w:trPr>
          <w:trHeight w:val="288"/>
        </w:trPr>
        <w:tc>
          <w:tcPr>
            <w:tcW w:w="5000" w:type="pct"/>
            <w:gridSpan w:val="3"/>
            <w:shd w:val="clear" w:color="auto" w:fill="auto"/>
          </w:tcPr>
          <w:p w:rsidR="003475B9" w:rsidRDefault="008D1BF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475B9" w:rsidTr="008D1BF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75B9" w:rsidRDefault="008D1B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75B9" w:rsidRDefault="008D1B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75B9" w:rsidRDefault="008D1B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3475B9" w:rsidTr="008D1BF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EA-131081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r w:rsidRPr="008D1BF5">
              <w:rPr>
                <w:sz w:val="20"/>
                <w:szCs w:val="20"/>
              </w:rPr>
              <w:t>ОБЩЕСТВО С ОГРАНИЧЕННОЙ ОТВЕТСТВЕННОСТЬЮ "ВК-ИНДУСТРИЯ" / 0245958560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238 838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475B9" w:rsidTr="008D1BF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EA-129078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r w:rsidRPr="008D1BF5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240 150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475B9" w:rsidRDefault="003475B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3475B9" w:rsidTr="008D1BF5">
        <w:tc>
          <w:tcPr>
            <w:tcW w:w="5000" w:type="pct"/>
            <w:gridSpan w:val="4"/>
            <w:shd w:val="clear" w:color="auto" w:fill="auto"/>
          </w:tcPr>
          <w:p w:rsidR="003475B9" w:rsidRDefault="008D1B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75B9" w:rsidTr="008D1BF5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75B9" w:rsidRDefault="008D1B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75B9" w:rsidRDefault="008D1BF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75B9" w:rsidRDefault="008D1B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75B9" w:rsidRDefault="008D1BF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475B9" w:rsidTr="008D1BF5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BF5">
              <w:rPr>
                <w:sz w:val="20"/>
                <w:szCs w:val="20"/>
              </w:rPr>
              <w:t>-131081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lastRenderedPageBreak/>
              <w:t>ОБЩЕСТВО С ОГРАНИЧЕННОЙ ОТВЕТСТВЕННОСТЬЮ "ВК-ИНДУСТРИЯ"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B9" w:rsidTr="008D1BF5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1BF5">
              <w:rPr>
                <w:sz w:val="20"/>
                <w:szCs w:val="20"/>
              </w:rPr>
              <w:t>-131081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t>ОБЩЕСТВО С ОГРАНИЧЕННОЙ ОТВЕТСТВЕННОСТЬЮ "ВК-ИНДУСТРИЯ"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B9" w:rsidTr="008D1BF5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BF5">
              <w:rPr>
                <w:sz w:val="20"/>
                <w:szCs w:val="20"/>
              </w:rPr>
              <w:t>-131081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t>ОБЩЕСТВО С ОГРАНИЧЕННОЙ ОТВЕТСТВЕННОСТЬЮ "ВК-ИНДУСТРИЯ"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B9" w:rsidTr="008D1BF5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BF5">
              <w:rPr>
                <w:sz w:val="20"/>
                <w:szCs w:val="20"/>
              </w:rPr>
              <w:t>-131081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t>ОБЩЕСТВО С ОГРАНИЧЕННОЙ ОТВЕТСТВЕННОСТЬЮ "ВК-ИНДУСТРИЯ"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B9" w:rsidTr="008D1BF5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BF5">
              <w:rPr>
                <w:sz w:val="20"/>
                <w:szCs w:val="20"/>
              </w:rPr>
              <w:t>-131081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t>ОБЩЕСТВО С ОГРАНИЧЕННОЙ ОТВЕТСТВЕННОСТЬЮ "ВК-ИНДУСТРИЯ"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B9" w:rsidTr="008D1BF5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BF5">
              <w:rPr>
                <w:sz w:val="20"/>
                <w:szCs w:val="20"/>
              </w:rPr>
              <w:t>-129078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t>ОБЩЕСТВО С ОГРАНИЧЕННОЙ ОТВЕТСТВЕННОСТЬЮ "ФАКТОР"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B9" w:rsidTr="008D1BF5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BF5">
              <w:rPr>
                <w:sz w:val="20"/>
                <w:szCs w:val="20"/>
              </w:rPr>
              <w:t>-129078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t>ОБЩЕСТВО С ОГРАНИЧЕННОЙ ОТВЕТСТВЕННОСТЬЮ "ФАКТОР"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B9" w:rsidTr="008D1BF5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BF5">
              <w:rPr>
                <w:sz w:val="20"/>
                <w:szCs w:val="20"/>
              </w:rPr>
              <w:t>-129078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t>ОБЩЕСТВО С ОГРАНИЧЕННОЙ ОТВЕТСТВЕННОСТЬЮ "ФАКТОР"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B9" w:rsidTr="008D1BF5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BF5">
              <w:rPr>
                <w:sz w:val="20"/>
                <w:szCs w:val="20"/>
              </w:rPr>
              <w:t>-129078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t>ОБЩЕСТВО С ОГРАНИЧЕННОЙ ОТВЕТСТВЕННОСТЬЮ "ФАКТОР"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5B9" w:rsidTr="008D1BF5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BF5">
              <w:rPr>
                <w:sz w:val="20"/>
                <w:szCs w:val="20"/>
              </w:rPr>
              <w:t>-129078</w:t>
            </w:r>
          </w:p>
          <w:p w:rsidR="003475B9" w:rsidRDefault="008D1BF5">
            <w:pPr>
              <w:pStyle w:val="af1"/>
            </w:pPr>
            <w:r w:rsidRPr="008D1BF5">
              <w:rPr>
                <w:sz w:val="20"/>
                <w:szCs w:val="20"/>
              </w:rPr>
              <w:t>ОБЩЕСТВО С ОГРАНИЧЕННОЙ ОТВЕТСТВЕННОСТЬЮ "ФАКТОР"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5B9" w:rsidRDefault="0034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5B9" w:rsidRDefault="008D1B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5B9" w:rsidRDefault="008D1B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75B9" w:rsidRDefault="003475B9">
      <w:pPr>
        <w:jc w:val="both"/>
        <w:rPr>
          <w:rFonts w:eastAsia="Times New Roman"/>
          <w:sz w:val="20"/>
          <w:szCs w:val="20"/>
          <w:lang w:val="en-US"/>
        </w:rPr>
      </w:pPr>
    </w:p>
    <w:p w:rsidR="003475B9" w:rsidRDefault="008D1BF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"ВК-ИНДУСТРИЯ", предложивший цену контракта 238 838,60 руб.</w:t>
      </w:r>
    </w:p>
    <w:p w:rsidR="003475B9" w:rsidRDefault="003475B9">
      <w:pPr>
        <w:jc w:val="both"/>
        <w:rPr>
          <w:rFonts w:eastAsia="Times New Roman"/>
          <w:sz w:val="20"/>
          <w:szCs w:val="20"/>
        </w:rPr>
      </w:pPr>
    </w:p>
    <w:p w:rsidR="003475B9" w:rsidRDefault="008D1BF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"ВК-ИНДУСТРИЯ", который предложил наиболее низкую цену конт</w:t>
      </w:r>
      <w:r>
        <w:rPr>
          <w:rFonts w:eastAsia="Times New Roman"/>
          <w:sz w:val="20"/>
          <w:szCs w:val="20"/>
        </w:rPr>
        <w:t>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475B9" w:rsidRDefault="003475B9">
      <w:pPr>
        <w:jc w:val="both"/>
        <w:rPr>
          <w:rFonts w:eastAsia="Times New Roman"/>
          <w:sz w:val="20"/>
          <w:szCs w:val="20"/>
        </w:rPr>
      </w:pPr>
    </w:p>
    <w:p w:rsidR="003475B9" w:rsidRDefault="008D1BF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75B9" w:rsidRDefault="003475B9">
      <w:pPr>
        <w:jc w:val="both"/>
        <w:rPr>
          <w:rFonts w:eastAsia="Times New Roman"/>
          <w:sz w:val="20"/>
          <w:szCs w:val="20"/>
        </w:rPr>
      </w:pPr>
    </w:p>
    <w:p w:rsidR="003475B9" w:rsidRDefault="008D1BF5">
      <w:r>
        <w:rPr>
          <w:rFonts w:eastAsia="Times New Roman"/>
          <w:sz w:val="20"/>
          <w:szCs w:val="20"/>
        </w:rPr>
        <w:t>Подписи</w:t>
      </w:r>
    </w:p>
    <w:p w:rsidR="003475B9" w:rsidRDefault="003475B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3475B9" w:rsidTr="008D1BF5">
        <w:tc>
          <w:tcPr>
            <w:tcW w:w="1666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475B9" w:rsidRDefault="003475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475B9" w:rsidTr="008D1BF5">
        <w:tc>
          <w:tcPr>
            <w:tcW w:w="1666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475B9" w:rsidRDefault="003475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475B9" w:rsidTr="008D1BF5">
        <w:tc>
          <w:tcPr>
            <w:tcW w:w="1666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475B9" w:rsidRDefault="003475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475B9" w:rsidTr="008D1BF5">
        <w:tc>
          <w:tcPr>
            <w:tcW w:w="1666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475B9" w:rsidRDefault="003475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475B9" w:rsidTr="008D1BF5">
        <w:tc>
          <w:tcPr>
            <w:tcW w:w="1666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475B9" w:rsidRDefault="003475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475B9" w:rsidRDefault="008D1B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8D1BF5"/>
    <w:sectPr w:rsidR="00000000" w:rsidSect="008D1BF5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B9"/>
    <w:rsid w:val="003475B9"/>
    <w:rsid w:val="008D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9BF623-7309-420F-8D8F-C4329C60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702</Words>
  <Characters>4007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2021-12-02T04:32:00Z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