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1BD" w:rsidRDefault="00B6758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21BD" w:rsidRPr="008E0392" w:rsidRDefault="00B6758D">
      <w:pPr>
        <w:ind w:firstLine="567"/>
        <w:jc w:val="center"/>
      </w:pPr>
      <w:r w:rsidRPr="008E0392">
        <w:rPr>
          <w:rFonts w:eastAsia="Times New Roman"/>
          <w:b/>
          <w:bCs/>
          <w:sz w:val="20"/>
          <w:szCs w:val="20"/>
        </w:rPr>
        <w:t xml:space="preserve">"Поставка продуктов питания (грудка цыплят бройлеров,мясо цыплят бройлеров тушка)" </w:t>
      </w:r>
    </w:p>
    <w:p w:rsidR="00DB21BD" w:rsidRPr="008E0392" w:rsidRDefault="00B6758D">
      <w:pPr>
        <w:ind w:firstLine="567"/>
        <w:jc w:val="center"/>
        <w:rPr>
          <w:rFonts w:eastAsia="Times New Roman"/>
          <w:b/>
          <w:bCs/>
        </w:rPr>
      </w:pPr>
      <w:r w:rsidRPr="008E039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E0392">
        <w:rPr>
          <w:rFonts w:eastAsia="Times New Roman"/>
          <w:b/>
          <w:bCs/>
          <w:sz w:val="20"/>
          <w:szCs w:val="20"/>
        </w:rPr>
        <w:t xml:space="preserve"> 0351300040821000010) </w:t>
      </w:r>
    </w:p>
    <w:p w:rsidR="00DB21BD" w:rsidRPr="008E0392" w:rsidRDefault="00DB21BD">
      <w:pPr>
        <w:ind w:firstLine="567"/>
        <w:jc w:val="center"/>
        <w:rPr>
          <w:sz w:val="20"/>
          <w:szCs w:val="20"/>
        </w:rPr>
      </w:pPr>
    </w:p>
    <w:p w:rsidR="00DB21BD" w:rsidRPr="008E0392" w:rsidRDefault="00B6758D">
      <w:pPr>
        <w:ind w:firstLine="567"/>
        <w:jc w:val="right"/>
      </w:pPr>
      <w:r w:rsidRPr="008E0392">
        <w:rPr>
          <w:rFonts w:eastAsia="Times New Roman"/>
          <w:sz w:val="20"/>
          <w:szCs w:val="20"/>
        </w:rPr>
        <w:t>02.12.21 12:59:40 (</w:t>
      </w:r>
      <w:r>
        <w:rPr>
          <w:rFonts w:eastAsia="Times New Roman"/>
          <w:sz w:val="20"/>
          <w:szCs w:val="20"/>
          <w:lang w:val="en-US"/>
        </w:rPr>
        <w:t>MSK</w:t>
      </w:r>
      <w:r w:rsidRPr="008E0392">
        <w:rPr>
          <w:rFonts w:eastAsia="Times New Roman"/>
          <w:sz w:val="20"/>
          <w:szCs w:val="20"/>
        </w:rPr>
        <w:t>+04:00)</w:t>
      </w:r>
    </w:p>
    <w:p w:rsidR="00DB21BD" w:rsidRPr="008E0392" w:rsidRDefault="00DB21BD">
      <w:pPr>
        <w:ind w:firstLine="567"/>
        <w:rPr>
          <w:rFonts w:eastAsia="Times New Roman"/>
          <w:sz w:val="20"/>
          <w:szCs w:val="20"/>
        </w:rPr>
      </w:pPr>
    </w:p>
    <w:p w:rsidR="00DB21BD" w:rsidRDefault="00B6758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630032, Новосибирская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Новосибирск г, УЛИЦА ПЛАНИРОВОЧНАЯ, 21</w:t>
      </w:r>
    </w:p>
    <w:p w:rsidR="00DB21BD" w:rsidRDefault="00DB21BD">
      <w:pPr>
        <w:rPr>
          <w:rFonts w:eastAsia="Times New Roman"/>
          <w:sz w:val="20"/>
          <w:szCs w:val="20"/>
        </w:rPr>
      </w:pPr>
    </w:p>
    <w:p w:rsidR="00DB21BD" w:rsidRPr="008E0392" w:rsidRDefault="00B6758D">
      <w:r>
        <w:rPr>
          <w:rFonts w:eastAsia="Times New Roman"/>
          <w:sz w:val="20"/>
          <w:szCs w:val="20"/>
        </w:rPr>
        <w:t>Организатор</w:t>
      </w:r>
      <w:r w:rsidRPr="008E0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0392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DB21BD" w:rsidRPr="008E0392" w:rsidRDefault="00DB21BD">
      <w:pPr>
        <w:rPr>
          <w:rFonts w:eastAsia="Times New Roman"/>
          <w:sz w:val="20"/>
          <w:szCs w:val="20"/>
        </w:rPr>
      </w:pPr>
    </w:p>
    <w:p w:rsidR="00DB21BD" w:rsidRDefault="00B6758D">
      <w:r w:rsidRPr="008E0392">
        <w:rPr>
          <w:rFonts w:eastAsia="Times New Roman"/>
          <w:sz w:val="20"/>
          <w:szCs w:val="20"/>
        </w:rPr>
        <w:t>Заказчик: МУНИЦИПАЛЬНОЕ КАЗЕННОЕ ДОШКОЛЬНОЕ</w:t>
      </w:r>
      <w:r w:rsidRPr="008E0392">
        <w:rPr>
          <w:rFonts w:eastAsia="Times New Roman"/>
          <w:sz w:val="20"/>
          <w:szCs w:val="20"/>
        </w:rPr>
        <w:t xml:space="preserve"> ОБРАЗОВАТЕЛЬНОЕ УЧРЕЖДЕНИЕ ГОРОДА НОВОСИБИРСКА "ДЕТСКИЙ САД № 88 "КАПИТОШКА"</w:t>
      </w:r>
    </w:p>
    <w:p w:rsidR="00DB21BD" w:rsidRPr="008E0392" w:rsidRDefault="00DB21BD">
      <w:pPr>
        <w:rPr>
          <w:rFonts w:eastAsia="Times New Roman"/>
          <w:sz w:val="20"/>
          <w:szCs w:val="20"/>
        </w:rPr>
      </w:pPr>
    </w:p>
    <w:p w:rsidR="00DB21BD" w:rsidRPr="008E0392" w:rsidRDefault="00B6758D">
      <w:r>
        <w:rPr>
          <w:rFonts w:eastAsia="Times New Roman"/>
          <w:sz w:val="20"/>
          <w:szCs w:val="20"/>
        </w:rPr>
        <w:t>Наименование</w:t>
      </w:r>
      <w:r w:rsidRPr="008E03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0392">
        <w:rPr>
          <w:rFonts w:eastAsia="Times New Roman"/>
          <w:sz w:val="20"/>
          <w:szCs w:val="20"/>
        </w:rPr>
        <w:t xml:space="preserve">: Поставка продуктов питания (грудка цыплят </w:t>
      </w:r>
      <w:proofErr w:type="gramStart"/>
      <w:r w:rsidRPr="008E0392">
        <w:rPr>
          <w:rFonts w:eastAsia="Times New Roman"/>
          <w:sz w:val="20"/>
          <w:szCs w:val="20"/>
        </w:rPr>
        <w:t>бройлеров,мясо</w:t>
      </w:r>
      <w:proofErr w:type="gramEnd"/>
      <w:r w:rsidRPr="008E0392">
        <w:rPr>
          <w:rFonts w:eastAsia="Times New Roman"/>
          <w:sz w:val="20"/>
          <w:szCs w:val="20"/>
        </w:rPr>
        <w:t xml:space="preserve"> цыплят бройлеров тушка) </w:t>
      </w:r>
    </w:p>
    <w:p w:rsidR="00DB21BD" w:rsidRPr="008E0392" w:rsidRDefault="00DB21BD">
      <w:pPr>
        <w:rPr>
          <w:rFonts w:eastAsia="Times New Roman"/>
          <w:sz w:val="20"/>
          <w:szCs w:val="20"/>
        </w:rPr>
      </w:pPr>
    </w:p>
    <w:p w:rsidR="00DB21BD" w:rsidRPr="008E0392" w:rsidRDefault="00B675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213540413802854040100100150011012244</w:t>
      </w:r>
    </w:p>
    <w:p w:rsidR="00DB21BD" w:rsidRDefault="00DB21BD"/>
    <w:p w:rsidR="00DB21BD" w:rsidRDefault="00B675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163 400,00 руб.</w:t>
      </w:r>
    </w:p>
    <w:p w:rsidR="00DB21BD" w:rsidRDefault="00DB21BD">
      <w:pPr>
        <w:rPr>
          <w:rFonts w:eastAsia="Times New Roman"/>
          <w:sz w:val="20"/>
          <w:szCs w:val="20"/>
        </w:rPr>
      </w:pPr>
    </w:p>
    <w:p w:rsidR="00DB21BD" w:rsidRDefault="00B675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B21BD">
        <w:tc>
          <w:tcPr>
            <w:tcW w:w="3400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21BD">
        <w:tc>
          <w:tcPr>
            <w:tcW w:w="3400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21BD">
        <w:tc>
          <w:tcPr>
            <w:tcW w:w="3400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1BD" w:rsidRDefault="00B6758D"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21BD">
        <w:tc>
          <w:tcPr>
            <w:tcW w:w="3400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21BD">
        <w:tc>
          <w:tcPr>
            <w:tcW w:w="3400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21BD" w:rsidRDefault="00B675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21BD" w:rsidRDefault="00DB21BD">
      <w:pPr>
        <w:rPr>
          <w:rFonts w:eastAsia="Times New Roman"/>
          <w:sz w:val="20"/>
          <w:szCs w:val="20"/>
        </w:rPr>
      </w:pPr>
    </w:p>
    <w:p w:rsidR="00DB21BD" w:rsidRDefault="00B675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21BD" w:rsidRDefault="00DB21BD">
      <w:pPr>
        <w:rPr>
          <w:rFonts w:eastAsia="Times New Roman"/>
          <w:sz w:val="20"/>
          <w:szCs w:val="20"/>
        </w:rPr>
      </w:pPr>
    </w:p>
    <w:p w:rsidR="00DB21BD" w:rsidRDefault="00B6758D">
      <w:r>
        <w:rPr>
          <w:rFonts w:eastAsia="Times New Roman"/>
          <w:sz w:val="20"/>
          <w:szCs w:val="20"/>
        </w:rPr>
        <w:t>Аукционной комиссией рассмотрены обе части</w:t>
      </w:r>
      <w:r>
        <w:rPr>
          <w:rFonts w:eastAsia="Times New Roman"/>
          <w:sz w:val="20"/>
          <w:szCs w:val="20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B21BD" w:rsidRDefault="00DB21BD">
      <w:pPr>
        <w:rPr>
          <w:rFonts w:eastAsia="Times New Roman"/>
        </w:rPr>
      </w:pPr>
    </w:p>
    <w:p w:rsidR="00DB21BD" w:rsidRDefault="00DB21B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B21BD">
        <w:tc>
          <w:tcPr>
            <w:tcW w:w="9924" w:type="dxa"/>
            <w:gridSpan w:val="4"/>
            <w:shd w:val="clear" w:color="auto" w:fill="auto"/>
          </w:tcPr>
          <w:p w:rsidR="00DB21BD" w:rsidRDefault="00B675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21B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</w:t>
            </w:r>
            <w:r>
              <w:rPr>
                <w:rFonts w:eastAsia="Times New Roman"/>
                <w:sz w:val="20"/>
                <w:szCs w:val="20"/>
              </w:rPr>
              <w:t>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B21B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r>
              <w:rPr>
                <w:sz w:val="20"/>
                <w:szCs w:val="20"/>
                <w:lang w:val="en-US"/>
              </w:rPr>
              <w:t>EA</w:t>
            </w:r>
            <w:r w:rsidRPr="008E0392">
              <w:rPr>
                <w:sz w:val="20"/>
                <w:szCs w:val="20"/>
              </w:rPr>
              <w:t>-133379</w:t>
            </w:r>
          </w:p>
          <w:p w:rsidR="00DB21BD" w:rsidRDefault="00B6758D">
            <w:r w:rsidRPr="008E0392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21BD" w:rsidRDefault="00DB21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21BD" w:rsidRDefault="00B675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1B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r>
              <w:rPr>
                <w:sz w:val="20"/>
                <w:szCs w:val="20"/>
                <w:lang w:val="en-US"/>
              </w:rPr>
              <w:t>EA</w:t>
            </w:r>
            <w:r w:rsidRPr="008E0392">
              <w:rPr>
                <w:sz w:val="20"/>
                <w:szCs w:val="20"/>
              </w:rPr>
              <w:t>-133379</w:t>
            </w:r>
          </w:p>
          <w:p w:rsidR="00DB21BD" w:rsidRDefault="00B6758D">
            <w:r w:rsidRPr="008E0392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21BD" w:rsidRDefault="00DB21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21BD" w:rsidRDefault="00B675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1B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r>
              <w:rPr>
                <w:sz w:val="20"/>
                <w:szCs w:val="20"/>
                <w:lang w:val="en-US"/>
              </w:rPr>
              <w:t>EA</w:t>
            </w:r>
            <w:r w:rsidRPr="008E0392">
              <w:rPr>
                <w:sz w:val="20"/>
                <w:szCs w:val="20"/>
              </w:rPr>
              <w:t>-133379</w:t>
            </w:r>
          </w:p>
          <w:p w:rsidR="00DB21BD" w:rsidRDefault="00B6758D">
            <w:r w:rsidRPr="008E0392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21BD" w:rsidRDefault="00DB21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21BD" w:rsidRDefault="00B675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1B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r>
              <w:rPr>
                <w:sz w:val="20"/>
                <w:szCs w:val="20"/>
                <w:lang w:val="en-US"/>
              </w:rPr>
              <w:t>EA</w:t>
            </w:r>
            <w:r w:rsidRPr="008E0392">
              <w:rPr>
                <w:sz w:val="20"/>
                <w:szCs w:val="20"/>
              </w:rPr>
              <w:t>-133379</w:t>
            </w:r>
          </w:p>
          <w:p w:rsidR="00DB21BD" w:rsidRDefault="00B6758D">
            <w:r w:rsidRPr="008E0392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21BD" w:rsidRDefault="00DB21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21BD" w:rsidRDefault="00B675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21B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r>
              <w:rPr>
                <w:sz w:val="20"/>
                <w:szCs w:val="20"/>
                <w:lang w:val="en-US"/>
              </w:rPr>
              <w:t>EA</w:t>
            </w:r>
            <w:r w:rsidRPr="008E0392">
              <w:rPr>
                <w:sz w:val="20"/>
                <w:szCs w:val="20"/>
              </w:rPr>
              <w:t>-133379</w:t>
            </w:r>
          </w:p>
          <w:p w:rsidR="00DB21BD" w:rsidRDefault="00B6758D">
            <w:r w:rsidRPr="008E0392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21BD" w:rsidRDefault="00DB21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21BD" w:rsidRDefault="00B675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21BD" w:rsidRDefault="00B675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21BD" w:rsidRDefault="00DB21BD"/>
    <w:p w:rsidR="00DB21BD" w:rsidRDefault="00DB21BD">
      <w:pPr>
        <w:jc w:val="both"/>
        <w:rPr>
          <w:sz w:val="20"/>
          <w:szCs w:val="20"/>
          <w:lang w:val="en-US"/>
        </w:rPr>
      </w:pPr>
    </w:p>
    <w:p w:rsidR="00DB21BD" w:rsidRDefault="00B6758D">
      <w:pPr>
        <w:jc w:val="both"/>
      </w:pPr>
      <w:bookmarkStart w:id="1" w:name="__DdeLink__136_4014115248"/>
      <w:bookmarkEnd w:id="1"/>
      <w:r w:rsidRPr="008E039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8E0392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"ПРЕСТИЖ".</w:t>
      </w:r>
    </w:p>
    <w:p w:rsidR="00DB21BD" w:rsidRDefault="00DB21BD">
      <w:pPr>
        <w:jc w:val="both"/>
        <w:rPr>
          <w:sz w:val="20"/>
          <w:szCs w:val="20"/>
        </w:rPr>
      </w:pPr>
    </w:p>
    <w:p w:rsidR="00DB21BD" w:rsidRDefault="00B675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>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DB21BD" w:rsidRDefault="00DB21BD">
      <w:pPr>
        <w:jc w:val="both"/>
        <w:rPr>
          <w:rFonts w:eastAsia="Times New Roman"/>
          <w:sz w:val="20"/>
          <w:szCs w:val="20"/>
        </w:rPr>
      </w:pPr>
    </w:p>
    <w:p w:rsidR="00DB21BD" w:rsidRDefault="00B6758D">
      <w:pPr>
        <w:jc w:val="both"/>
      </w:pPr>
      <w:r w:rsidRPr="008E039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21BD" w:rsidRDefault="00DB21BD">
      <w:pPr>
        <w:jc w:val="both"/>
        <w:rPr>
          <w:rFonts w:eastAsia="Times New Roman"/>
          <w:sz w:val="20"/>
          <w:szCs w:val="20"/>
        </w:rPr>
      </w:pPr>
    </w:p>
    <w:p w:rsidR="00DB21BD" w:rsidRDefault="00B6758D">
      <w:r>
        <w:rPr>
          <w:rFonts w:eastAsia="Times New Roman"/>
          <w:sz w:val="20"/>
          <w:szCs w:val="20"/>
        </w:rPr>
        <w:t>Подписи</w:t>
      </w:r>
    </w:p>
    <w:p w:rsidR="00DB21BD" w:rsidRDefault="00DB21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21BD">
        <w:tc>
          <w:tcPr>
            <w:tcW w:w="3307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1BD" w:rsidRDefault="00DB2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B21BD">
        <w:tc>
          <w:tcPr>
            <w:tcW w:w="3307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1BD" w:rsidRDefault="00DB2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B21BD">
        <w:tc>
          <w:tcPr>
            <w:tcW w:w="3307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1BD" w:rsidRDefault="00DB2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21BD">
        <w:tc>
          <w:tcPr>
            <w:tcW w:w="3307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1BD" w:rsidRDefault="00DB2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B21BD">
        <w:tc>
          <w:tcPr>
            <w:tcW w:w="3307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21BD" w:rsidRDefault="00DB21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21BD" w:rsidRDefault="00B675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6758D" w:rsidRDefault="00B6758D"/>
    <w:sectPr w:rsidR="00B6758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1BD"/>
    <w:rsid w:val="008E0392"/>
    <w:rsid w:val="00B6758D"/>
    <w:rsid w:val="00DB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B53AEB-8A12-431D-9060-1A2A3D281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2021-12-02T05:58:00Z</dcterms:created>
  <dcterms:modified xsi:type="dcterms:W3CDTF">2021-12-02T05:58:00Z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