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CCC" w:rsidRDefault="00B248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4846" w:rsidRDefault="00B248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24846"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поддержке, техническому обслуживанию и ремонту абонентского оборудования единой сети оперативной </w:t>
      </w:r>
      <w:proofErr w:type="spellStart"/>
      <w:r w:rsidRPr="00B24846">
        <w:rPr>
          <w:rFonts w:eastAsia="Times New Roman"/>
          <w:b/>
          <w:bCs/>
          <w:sz w:val="20"/>
          <w:szCs w:val="20"/>
        </w:rPr>
        <w:t>транкинговой</w:t>
      </w:r>
      <w:proofErr w:type="spellEnd"/>
      <w:r w:rsidRPr="00B24846">
        <w:rPr>
          <w:rFonts w:eastAsia="Times New Roman"/>
          <w:b/>
          <w:bCs/>
          <w:sz w:val="20"/>
          <w:szCs w:val="20"/>
        </w:rPr>
        <w:t xml:space="preserve"> радиосвязи </w:t>
      </w:r>
    </w:p>
    <w:p w:rsidR="008B2CCC" w:rsidRPr="00B24846" w:rsidRDefault="00B24846">
      <w:pPr>
        <w:ind w:firstLine="567"/>
        <w:jc w:val="center"/>
      </w:pPr>
      <w:r w:rsidRPr="00B24846">
        <w:rPr>
          <w:rFonts w:eastAsia="Times New Roman"/>
          <w:b/>
          <w:bCs/>
          <w:sz w:val="20"/>
          <w:szCs w:val="20"/>
        </w:rPr>
        <w:t>в СПб ГБУЗ "</w:t>
      </w:r>
      <w:r w:rsidRPr="00B24846">
        <w:rPr>
          <w:rFonts w:eastAsia="Times New Roman"/>
          <w:b/>
          <w:bCs/>
          <w:sz w:val="20"/>
          <w:szCs w:val="20"/>
        </w:rPr>
        <w:t xml:space="preserve">Городская больница № 40" в 2022 году" </w:t>
      </w:r>
    </w:p>
    <w:p w:rsidR="008B2CCC" w:rsidRPr="00B24846" w:rsidRDefault="00B24846">
      <w:pPr>
        <w:ind w:firstLine="567"/>
        <w:jc w:val="center"/>
        <w:rPr>
          <w:rFonts w:eastAsia="Times New Roman"/>
          <w:b/>
          <w:bCs/>
        </w:rPr>
      </w:pPr>
      <w:r w:rsidRPr="00B248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4846">
        <w:rPr>
          <w:rFonts w:eastAsia="Times New Roman"/>
          <w:b/>
          <w:bCs/>
          <w:sz w:val="20"/>
          <w:szCs w:val="20"/>
        </w:rPr>
        <w:t xml:space="preserve"> 0372200047721000516) </w:t>
      </w:r>
    </w:p>
    <w:p w:rsidR="008B2CCC" w:rsidRPr="00B24846" w:rsidRDefault="008B2CCC">
      <w:pPr>
        <w:ind w:firstLine="567"/>
        <w:jc w:val="center"/>
        <w:rPr>
          <w:sz w:val="20"/>
          <w:szCs w:val="20"/>
        </w:rPr>
      </w:pPr>
    </w:p>
    <w:p w:rsidR="008B2CCC" w:rsidRDefault="00B24846">
      <w:pPr>
        <w:ind w:firstLine="567"/>
        <w:jc w:val="right"/>
      </w:pPr>
      <w:r w:rsidRPr="00B24846">
        <w:rPr>
          <w:rFonts w:eastAsia="Times New Roman"/>
          <w:sz w:val="20"/>
          <w:szCs w:val="20"/>
        </w:rPr>
        <w:t>02.12.21 10:21:51 (</w:t>
      </w:r>
      <w:r>
        <w:rPr>
          <w:rFonts w:eastAsia="Times New Roman"/>
          <w:sz w:val="20"/>
          <w:szCs w:val="20"/>
          <w:lang w:val="en-US"/>
        </w:rPr>
        <w:t>MSK</w:t>
      </w:r>
      <w:r w:rsidRPr="00B24846">
        <w:rPr>
          <w:rFonts w:eastAsia="Times New Roman"/>
          <w:sz w:val="20"/>
          <w:szCs w:val="20"/>
        </w:rPr>
        <w:t>+00:00)</w:t>
      </w:r>
    </w:p>
    <w:p w:rsidR="008B2CCC" w:rsidRPr="00B24846" w:rsidRDefault="008B2CCC">
      <w:pPr>
        <w:ind w:firstLine="567"/>
        <w:rPr>
          <w:rFonts w:eastAsia="Times New Roman"/>
          <w:sz w:val="20"/>
          <w:szCs w:val="20"/>
        </w:rPr>
      </w:pPr>
    </w:p>
    <w:p w:rsidR="008B2CCC" w:rsidRDefault="00B24846">
      <w:r>
        <w:rPr>
          <w:rFonts w:eastAsia="Times New Roman"/>
          <w:sz w:val="20"/>
          <w:szCs w:val="20"/>
        </w:rPr>
        <w:t>Организатор</w:t>
      </w:r>
      <w:r w:rsidRPr="00B248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48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2CCC" w:rsidRPr="00B24846" w:rsidRDefault="008B2CCC">
      <w:pPr>
        <w:rPr>
          <w:rFonts w:eastAsia="Times New Roman"/>
          <w:sz w:val="20"/>
          <w:szCs w:val="20"/>
        </w:rPr>
      </w:pPr>
    </w:p>
    <w:p w:rsidR="008B2CCC" w:rsidRDefault="00B24846">
      <w:r>
        <w:rPr>
          <w:rFonts w:eastAsia="Times New Roman"/>
          <w:sz w:val="20"/>
          <w:szCs w:val="20"/>
        </w:rPr>
        <w:t>Заказчик</w:t>
      </w:r>
      <w:r w:rsidRPr="00B24846">
        <w:rPr>
          <w:rFonts w:eastAsia="Times New Roman"/>
          <w:sz w:val="20"/>
          <w:szCs w:val="20"/>
        </w:rPr>
        <w:t xml:space="preserve">: </w:t>
      </w:r>
      <w:r w:rsidRPr="00B2484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B2CCC" w:rsidRPr="00B24846" w:rsidRDefault="008B2CCC">
      <w:pPr>
        <w:rPr>
          <w:rFonts w:eastAsia="Times New Roman"/>
          <w:sz w:val="20"/>
          <w:szCs w:val="20"/>
        </w:rPr>
      </w:pPr>
    </w:p>
    <w:p w:rsidR="008B2CCC" w:rsidRPr="00B24846" w:rsidRDefault="00B24846" w:rsidP="00B2484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248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4846">
        <w:rPr>
          <w:rFonts w:eastAsia="Times New Roman"/>
          <w:sz w:val="20"/>
          <w:szCs w:val="20"/>
        </w:rPr>
        <w:t xml:space="preserve">: </w:t>
      </w:r>
      <w:r w:rsidRPr="00B24846">
        <w:rPr>
          <w:rFonts w:eastAsia="Times New Roman"/>
          <w:b/>
          <w:sz w:val="20"/>
          <w:szCs w:val="20"/>
        </w:rPr>
        <w:t>Оказание услуг по технической поддержке, техническому обслуживанию и ремонту абонентского оборудования единой сети о</w:t>
      </w:r>
      <w:r w:rsidRPr="00B24846">
        <w:rPr>
          <w:rFonts w:eastAsia="Times New Roman"/>
          <w:b/>
          <w:sz w:val="20"/>
          <w:szCs w:val="20"/>
        </w:rPr>
        <w:t xml:space="preserve">перативной </w:t>
      </w:r>
      <w:proofErr w:type="spellStart"/>
      <w:r w:rsidRPr="00B24846">
        <w:rPr>
          <w:rFonts w:eastAsia="Times New Roman"/>
          <w:b/>
          <w:sz w:val="20"/>
          <w:szCs w:val="20"/>
        </w:rPr>
        <w:t>транкинговой</w:t>
      </w:r>
      <w:proofErr w:type="spellEnd"/>
      <w:r w:rsidRPr="00B24846">
        <w:rPr>
          <w:rFonts w:eastAsia="Times New Roman"/>
          <w:b/>
          <w:sz w:val="20"/>
          <w:szCs w:val="20"/>
        </w:rPr>
        <w:t xml:space="preserve"> радиосвязи в СПб ГБУЗ "Городская больница № 40" в 2022 году</w:t>
      </w:r>
    </w:p>
    <w:p w:rsidR="008B2CCC" w:rsidRPr="00B24846" w:rsidRDefault="008B2CCC" w:rsidP="00B24846">
      <w:pPr>
        <w:jc w:val="both"/>
        <w:rPr>
          <w:rFonts w:eastAsia="Times New Roman"/>
          <w:b/>
          <w:sz w:val="20"/>
          <w:szCs w:val="20"/>
        </w:rPr>
      </w:pPr>
    </w:p>
    <w:p w:rsidR="008B2CCC" w:rsidRPr="00B24846" w:rsidRDefault="00B24846" w:rsidP="00B24846">
      <w:pPr>
        <w:jc w:val="both"/>
        <w:rPr>
          <w:b/>
        </w:rPr>
      </w:pPr>
      <w:r w:rsidRPr="00B24846">
        <w:rPr>
          <w:rFonts w:eastAsia="Times New Roman"/>
          <w:b/>
          <w:sz w:val="20"/>
          <w:szCs w:val="20"/>
        </w:rPr>
        <w:t>Начальная (максимальная) цена контракта: 151 551,20 руб.</w:t>
      </w:r>
    </w:p>
    <w:p w:rsidR="008B2CCC" w:rsidRDefault="008B2CC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B2CCC" w:rsidRPr="00B24846" w:rsidTr="00B248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2CCC" w:rsidRPr="00B24846" w:rsidRDefault="00B24846">
            <w:pPr>
              <w:pStyle w:val="af9"/>
              <w:rPr>
                <w:sz w:val="16"/>
              </w:rPr>
            </w:pPr>
            <w:proofErr w:type="spellStart"/>
            <w:r w:rsidRPr="00B2484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2CCC" w:rsidRPr="00B248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2CCC" w:rsidRPr="00B24846" w:rsidRDefault="00B24846">
                  <w:pPr>
                    <w:jc w:val="both"/>
                    <w:rPr>
                      <w:sz w:val="16"/>
                    </w:rPr>
                  </w:pPr>
                  <w:r w:rsidRPr="00B2484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B2CCC" w:rsidRPr="00B24846" w:rsidRDefault="00B24846">
                  <w:pPr>
                    <w:jc w:val="both"/>
                    <w:rPr>
                      <w:sz w:val="16"/>
                    </w:rPr>
                  </w:pPr>
                  <w:r w:rsidRPr="00B24846">
                    <w:rPr>
                      <w:sz w:val="16"/>
                      <w:szCs w:val="20"/>
                    </w:rPr>
                    <w:t>Участ</w:t>
                  </w:r>
                  <w:r w:rsidRPr="00B24846">
                    <w:rPr>
                      <w:sz w:val="16"/>
                      <w:szCs w:val="20"/>
                    </w:rPr>
                    <w:t xml:space="preserve">ник закупки должен соответствовать единым </w:t>
                  </w:r>
                  <w:proofErr w:type="gramStart"/>
                  <w:r w:rsidRPr="00B2484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2484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B2CCC" w:rsidRPr="00B248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2CCC" w:rsidRPr="00B24846" w:rsidRDefault="00B24846">
                  <w:pPr>
                    <w:jc w:val="both"/>
                    <w:rPr>
                      <w:sz w:val="16"/>
                    </w:rPr>
                  </w:pPr>
                  <w:r w:rsidRPr="00B2484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</w:t>
                  </w:r>
                  <w:r w:rsidRPr="00B24846">
                    <w:rPr>
                      <w:sz w:val="16"/>
                      <w:szCs w:val="20"/>
                    </w:rPr>
                    <w:t xml:space="preserve"> Федерального закона № 44-ФЗ)</w:t>
                  </w:r>
                </w:p>
                <w:p w:rsidR="008B2CCC" w:rsidRPr="00B24846" w:rsidRDefault="00B24846">
                  <w:pPr>
                    <w:jc w:val="both"/>
                    <w:rPr>
                      <w:sz w:val="16"/>
                    </w:rPr>
                  </w:pPr>
                  <w:r w:rsidRPr="00B2484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</w:t>
                  </w:r>
                  <w:r w:rsidRPr="00B24846">
                    <w:rPr>
                      <w:sz w:val="16"/>
                      <w:szCs w:val="20"/>
                    </w:rPr>
                    <w:t>3 статьи 104 Закона.</w:t>
                  </w:r>
                </w:p>
              </w:tc>
            </w:tr>
          </w:tbl>
          <w:p w:rsidR="008B2CCC" w:rsidRPr="00B24846" w:rsidRDefault="008B2CC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B2CCC" w:rsidRPr="00B24846" w:rsidTr="00B248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2CCC" w:rsidRPr="00B24846" w:rsidRDefault="00B24846">
            <w:pPr>
              <w:pStyle w:val="af9"/>
              <w:rPr>
                <w:sz w:val="16"/>
              </w:rPr>
            </w:pPr>
            <w:proofErr w:type="spellStart"/>
            <w:r w:rsidRPr="00B2484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B2CCC" w:rsidRPr="00B2484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2CCC" w:rsidRPr="00B24846" w:rsidRDefault="00B24846">
                  <w:pPr>
                    <w:rPr>
                      <w:sz w:val="16"/>
                    </w:rPr>
                  </w:pPr>
                  <w:r w:rsidRPr="00B2484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B2CCC" w:rsidRPr="00B24846" w:rsidRDefault="00B24846">
                  <w:pPr>
                    <w:rPr>
                      <w:sz w:val="16"/>
                    </w:rPr>
                  </w:pPr>
                  <w:r w:rsidRPr="00B2484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B24846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B2484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2484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2484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2484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2484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2484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2484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B2CCC" w:rsidRPr="00B24846" w:rsidRDefault="008B2CC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B2CCC" w:rsidRDefault="008B2CCC">
      <w:pPr>
        <w:rPr>
          <w:rFonts w:eastAsia="Times New Roman"/>
          <w:sz w:val="20"/>
          <w:szCs w:val="20"/>
        </w:rPr>
      </w:pPr>
    </w:p>
    <w:p w:rsidR="008B2CCC" w:rsidRDefault="00B2484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2CCC">
        <w:tc>
          <w:tcPr>
            <w:tcW w:w="4960" w:type="dxa"/>
            <w:shd w:val="clear" w:color="auto" w:fill="auto"/>
          </w:tcPr>
          <w:p w:rsidR="008B2CCC" w:rsidRDefault="00B248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CCC" w:rsidRDefault="00B2484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2CCC">
        <w:tc>
          <w:tcPr>
            <w:tcW w:w="4960" w:type="dxa"/>
            <w:shd w:val="clear" w:color="auto" w:fill="auto"/>
          </w:tcPr>
          <w:p w:rsidR="008B2CCC" w:rsidRDefault="00B248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CCC" w:rsidRDefault="00B2484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B2CCC">
        <w:tc>
          <w:tcPr>
            <w:tcW w:w="4960" w:type="dxa"/>
            <w:shd w:val="clear" w:color="auto" w:fill="auto"/>
          </w:tcPr>
          <w:p w:rsidR="008B2CCC" w:rsidRDefault="00B248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CCC" w:rsidRDefault="00B2484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B2CCC" w:rsidRDefault="008B2CCC">
      <w:pPr>
        <w:rPr>
          <w:rFonts w:eastAsia="Times New Roman"/>
          <w:sz w:val="20"/>
          <w:szCs w:val="20"/>
        </w:rPr>
      </w:pPr>
    </w:p>
    <w:p w:rsidR="008B2CCC" w:rsidRDefault="00B248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B2CCC" w:rsidRDefault="008B2C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3544"/>
        <w:gridCol w:w="1496"/>
      </w:tblGrid>
      <w:tr w:rsidR="008B2CCC" w:rsidTr="00B2484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B2CCC" w:rsidRDefault="00B248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2CCC" w:rsidRPr="00B24846" w:rsidTr="00B2484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B2CCC" w:rsidTr="00B2484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pStyle w:val="af9"/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>EA-130037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B24846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B2CCC" w:rsidRDefault="008B2C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410"/>
        <w:gridCol w:w="2630"/>
      </w:tblGrid>
      <w:tr w:rsidR="008B2CCC" w:rsidTr="00B24846">
        <w:tc>
          <w:tcPr>
            <w:tcW w:w="9915" w:type="dxa"/>
            <w:gridSpan w:val="4"/>
            <w:shd w:val="clear" w:color="auto" w:fill="auto"/>
          </w:tcPr>
          <w:p w:rsidR="008B2CCC" w:rsidRDefault="00B248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2CCC" w:rsidRPr="00B24846" w:rsidTr="00B2484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b/>
                <w:sz w:val="18"/>
                <w:szCs w:val="20"/>
              </w:rPr>
              <w:t>Наименование / ИНН</w:t>
            </w:r>
          </w:p>
          <w:p w:rsidR="008B2CCC" w:rsidRPr="00B24846" w:rsidRDefault="00B24846" w:rsidP="00B2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2484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B2CCC" w:rsidTr="00B2484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>EA-130037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 xml:space="preserve">АКЦИОНЕРНОЕ ОБЩЕСТВО "РАДИОТЕЛ САНКТ-ПЕТЕРБУРГ" / </w:t>
            </w:r>
            <w:r w:rsidRPr="00B24846">
              <w:rPr>
                <w:sz w:val="18"/>
                <w:szCs w:val="20"/>
              </w:rPr>
              <w:t>7813395894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proofErr w:type="spellStart"/>
            <w:r w:rsidRPr="00B2484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248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2484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248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2484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2CCC" w:rsidTr="00B2484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>EA-130037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>Участник элект</w:t>
            </w:r>
            <w:r w:rsidRPr="00B24846">
              <w:rPr>
                <w:sz w:val="18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2CCC" w:rsidTr="00B24846">
        <w:trPr>
          <w:trHeight w:val="862"/>
        </w:trPr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>EA-130037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2484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2484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CCC" w:rsidRPr="00B24846" w:rsidRDefault="00B24846" w:rsidP="00B24846">
            <w:pPr>
              <w:jc w:val="center"/>
              <w:rPr>
                <w:sz w:val="18"/>
              </w:rPr>
            </w:pPr>
            <w:r w:rsidRPr="00B24846">
              <w:rPr>
                <w:sz w:val="18"/>
                <w:szCs w:val="20"/>
              </w:rPr>
              <w:t>Участник электронного аукциона и поданная им заявка СО</w:t>
            </w:r>
            <w:r w:rsidRPr="00B24846">
              <w:rPr>
                <w:sz w:val="18"/>
                <w:szCs w:val="20"/>
              </w:rPr>
              <w:t>ОТВЕТСТВУЕТ требованиям документации об электронном аукционе</w:t>
            </w:r>
          </w:p>
        </w:tc>
      </w:tr>
    </w:tbl>
    <w:p w:rsidR="008B2CCC" w:rsidRDefault="00B24846">
      <w:pPr>
        <w:jc w:val="both"/>
      </w:pPr>
      <w:r w:rsidRPr="00B24846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B24846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2CCC" w:rsidRPr="00B24846" w:rsidRDefault="008B2CCC">
      <w:pPr>
        <w:jc w:val="both"/>
        <w:rPr>
          <w:sz w:val="20"/>
          <w:szCs w:val="20"/>
        </w:rPr>
      </w:pPr>
    </w:p>
    <w:p w:rsidR="008B2CCC" w:rsidRPr="00B24846" w:rsidRDefault="00B24846">
      <w:pPr>
        <w:jc w:val="both"/>
        <w:rPr>
          <w:b/>
        </w:rPr>
      </w:pPr>
      <w:r w:rsidRPr="00B24846">
        <w:rPr>
          <w:rFonts w:eastAsia="Times New Roman"/>
          <w:sz w:val="20"/>
          <w:szCs w:val="20"/>
        </w:rPr>
        <w:t xml:space="preserve">На </w:t>
      </w:r>
      <w:r w:rsidRPr="00B24846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B24846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</w:t>
      </w:r>
      <w:r w:rsidRPr="00B24846">
        <w:rPr>
          <w:rFonts w:eastAsia="Times New Roman"/>
          <w:b/>
          <w:sz w:val="20"/>
          <w:szCs w:val="20"/>
        </w:rPr>
        <w:t>АКЦИОНЕРНОЕ ОБЩЕСТВО "РАДИОТЕЛ САНКТ-ПЕТЕРБУРГ".</w:t>
      </w:r>
    </w:p>
    <w:p w:rsidR="008B2CCC" w:rsidRDefault="00B2484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B2CCC" w:rsidRDefault="008B2CCC">
      <w:pPr>
        <w:rPr>
          <w:rFonts w:eastAsia="Times New Roman"/>
          <w:sz w:val="20"/>
          <w:szCs w:val="20"/>
        </w:rPr>
      </w:pPr>
    </w:p>
    <w:p w:rsidR="008B2CCC" w:rsidRDefault="00B248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B2CCC" w:rsidRDefault="008B2CC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B2CCC" w:rsidRDefault="00B248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B2CCC" w:rsidRDefault="008B2C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B2CCC">
        <w:tc>
          <w:tcPr>
            <w:tcW w:w="3307" w:type="dxa"/>
            <w:shd w:val="clear" w:color="auto" w:fill="auto"/>
            <w:vAlign w:val="bottom"/>
          </w:tcPr>
          <w:p w:rsidR="008B2CCC" w:rsidRDefault="00B248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2CCC" w:rsidRDefault="008B2C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2CCC" w:rsidRDefault="00B248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2CCC">
        <w:tc>
          <w:tcPr>
            <w:tcW w:w="3307" w:type="dxa"/>
            <w:shd w:val="clear" w:color="auto" w:fill="auto"/>
            <w:vAlign w:val="bottom"/>
          </w:tcPr>
          <w:p w:rsidR="008B2CCC" w:rsidRDefault="00B248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2CCC" w:rsidRDefault="008B2C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2CCC" w:rsidRDefault="00B2484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B2CCC">
        <w:tc>
          <w:tcPr>
            <w:tcW w:w="3307" w:type="dxa"/>
            <w:shd w:val="clear" w:color="auto" w:fill="auto"/>
            <w:vAlign w:val="bottom"/>
          </w:tcPr>
          <w:p w:rsidR="008B2CCC" w:rsidRDefault="00B248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2CCC" w:rsidRDefault="008B2C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2CCC" w:rsidRDefault="00B2484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24846"/>
    <w:sectPr w:rsidR="00000000" w:rsidSect="00B24846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24846">
      <w:r>
        <w:separator/>
      </w:r>
    </w:p>
  </w:endnote>
  <w:endnote w:type="continuationSeparator" w:id="0">
    <w:p w:rsidR="00000000" w:rsidRDefault="00B2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CCC" w:rsidRDefault="008B2CCC">
    <w:pPr>
      <w:jc w:val="both"/>
    </w:pPr>
  </w:p>
  <w:p w:rsidR="008B2CCC" w:rsidRDefault="008B2CCC">
    <w:pPr>
      <w:pStyle w:val="afe"/>
    </w:pPr>
  </w:p>
  <w:p w:rsidR="008B2CCC" w:rsidRDefault="008B2CC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CCC" w:rsidRDefault="008B2CCC"/>
  </w:footnote>
  <w:footnote w:type="continuationSeparator" w:id="0">
    <w:p w:rsidR="008B2CCC" w:rsidRDefault="00B24846">
      <w:r>
        <w:continuationSeparator/>
      </w:r>
    </w:p>
  </w:footnote>
  <w:footnote w:id="1">
    <w:p w:rsidR="008B2CCC" w:rsidRDefault="00B2484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CCC"/>
    <w:rsid w:val="008B2CCC"/>
    <w:rsid w:val="00B2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puKNucM7eyA/jemOgOm8dw2t8enwzfnCKkIeNsc/YtA=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W0ga2dh5U8JYZwwquY+JF/E780qetW9OihonFD0Brx0=</DigestValue>
    </Reference>
  </SignedInfo>
  <SignatureValue>Nuw7LPniHChOl8qTFHwnpy6ot45RWl9guIGVugaPqFOtXz+ymMuTiT4ISqhKyxIs
bst2ht9VigRB8e89Jm3HmQ==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Vivr8T2q76UO8scDJnW7ZVAjWYo=</DigestValue>
      </Reference>
      <Reference URI="/word/endnotes.xml?ContentType=application/vnd.openxmlformats-officedocument.wordprocessingml.endnotes+xml">
        <DigestMethod Algorithm="http://www.w3.org/2000/09/xmldsig#sha1"/>
        <DigestValue>F8657kGw4On4xkieS0RHs55SwjQ=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52dZjyUAvXfsokmUEZVxHDmlxGk=</DigestValue>
      </Reference>
      <Reference URI="/word/footnotes.xml?ContentType=application/vnd.openxmlformats-officedocument.wordprocessingml.footnotes+xml">
        <DigestMethod Algorithm="http://www.w3.org/2000/09/xmldsig#sha1"/>
        <DigestValue>yODgU5aqqTJKLdNNewEFJSg4bDQ=</DigestValue>
      </Reference>
      <Reference URI="/word/settings.xml?ContentType=application/vnd.openxmlformats-officedocument.wordprocessingml.settings+xml">
        <DigestMethod Algorithm="http://www.w3.org/2000/09/xmldsig#sha1"/>
        <DigestValue>q58rdE54i6rNYd1mbHcfFZQQFcg=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2021-12-02T07:23:02Z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2021-12-02T07:23:02Z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fBXzMzSqlyU1ZbtBjJqO2mb7XkbRsRhlWNltvM8L23s=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/+PDV2ayBWhLT8HH7fXsKYA1JcFhcZ1IPfwCH3iHGA0=</DigestValue>
    </Reference>
  </SignedInfo>
  <SignatureValue>qWh6U+XLO0s9fS2C0u+8TmUssLNy3hwTJjm0E8g7hGJdGxYfHITeL5PYqJVaAfxG
a/mcPQbLjA/qR123mWV2Ug==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Vivr8T2q76UO8scDJnW7ZVAjWYo=</DigestValue>
      </Reference>
      <Reference URI="/word/endnotes.xml?ContentType=application/vnd.openxmlformats-officedocument.wordprocessingml.endnotes+xml">
        <DigestMethod Algorithm="http://www.w3.org/2000/09/xmldsig#sha1"/>
        <DigestValue>F8657kGw4On4xkieS0RHs55SwjQ=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52dZjyUAvXfsokmUEZVxHDmlxGk=</DigestValue>
      </Reference>
      <Reference URI="/word/footnotes.xml?ContentType=application/vnd.openxmlformats-officedocument.wordprocessingml.footnotes+xml">
        <DigestMethod Algorithm="http://www.w3.org/2000/09/xmldsig#sha1"/>
        <DigestValue>yODgU5aqqTJKLdNNewEFJSg4bDQ=</DigestValue>
      </Reference>
      <Reference URI="/word/settings.xml?ContentType=application/vnd.openxmlformats-officedocument.wordprocessingml.settings+xml">
        <DigestMethod Algorithm="http://www.w3.org/2000/09/xmldsig#sha1"/>
        <DigestValue>q58rdE54i6rNYd1mbHcfFZQQFcg=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2021-12-02T07:23:07Z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2021-12-02T07:23:07Z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Pb7kKyiQM0jyzsza8mnehW0w6PM3lHROrciLzx7RJT4=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KrbbKy6s1XSuXagft2/ZB18FRV86iwd3ddyCmnHoDkE=</DigestValue>
    </Reference>
  </SignedInfo>
  <SignatureValue>cC9VOxaOPDrIZFg/sYHSOfNg9BcNR86o3MKvCvMIVbkxlyPMXS6RSMgf+4VNN5FF
HqfoTnVXXhIecs3/jSxhKQ==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Vivr8T2q76UO8scDJnW7ZVAjWYo=</DigestValue>
      </Reference>
      <Reference URI="/word/endnotes.xml?ContentType=application/vnd.openxmlformats-officedocument.wordprocessingml.endnotes+xml">
        <DigestMethod Algorithm="http://www.w3.org/2000/09/xmldsig#sha1"/>
        <DigestValue>F8657kGw4On4xkieS0RHs55SwjQ=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52dZjyUAvXfsokmUEZVxHDmlxGk=</DigestValue>
      </Reference>
      <Reference URI="/word/footnotes.xml?ContentType=application/vnd.openxmlformats-officedocument.wordprocessingml.footnotes+xml">
        <DigestMethod Algorithm="http://www.w3.org/2000/09/xmldsig#sha1"/>
        <DigestValue>yODgU5aqqTJKLdNNewEFJSg4bDQ=</DigestValue>
      </Reference>
      <Reference URI="/word/settings.xml?ContentType=application/vnd.openxmlformats-officedocument.wordprocessingml.settings+xml">
        <DigestMethod Algorithm="http://www.w3.org/2000/09/xmldsig#sha1"/>
        <DigestValue>q58rdE54i6rNYd1mbHcfFZQQFcg=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2021-12-02T07:23:25Z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2021-12-02T07:23:25Z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2021-12-02T07:22:00Z</cp:lastPrinted>
  <dcterms:created xsi:type="dcterms:W3CDTF">2019-08-30T06:11:00Z</dcterms:created>
  <dcterms:modified xsi:type="dcterms:W3CDTF">2021-12-02T07:23:00Z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