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5C" w:rsidRPr="000F77A0" w:rsidRDefault="008F355C" w:rsidP="000F77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8F355C" w:rsidRPr="000F77A0" w:rsidRDefault="008F355C" w:rsidP="000F77A0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0F77A0">
        <w:rPr>
          <w:rFonts w:ascii="Times New Roman" w:hAnsi="Times New Roman" w:cs="Times New Roman"/>
          <w:b/>
        </w:rPr>
        <w:t xml:space="preserve">Протокол </w:t>
      </w:r>
    </w:p>
    <w:p w:rsidR="008F355C" w:rsidRPr="000F77A0" w:rsidRDefault="008F355C" w:rsidP="000F77A0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0F77A0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1D463E" w:rsidRPr="000F77A0" w:rsidRDefault="0069301C" w:rsidP="000F77A0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0F77A0">
        <w:rPr>
          <w:rFonts w:ascii="Times New Roman" w:eastAsia="Times New Roman" w:hAnsi="Times New Roman" w:cs="Times New Roman"/>
          <w:b/>
          <w:bCs/>
        </w:rPr>
        <w:t>03725000014210000</w:t>
      </w:r>
      <w:r w:rsidR="00710D55" w:rsidRPr="000F77A0">
        <w:rPr>
          <w:rFonts w:ascii="Times New Roman" w:eastAsia="Times New Roman" w:hAnsi="Times New Roman" w:cs="Times New Roman"/>
          <w:b/>
          <w:bCs/>
        </w:rPr>
        <w:t>32</w:t>
      </w:r>
    </w:p>
    <w:p w:rsidR="008F355C" w:rsidRPr="000F77A0" w:rsidRDefault="008F355C" w:rsidP="000F77A0">
      <w:pPr>
        <w:spacing w:after="0" w:line="240" w:lineRule="auto"/>
        <w:ind w:right="-166" w:firstLine="709"/>
        <w:rPr>
          <w:rFonts w:ascii="Times New Roman" w:hAnsi="Times New Roman" w:cs="Times New Roman"/>
        </w:rPr>
      </w:pP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>Санкт-Петербург</w:t>
      </w:r>
      <w:r w:rsidRPr="000F77A0">
        <w:rPr>
          <w:rFonts w:ascii="Times New Roman" w:hAnsi="Times New Roman" w:cs="Times New Roman"/>
        </w:rPr>
        <w:tab/>
      </w:r>
      <w:r w:rsidRPr="000F77A0">
        <w:rPr>
          <w:rFonts w:ascii="Times New Roman" w:hAnsi="Times New Roman" w:cs="Times New Roman"/>
        </w:rPr>
        <w:tab/>
      </w:r>
      <w:r w:rsidRPr="000F77A0">
        <w:rPr>
          <w:rFonts w:ascii="Times New Roman" w:hAnsi="Times New Roman" w:cs="Times New Roman"/>
        </w:rPr>
        <w:tab/>
      </w:r>
      <w:r w:rsidRPr="000F77A0">
        <w:rPr>
          <w:rFonts w:ascii="Times New Roman" w:hAnsi="Times New Roman" w:cs="Times New Roman"/>
        </w:rPr>
        <w:tab/>
      </w:r>
      <w:r w:rsidRPr="000F77A0">
        <w:rPr>
          <w:rFonts w:ascii="Times New Roman" w:hAnsi="Times New Roman" w:cs="Times New Roman"/>
        </w:rPr>
        <w:tab/>
      </w:r>
      <w:r w:rsidRPr="000F77A0">
        <w:rPr>
          <w:rFonts w:ascii="Times New Roman" w:hAnsi="Times New Roman" w:cs="Times New Roman"/>
        </w:rPr>
        <w:tab/>
      </w:r>
      <w:r w:rsidRPr="000F77A0">
        <w:rPr>
          <w:rFonts w:ascii="Times New Roman" w:hAnsi="Times New Roman" w:cs="Times New Roman"/>
        </w:rPr>
        <w:tab/>
      </w:r>
      <w:r w:rsidRPr="000F77A0">
        <w:rPr>
          <w:rFonts w:ascii="Times New Roman" w:hAnsi="Times New Roman" w:cs="Times New Roman"/>
        </w:rPr>
        <w:tab/>
        <w:t xml:space="preserve">                     </w:t>
      </w:r>
      <w:r w:rsidR="00F042FE" w:rsidRPr="000F77A0">
        <w:rPr>
          <w:rFonts w:ascii="Times New Roman" w:hAnsi="Times New Roman" w:cs="Times New Roman"/>
        </w:rPr>
        <w:t xml:space="preserve">      </w:t>
      </w:r>
      <w:r w:rsidRPr="000F77A0">
        <w:rPr>
          <w:rFonts w:ascii="Times New Roman" w:hAnsi="Times New Roman" w:cs="Times New Roman"/>
        </w:rPr>
        <w:t xml:space="preserve">  «</w:t>
      </w:r>
      <w:r w:rsidR="00710D55" w:rsidRPr="000F77A0">
        <w:rPr>
          <w:rFonts w:ascii="Times New Roman" w:hAnsi="Times New Roman" w:cs="Times New Roman"/>
        </w:rPr>
        <w:t>0</w:t>
      </w:r>
      <w:r w:rsidR="003055DB" w:rsidRPr="000F77A0">
        <w:rPr>
          <w:rFonts w:ascii="Times New Roman" w:hAnsi="Times New Roman" w:cs="Times New Roman"/>
        </w:rPr>
        <w:t>2</w:t>
      </w:r>
      <w:r w:rsidRPr="000F77A0">
        <w:rPr>
          <w:rFonts w:ascii="Times New Roman" w:hAnsi="Times New Roman" w:cs="Times New Roman"/>
        </w:rPr>
        <w:t xml:space="preserve">» </w:t>
      </w:r>
      <w:r w:rsidR="00710D55" w:rsidRPr="000F77A0">
        <w:rPr>
          <w:rFonts w:ascii="Times New Roman" w:hAnsi="Times New Roman" w:cs="Times New Roman"/>
        </w:rPr>
        <w:t>декабря</w:t>
      </w:r>
      <w:r w:rsidRPr="000F77A0">
        <w:rPr>
          <w:rFonts w:ascii="Times New Roman" w:hAnsi="Times New Roman" w:cs="Times New Roman"/>
        </w:rPr>
        <w:t xml:space="preserve"> 2021 г.</w:t>
      </w: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 xml:space="preserve">Извещение № </w:t>
      </w:r>
      <w:r w:rsidR="00117F03" w:rsidRPr="000F77A0">
        <w:rPr>
          <w:rFonts w:ascii="Times New Roman" w:eastAsia="Times New Roman" w:hAnsi="Times New Roman" w:cs="Times New Roman"/>
          <w:bCs/>
        </w:rPr>
        <w:t>03725000014210000</w:t>
      </w:r>
      <w:r w:rsidR="00710D55" w:rsidRPr="000F77A0">
        <w:rPr>
          <w:rFonts w:ascii="Times New Roman" w:eastAsia="Times New Roman" w:hAnsi="Times New Roman" w:cs="Times New Roman"/>
          <w:bCs/>
        </w:rPr>
        <w:t>32</w:t>
      </w:r>
      <w:r w:rsidRPr="000F77A0">
        <w:rPr>
          <w:rFonts w:ascii="Times New Roman" w:eastAsia="Times New Roman" w:hAnsi="Times New Roman" w:cs="Times New Roman"/>
        </w:rPr>
        <w:t xml:space="preserve"> </w:t>
      </w:r>
      <w:r w:rsidRPr="000F77A0">
        <w:rPr>
          <w:rFonts w:ascii="Times New Roman" w:hAnsi="Times New Roman" w:cs="Times New Roman"/>
        </w:rPr>
        <w:t xml:space="preserve">от </w:t>
      </w:r>
      <w:r w:rsidR="00710D55" w:rsidRPr="000F77A0">
        <w:rPr>
          <w:rFonts w:ascii="Times New Roman" w:hAnsi="Times New Roman" w:cs="Times New Roman"/>
          <w:color w:val="000000"/>
          <w:shd w:val="clear" w:color="auto" w:fill="FFFFFF"/>
        </w:rPr>
        <w:t>22.11.2021</w:t>
      </w:r>
      <w:r w:rsidRPr="000F77A0">
        <w:rPr>
          <w:rFonts w:ascii="Times New Roman" w:hAnsi="Times New Roman" w:cs="Times New Roman"/>
          <w:color w:val="000000"/>
        </w:rPr>
        <w:t xml:space="preserve"> </w:t>
      </w:r>
      <w:r w:rsidRPr="000F77A0">
        <w:rPr>
          <w:rFonts w:ascii="Times New Roman" w:hAnsi="Times New Roman" w:cs="Times New Roman"/>
        </w:rPr>
        <w:t xml:space="preserve">года размещено на официальном сайте </w:t>
      </w:r>
      <w:hyperlink r:id="rId5" w:history="1">
        <w:r w:rsidRPr="000F77A0">
          <w:rPr>
            <w:rStyle w:val="a4"/>
            <w:rFonts w:ascii="Times New Roman" w:hAnsi="Times New Roman" w:cs="Times New Roman"/>
            <w:lang w:val="en-US"/>
          </w:rPr>
          <w:t>www</w:t>
        </w:r>
        <w:r w:rsidRPr="000F77A0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0F77A0">
          <w:rPr>
            <w:rStyle w:val="a4"/>
            <w:rFonts w:ascii="Times New Roman" w:hAnsi="Times New Roman" w:cs="Times New Roman"/>
            <w:lang w:val="en-US"/>
          </w:rPr>
          <w:t>zakupki</w:t>
        </w:r>
        <w:proofErr w:type="spellEnd"/>
        <w:r w:rsidRPr="000F77A0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0F77A0">
          <w:rPr>
            <w:rStyle w:val="a4"/>
            <w:rFonts w:ascii="Times New Roman" w:hAnsi="Times New Roman" w:cs="Times New Roman"/>
            <w:lang w:val="en-US"/>
          </w:rPr>
          <w:t>gov</w:t>
        </w:r>
        <w:proofErr w:type="spellEnd"/>
        <w:r w:rsidRPr="000F77A0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0F77A0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>Заказчик: Санкт-Петербургское государственное бюджетное учреждение «Агентство по развитию имущественного комплекса Санкт-Петербурга» (СПб ГБУ «АРИК»), ИНН 7816641869, КПП 781301001</w:t>
      </w: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  <w:b/>
        </w:rPr>
      </w:pPr>
      <w:r w:rsidRPr="000F77A0">
        <w:rPr>
          <w:rFonts w:ascii="Times New Roman" w:hAnsi="Times New Roman" w:cs="Times New Roman"/>
        </w:rPr>
        <w:t xml:space="preserve">Наименование объекта закупки: </w:t>
      </w:r>
      <w:r w:rsidR="00710D55" w:rsidRPr="000F77A0">
        <w:rPr>
          <w:rFonts w:ascii="Times New Roman" w:eastAsia="Times New Roman" w:hAnsi="Times New Roman" w:cs="Times New Roman"/>
          <w:b/>
          <w:i/>
        </w:rPr>
        <w:t>Оказание услуг по очистке кровли от снега и наледи</w:t>
      </w: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 xml:space="preserve">Идентификационный код закупки: </w:t>
      </w:r>
      <w:r w:rsidR="00710D55" w:rsidRPr="000F77A0">
        <w:rPr>
          <w:rFonts w:ascii="Times New Roman" w:eastAsia="Times New Roman" w:hAnsi="Times New Roman" w:cs="Times New Roman"/>
        </w:rPr>
        <w:t>212781664186978130100100270018129244</w:t>
      </w:r>
    </w:p>
    <w:p w:rsidR="00ED504A" w:rsidRPr="000F77A0" w:rsidRDefault="00710D55" w:rsidP="000F77A0">
      <w:pPr>
        <w:spacing w:after="0" w:line="240" w:lineRule="auto"/>
        <w:ind w:right="-166" w:firstLine="426"/>
        <w:rPr>
          <w:rFonts w:ascii="Times New Roman" w:hAnsi="Times New Roman" w:cs="Times New Roman"/>
          <w:b/>
        </w:rPr>
      </w:pPr>
      <w:r w:rsidRPr="000F77A0">
        <w:rPr>
          <w:rFonts w:ascii="Times New Roman" w:hAnsi="Times New Roman" w:cs="Times New Roman"/>
          <w:b/>
          <w:i/>
        </w:rPr>
        <w:t>Максимальное значение цены контракта:</w:t>
      </w:r>
      <w:r w:rsidRPr="000F77A0">
        <w:rPr>
          <w:rFonts w:ascii="Times New Roman" w:hAnsi="Times New Roman" w:cs="Times New Roman"/>
        </w:rPr>
        <w:t xml:space="preserve"> </w:t>
      </w:r>
      <w:r w:rsidRPr="000F77A0">
        <w:rPr>
          <w:rFonts w:ascii="Times New Roman" w:eastAsia="Times New Roman" w:hAnsi="Times New Roman" w:cs="Times New Roman"/>
          <w:b/>
          <w:i/>
        </w:rPr>
        <w:t>1 162 841,67 руб.</w:t>
      </w: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>На заседании Единой комиссии по осуществлению закупок для нужд СПб ГБУ «АРИК» (далее – Комиссия) по проведению процедуры подведения итогов электронного аукциона присутствовали:</w:t>
      </w: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710D55" w:rsidRPr="00710D55" w:rsidRDefault="00710D55" w:rsidP="000F77A0">
      <w:pPr>
        <w:spacing w:after="0" w:line="240" w:lineRule="auto"/>
        <w:ind w:right="-166" w:firstLine="426"/>
        <w:contextualSpacing/>
        <w:jc w:val="both"/>
        <w:rPr>
          <w:rFonts w:ascii="Times New Roman" w:hAnsi="Times New Roman" w:cs="Times New Roman"/>
        </w:rPr>
      </w:pPr>
      <w:r w:rsidRPr="00710D55">
        <w:rPr>
          <w:rFonts w:ascii="Times New Roman" w:hAnsi="Times New Roman" w:cs="Times New Roman"/>
        </w:rPr>
        <w:t xml:space="preserve">Председатель Комиссии:                                        </w:t>
      </w:r>
      <w:proofErr w:type="spellStart"/>
      <w:r w:rsidRPr="00710D55">
        <w:rPr>
          <w:rFonts w:ascii="Times New Roman" w:hAnsi="Times New Roman" w:cs="Times New Roman"/>
        </w:rPr>
        <w:t>Кабушка</w:t>
      </w:r>
      <w:proofErr w:type="spellEnd"/>
      <w:r w:rsidRPr="00710D55">
        <w:rPr>
          <w:rFonts w:ascii="Times New Roman" w:hAnsi="Times New Roman" w:cs="Times New Roman"/>
        </w:rPr>
        <w:t xml:space="preserve"> Юрий Николаевич</w:t>
      </w:r>
    </w:p>
    <w:p w:rsidR="00710D55" w:rsidRPr="00710D55" w:rsidRDefault="00710D55" w:rsidP="000F77A0">
      <w:pPr>
        <w:spacing w:after="0" w:line="240" w:lineRule="auto"/>
        <w:ind w:right="-166" w:firstLine="426"/>
        <w:contextualSpacing/>
        <w:jc w:val="both"/>
        <w:rPr>
          <w:rFonts w:ascii="Times New Roman" w:hAnsi="Times New Roman" w:cs="Times New Roman"/>
        </w:rPr>
      </w:pPr>
      <w:r w:rsidRPr="00710D55">
        <w:rPr>
          <w:rFonts w:ascii="Times New Roman" w:hAnsi="Times New Roman" w:cs="Times New Roman"/>
        </w:rPr>
        <w:t xml:space="preserve">Заместитель председатель Комиссии:                  </w:t>
      </w:r>
      <w:r w:rsidRPr="00710D55">
        <w:rPr>
          <w:rFonts w:ascii="Times New Roman" w:eastAsia="Times New Roman" w:hAnsi="Times New Roman" w:cs="Times New Roman"/>
        </w:rPr>
        <w:t>Дегтярева Наталья Игоревна</w:t>
      </w:r>
    </w:p>
    <w:p w:rsidR="00710D55" w:rsidRPr="00710D55" w:rsidRDefault="00710D55" w:rsidP="000F77A0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 xml:space="preserve">Член Комиссии                                                        </w:t>
      </w:r>
      <w:proofErr w:type="spellStart"/>
      <w:r w:rsidRPr="00710D55">
        <w:rPr>
          <w:rFonts w:ascii="Times New Roman" w:eastAsia="Times New Roman" w:hAnsi="Times New Roman" w:cs="Times New Roman"/>
        </w:rPr>
        <w:t>Глушаков</w:t>
      </w:r>
      <w:proofErr w:type="spellEnd"/>
      <w:r w:rsidRPr="00710D55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710D55" w:rsidRPr="00710D55" w:rsidRDefault="00710D55" w:rsidP="000F77A0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>Член Комиссии                                                        Ткач Наталья Александровна</w:t>
      </w:r>
    </w:p>
    <w:p w:rsidR="00710D55" w:rsidRPr="00710D55" w:rsidRDefault="00710D55" w:rsidP="000F77A0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>Член Комиссии                                                        Груздев Олег Александрович</w:t>
      </w:r>
    </w:p>
    <w:p w:rsidR="00710D55" w:rsidRPr="00710D55" w:rsidRDefault="00710D55" w:rsidP="000F77A0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>Член Комиссии                                                        Васильева Евгения Геннадьевна</w:t>
      </w:r>
    </w:p>
    <w:p w:rsidR="00710D55" w:rsidRPr="00710D55" w:rsidRDefault="00710D55" w:rsidP="000F77A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>Член Комиссии                                                        Волобуева Елена Валерьевна</w:t>
      </w: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>Кворум имеется (</w:t>
      </w:r>
      <w:r w:rsidRPr="00710D55">
        <w:rPr>
          <w:rFonts w:ascii="Times New Roman" w:eastAsia="Calibri" w:hAnsi="Times New Roman" w:cs="Times New Roman"/>
        </w:rPr>
        <w:t>присутствовали 7 (семь) из 7 (семи) членов Комиссии)</w:t>
      </w: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 xml:space="preserve">Адрес электронной площадки на которой проведен электронный аукцион: </w:t>
      </w:r>
      <w:hyperlink r:id="rId6" w:history="1">
        <w:r w:rsidR="00A17E1C" w:rsidRPr="000F77A0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="00A17E1C" w:rsidRPr="000F77A0">
        <w:rPr>
          <w:rFonts w:ascii="Times New Roman" w:hAnsi="Times New Roman" w:cs="Times New Roman"/>
        </w:rPr>
        <w:t xml:space="preserve"> </w:t>
      </w:r>
    </w:p>
    <w:p w:rsidR="008F355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 xml:space="preserve">Дата и время начала электронного аукциона: </w:t>
      </w:r>
      <w:r w:rsidR="00710D55" w:rsidRPr="000F77A0">
        <w:rPr>
          <w:rFonts w:ascii="Times New Roman" w:hAnsi="Times New Roman" w:cs="Times New Roman"/>
        </w:rPr>
        <w:t>01.12</w:t>
      </w:r>
      <w:r w:rsidR="0069301C" w:rsidRPr="000F77A0">
        <w:rPr>
          <w:rFonts w:ascii="Times New Roman" w:hAnsi="Times New Roman" w:cs="Times New Roman"/>
        </w:rPr>
        <w:t>.21 1</w:t>
      </w:r>
      <w:r w:rsidR="00710D55" w:rsidRPr="000F77A0">
        <w:rPr>
          <w:rFonts w:ascii="Times New Roman" w:hAnsi="Times New Roman" w:cs="Times New Roman"/>
        </w:rPr>
        <w:t>0</w:t>
      </w:r>
      <w:r w:rsidR="0069301C" w:rsidRPr="000F77A0">
        <w:rPr>
          <w:rFonts w:ascii="Times New Roman" w:hAnsi="Times New Roman" w:cs="Times New Roman"/>
        </w:rPr>
        <w:t>:30:00 (MSK+00:00)</w:t>
      </w:r>
    </w:p>
    <w:p w:rsidR="00A17E1C" w:rsidRPr="000F77A0" w:rsidRDefault="008F355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 xml:space="preserve">Дата и время окончания электронного аукциона: </w:t>
      </w:r>
      <w:r w:rsidR="00710D55" w:rsidRPr="000F77A0">
        <w:rPr>
          <w:rFonts w:ascii="Times New Roman" w:hAnsi="Times New Roman" w:cs="Times New Roman"/>
        </w:rPr>
        <w:t>01</w:t>
      </w:r>
      <w:r w:rsidR="0069301C" w:rsidRPr="000F77A0">
        <w:rPr>
          <w:rFonts w:ascii="Times New Roman" w:hAnsi="Times New Roman" w:cs="Times New Roman"/>
        </w:rPr>
        <w:t>.</w:t>
      </w:r>
      <w:r w:rsidR="00710D55" w:rsidRPr="000F77A0">
        <w:rPr>
          <w:rFonts w:ascii="Times New Roman" w:hAnsi="Times New Roman" w:cs="Times New Roman"/>
        </w:rPr>
        <w:t>12</w:t>
      </w:r>
      <w:r w:rsidR="0069301C" w:rsidRPr="000F77A0">
        <w:rPr>
          <w:rFonts w:ascii="Times New Roman" w:hAnsi="Times New Roman" w:cs="Times New Roman"/>
        </w:rPr>
        <w:t xml:space="preserve">.21 </w:t>
      </w:r>
      <w:r w:rsidR="00710D55" w:rsidRPr="000F77A0">
        <w:rPr>
          <w:rFonts w:ascii="Times New Roman" w:hAnsi="Times New Roman" w:cs="Times New Roman"/>
        </w:rPr>
        <w:t>10</w:t>
      </w:r>
      <w:r w:rsidR="0069301C" w:rsidRPr="000F77A0">
        <w:rPr>
          <w:rFonts w:ascii="Times New Roman" w:hAnsi="Times New Roman" w:cs="Times New Roman"/>
        </w:rPr>
        <w:t>:</w:t>
      </w:r>
      <w:r w:rsidR="00710D55" w:rsidRPr="000F77A0">
        <w:rPr>
          <w:rFonts w:ascii="Times New Roman" w:hAnsi="Times New Roman" w:cs="Times New Roman"/>
        </w:rPr>
        <w:t>53</w:t>
      </w:r>
      <w:r w:rsidR="0069301C" w:rsidRPr="000F77A0">
        <w:rPr>
          <w:rFonts w:ascii="Times New Roman" w:hAnsi="Times New Roman" w:cs="Times New Roman"/>
        </w:rPr>
        <w:t>:</w:t>
      </w:r>
      <w:r w:rsidR="00710D55" w:rsidRPr="000F77A0">
        <w:rPr>
          <w:rFonts w:ascii="Times New Roman" w:hAnsi="Times New Roman" w:cs="Times New Roman"/>
        </w:rPr>
        <w:t>51</w:t>
      </w:r>
      <w:r w:rsidR="0069301C" w:rsidRPr="000F77A0">
        <w:rPr>
          <w:rFonts w:ascii="Times New Roman" w:hAnsi="Times New Roman" w:cs="Times New Roman"/>
        </w:rPr>
        <w:t xml:space="preserve"> (MSK+00:00)</w:t>
      </w:r>
    </w:p>
    <w:p w:rsidR="008F355C" w:rsidRPr="000F77A0" w:rsidRDefault="00A17E1C" w:rsidP="000F77A0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>Минимальные п</w:t>
      </w:r>
      <w:r w:rsidR="008F355C" w:rsidRPr="000F77A0">
        <w:rPr>
          <w:rFonts w:ascii="Times New Roman" w:hAnsi="Times New Roman" w:cs="Times New Roman"/>
        </w:rPr>
        <w:t xml:space="preserve">редложения о </w:t>
      </w:r>
      <w:r w:rsidR="000F77A0" w:rsidRPr="000F77A0">
        <w:rPr>
          <w:rFonts w:ascii="Times New Roman" w:eastAsia="Times New Roman" w:hAnsi="Times New Roman" w:cs="Times New Roman"/>
          <w:bCs/>
        </w:rPr>
        <w:t>сумме цен единиц услуги</w:t>
      </w:r>
      <w:r w:rsidR="008F355C" w:rsidRPr="000F77A0">
        <w:rPr>
          <w:rFonts w:ascii="Times New Roman" w:hAnsi="Times New Roman" w:cs="Times New Roman"/>
        </w:rPr>
        <w:t xml:space="preserve">, сделанные участниками электронного аукциона, ранжированные по мере убывания: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20"/>
        <w:gridCol w:w="2484"/>
        <w:gridCol w:w="2441"/>
        <w:gridCol w:w="1231"/>
        <w:gridCol w:w="1432"/>
        <w:gridCol w:w="1919"/>
      </w:tblGrid>
      <w:tr w:rsidR="00576D7A" w:rsidRPr="000F77A0" w:rsidTr="00A40CCD">
        <w:tc>
          <w:tcPr>
            <w:tcW w:w="1120" w:type="dxa"/>
            <w:shd w:val="clear" w:color="auto" w:fill="auto"/>
          </w:tcPr>
          <w:p w:rsidR="00576D7A" w:rsidRPr="000F77A0" w:rsidRDefault="00576D7A" w:rsidP="000F77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F77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  <w:p w:rsidR="00576D7A" w:rsidRPr="000F77A0" w:rsidRDefault="00576D7A" w:rsidP="000F77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F77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(позиция</w:t>
            </w:r>
          </w:p>
          <w:p w:rsidR="00576D7A" w:rsidRPr="000F77A0" w:rsidRDefault="00576D7A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(ранг)</w:t>
            </w:r>
          </w:p>
        </w:tc>
        <w:tc>
          <w:tcPr>
            <w:tcW w:w="2484" w:type="dxa"/>
            <w:shd w:val="clear" w:color="auto" w:fill="auto"/>
          </w:tcPr>
          <w:p w:rsidR="00576D7A" w:rsidRPr="000F77A0" w:rsidRDefault="00576D7A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0F77A0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br/>
              <w:t>номер заявки</w:t>
            </w:r>
          </w:p>
        </w:tc>
        <w:tc>
          <w:tcPr>
            <w:tcW w:w="2441" w:type="dxa"/>
            <w:shd w:val="clear" w:color="auto" w:fill="auto"/>
          </w:tcPr>
          <w:p w:rsidR="00576D7A" w:rsidRPr="000F77A0" w:rsidRDefault="00576D7A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Минимальные предложения о </w:t>
            </w:r>
            <w:r w:rsidR="000F77A0" w:rsidRPr="000F77A0">
              <w:rPr>
                <w:rFonts w:eastAsia="Times New Roman"/>
                <w:b/>
                <w:bCs/>
                <w:sz w:val="22"/>
                <w:szCs w:val="22"/>
              </w:rPr>
              <w:t>сумме цен единиц услуги</w:t>
            </w:r>
            <w:r w:rsidRPr="000F77A0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, ранжированные по мере убывания</w:t>
            </w:r>
          </w:p>
        </w:tc>
        <w:tc>
          <w:tcPr>
            <w:tcW w:w="1231" w:type="dxa"/>
            <w:shd w:val="clear" w:color="auto" w:fill="auto"/>
          </w:tcPr>
          <w:p w:rsidR="00576D7A" w:rsidRPr="000F77A0" w:rsidRDefault="00576D7A" w:rsidP="000F77A0">
            <w:pPr>
              <w:pStyle w:val="a7"/>
              <w:rPr>
                <w:b/>
                <w:sz w:val="22"/>
                <w:szCs w:val="22"/>
              </w:rPr>
            </w:pPr>
            <w:r w:rsidRPr="000F77A0">
              <w:rPr>
                <w:b/>
                <w:sz w:val="22"/>
                <w:szCs w:val="22"/>
              </w:rPr>
              <w:t>Процент снижения, %</w:t>
            </w:r>
          </w:p>
        </w:tc>
        <w:tc>
          <w:tcPr>
            <w:tcW w:w="1432" w:type="dxa"/>
            <w:shd w:val="clear" w:color="auto" w:fill="auto"/>
          </w:tcPr>
          <w:p w:rsidR="00576D7A" w:rsidRPr="000F77A0" w:rsidRDefault="00576D7A" w:rsidP="000F77A0">
            <w:pPr>
              <w:pStyle w:val="a7"/>
              <w:rPr>
                <w:b/>
                <w:sz w:val="22"/>
                <w:szCs w:val="22"/>
              </w:rPr>
            </w:pPr>
            <w:r w:rsidRPr="000F77A0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1919" w:type="dxa"/>
            <w:shd w:val="clear" w:color="auto" w:fill="auto"/>
          </w:tcPr>
          <w:p w:rsidR="00576D7A" w:rsidRPr="000F77A0" w:rsidRDefault="00576D7A" w:rsidP="000F77A0">
            <w:pPr>
              <w:pStyle w:val="a7"/>
              <w:rPr>
                <w:b/>
                <w:sz w:val="22"/>
                <w:szCs w:val="22"/>
              </w:rPr>
            </w:pPr>
            <w:r w:rsidRPr="000F77A0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</w:tr>
      <w:tr w:rsidR="00710D55" w:rsidRPr="000F77A0" w:rsidTr="00A40CCD">
        <w:tc>
          <w:tcPr>
            <w:tcW w:w="1120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1</w:t>
            </w:r>
          </w:p>
        </w:tc>
        <w:tc>
          <w:tcPr>
            <w:tcW w:w="2484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EA-132620</w:t>
            </w:r>
          </w:p>
        </w:tc>
        <w:tc>
          <w:tcPr>
            <w:tcW w:w="2441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285 498,66 руб.</w:t>
            </w:r>
          </w:p>
        </w:tc>
        <w:tc>
          <w:tcPr>
            <w:tcW w:w="1231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0.50</w:t>
            </w:r>
          </w:p>
        </w:tc>
        <w:tc>
          <w:tcPr>
            <w:tcW w:w="1432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01.12.21 10:33:51 (MSK+00:00)</w:t>
            </w:r>
          </w:p>
        </w:tc>
      </w:tr>
      <w:tr w:rsidR="00710D55" w:rsidRPr="000F77A0" w:rsidTr="00A40CCD">
        <w:tc>
          <w:tcPr>
            <w:tcW w:w="1120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2</w:t>
            </w:r>
          </w:p>
        </w:tc>
        <w:tc>
          <w:tcPr>
            <w:tcW w:w="2484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EA-132638</w:t>
            </w:r>
          </w:p>
        </w:tc>
        <w:tc>
          <w:tcPr>
            <w:tcW w:w="2441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285 498,66 руб.</w:t>
            </w:r>
          </w:p>
        </w:tc>
        <w:tc>
          <w:tcPr>
            <w:tcW w:w="1231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0.50</w:t>
            </w:r>
          </w:p>
        </w:tc>
        <w:tc>
          <w:tcPr>
            <w:tcW w:w="1432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710D55" w:rsidRPr="000F77A0" w:rsidRDefault="00710D55" w:rsidP="000F77A0">
            <w:pPr>
              <w:pStyle w:val="a7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</w:rPr>
              <w:t>01.12.21 10:48:37 (MSK+00:00)</w:t>
            </w:r>
          </w:p>
        </w:tc>
      </w:tr>
    </w:tbl>
    <w:p w:rsidR="00576D7A" w:rsidRPr="000F77A0" w:rsidRDefault="00576D7A" w:rsidP="000F77A0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0F77A0" w:rsidRDefault="008F355C" w:rsidP="000F77A0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>Комиссия руководствуясь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рассмотрела вторые части заявок на участие в электронном аукционе (далее – заявка), 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документацией об электронном аукционе, и приняла решение которое отражено в следующей таблице:</w:t>
      </w:r>
    </w:p>
    <w:tbl>
      <w:tblPr>
        <w:tblStyle w:val="a5"/>
        <w:tblW w:w="10611" w:type="dxa"/>
        <w:tblLook w:val="04A0" w:firstRow="1" w:lastRow="0" w:firstColumn="1" w:lastColumn="0" w:noHBand="0" w:noVBand="1"/>
      </w:tblPr>
      <w:tblGrid>
        <w:gridCol w:w="2381"/>
        <w:gridCol w:w="4560"/>
        <w:gridCol w:w="1832"/>
        <w:gridCol w:w="1838"/>
      </w:tblGrid>
      <w:tr w:rsidR="008F355C" w:rsidRPr="000F77A0" w:rsidTr="00A40CCD">
        <w:tc>
          <w:tcPr>
            <w:tcW w:w="2381" w:type="dxa"/>
            <w:vMerge w:val="restart"/>
            <w:vAlign w:val="center"/>
          </w:tcPr>
          <w:p w:rsidR="008F355C" w:rsidRPr="000F77A0" w:rsidRDefault="008F355C" w:rsidP="000F77A0">
            <w:pPr>
              <w:jc w:val="center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№ п/п, идентиф</w:t>
            </w:r>
            <w:r w:rsidR="00F042FE" w:rsidRPr="000F77A0">
              <w:rPr>
                <w:rFonts w:ascii="Times New Roman" w:hAnsi="Times New Roman" w:cs="Times New Roman"/>
              </w:rPr>
              <w:t>икационный номер заявки</w:t>
            </w:r>
          </w:p>
        </w:tc>
        <w:tc>
          <w:tcPr>
            <w:tcW w:w="4560" w:type="dxa"/>
            <w:vMerge w:val="restart"/>
            <w:vAlign w:val="center"/>
          </w:tcPr>
          <w:p w:rsidR="008F355C" w:rsidRPr="000F77A0" w:rsidRDefault="008F355C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 xml:space="preserve">Решение Комиссии о соответствии или не соответствии заявки требованиям, установленным документацией об электронном аукционе </w:t>
            </w:r>
          </w:p>
        </w:tc>
        <w:tc>
          <w:tcPr>
            <w:tcW w:w="3670" w:type="dxa"/>
            <w:gridSpan w:val="2"/>
          </w:tcPr>
          <w:p w:rsidR="008F355C" w:rsidRPr="000F77A0" w:rsidRDefault="008F355C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Сведения о решении каждого члена Комиссии о соответствии или несоответствии заявки на участие в электронном аукционе требованиям, установленным документацией об электронном аукционе</w:t>
            </w:r>
          </w:p>
        </w:tc>
      </w:tr>
      <w:tr w:rsidR="008F355C" w:rsidRPr="000F77A0" w:rsidTr="00A40CCD">
        <w:tc>
          <w:tcPr>
            <w:tcW w:w="2381" w:type="dxa"/>
            <w:vMerge/>
          </w:tcPr>
          <w:p w:rsidR="008F355C" w:rsidRPr="000F77A0" w:rsidRDefault="008F355C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F355C" w:rsidRPr="000F77A0" w:rsidRDefault="008F355C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8F355C" w:rsidRPr="000F77A0" w:rsidRDefault="008F355C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ФИО члена Комиссии</w:t>
            </w:r>
          </w:p>
        </w:tc>
        <w:tc>
          <w:tcPr>
            <w:tcW w:w="1838" w:type="dxa"/>
          </w:tcPr>
          <w:p w:rsidR="008F355C" w:rsidRPr="000F77A0" w:rsidRDefault="008F355C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710D55" w:rsidRPr="000F77A0" w:rsidTr="00A40CCD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pStyle w:val="a7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  <w:p w:rsidR="00710D55" w:rsidRPr="000F77A0" w:rsidRDefault="00710D55" w:rsidP="000F77A0">
            <w:pPr>
              <w:pStyle w:val="a7"/>
              <w:ind w:left="720"/>
              <w:rPr>
                <w:sz w:val="22"/>
                <w:szCs w:val="22"/>
              </w:rPr>
            </w:pPr>
            <w:r w:rsidRPr="000F77A0">
              <w:rPr>
                <w:sz w:val="22"/>
                <w:szCs w:val="22"/>
                <w:lang w:val="en-US"/>
              </w:rPr>
              <w:t>EA-132620</w:t>
            </w:r>
          </w:p>
        </w:tc>
        <w:tc>
          <w:tcPr>
            <w:tcW w:w="4560" w:type="dxa"/>
            <w:vMerge w:val="restart"/>
          </w:tcPr>
          <w:p w:rsidR="00710D55" w:rsidRPr="000F77A0" w:rsidRDefault="00710D55" w:rsidP="000F77A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77A0">
              <w:rPr>
                <w:rFonts w:ascii="Times New Roman" w:hAnsi="Times New Roman" w:cs="Times New Roman"/>
              </w:rPr>
              <w:t xml:space="preserve">Заявка на участие в электронном аукционе </w:t>
            </w:r>
            <w:r w:rsidRPr="000F77A0">
              <w:rPr>
                <w:rFonts w:ascii="Times New Roman" w:hAnsi="Times New Roman" w:cs="Times New Roman"/>
                <w:b/>
              </w:rPr>
              <w:t xml:space="preserve">ОБЩЕСТВО С </w:t>
            </w:r>
            <w:r w:rsidRPr="000F77A0">
              <w:rPr>
                <w:rFonts w:ascii="Times New Roman" w:hAnsi="Times New Roman" w:cs="Times New Roman"/>
                <w:b/>
              </w:rPr>
              <w:lastRenderedPageBreak/>
              <w:t>ОГРАНИЧЕННОЙ ОТВЕТСТВЕННОСТЬЮ " МЕРАДОМ "</w:t>
            </w:r>
          </w:p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  <w:b/>
              </w:rPr>
              <w:t xml:space="preserve"> </w:t>
            </w:r>
            <w:r w:rsidRPr="000F77A0">
              <w:rPr>
                <w:rFonts w:ascii="Times New Roman" w:hAnsi="Times New Roman" w:cs="Times New Roman"/>
              </w:rPr>
              <w:t>(</w:t>
            </w:r>
            <w:r w:rsidRPr="000F77A0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Pr="000F77A0">
              <w:rPr>
                <w:rFonts w:ascii="Times New Roman" w:hAnsi="Times New Roman" w:cs="Times New Roman"/>
              </w:rPr>
              <w:t>7805611460)</w:t>
            </w:r>
          </w:p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F77A0">
              <w:rPr>
                <w:rFonts w:ascii="Times New Roman" w:hAnsi="Times New Roman" w:cs="Times New Roman"/>
              </w:rPr>
              <w:lastRenderedPageBreak/>
              <w:t>Кабушка</w:t>
            </w:r>
            <w:proofErr w:type="spellEnd"/>
            <w:r w:rsidRPr="000F77A0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0F77A0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0F77A0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40CCD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1D0803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07077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40CCD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  <w:p w:rsidR="00710D55" w:rsidRPr="000F77A0" w:rsidRDefault="00710D55" w:rsidP="000F77A0">
            <w:pPr>
              <w:pStyle w:val="a3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  <w:lang w:val="en-US"/>
              </w:rPr>
              <w:t>EA-132638</w:t>
            </w:r>
          </w:p>
        </w:tc>
        <w:tc>
          <w:tcPr>
            <w:tcW w:w="4560" w:type="dxa"/>
            <w:vMerge w:val="restart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710D55" w:rsidRPr="000F77A0" w:rsidRDefault="00710D55" w:rsidP="000F77A0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F77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Индивидуальный предприниматель </w:t>
            </w:r>
          </w:p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A0D03">
              <w:rPr>
                <w:rFonts w:ascii="Times New Roman" w:hAnsi="Times New Roman" w:cs="Times New Roman"/>
                <w:b/>
              </w:rPr>
              <w:t>ЯКУШЕВСКИЙ РЕНАТ ВЛАДИМИРОВИЧ</w:t>
            </w:r>
            <w:r w:rsidRPr="000F77A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(</w:t>
            </w:r>
            <w:r w:rsidRPr="000F77A0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Pr="001A0D03">
              <w:rPr>
                <w:rFonts w:ascii="Times New Roman" w:hAnsi="Times New Roman" w:cs="Times New Roman"/>
              </w:rPr>
              <w:t>781912386811</w:t>
            </w:r>
            <w:r w:rsidRPr="000F77A0">
              <w:rPr>
                <w:rFonts w:ascii="Times New Roman" w:hAnsi="Times New Roman" w:cs="Times New Roman"/>
              </w:rPr>
              <w:t xml:space="preserve">) </w:t>
            </w:r>
          </w:p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F77A0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0F77A0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0F77A0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0F77A0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A40CCD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710D55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710D55" w:rsidRPr="000F77A0" w:rsidTr="00DD1CD6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710D55" w:rsidRPr="000F77A0" w:rsidRDefault="00710D55" w:rsidP="000F77A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D55" w:rsidRPr="000F77A0" w:rsidRDefault="00710D55" w:rsidP="000F77A0">
            <w:pPr>
              <w:rPr>
                <w:rFonts w:ascii="Times New Roman" w:hAnsi="Times New Roman" w:cs="Times New Roman"/>
              </w:rPr>
            </w:pPr>
            <w:r w:rsidRPr="000F77A0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3D77AE" w:rsidRPr="000F77A0" w:rsidRDefault="003D77AE" w:rsidP="000F77A0">
      <w:pPr>
        <w:spacing w:after="0" w:line="240" w:lineRule="auto"/>
        <w:ind w:right="-166" w:firstLine="567"/>
        <w:rPr>
          <w:rFonts w:ascii="Times New Roman" w:hAnsi="Times New Roman" w:cs="Times New Roman"/>
        </w:rPr>
      </w:pPr>
    </w:p>
    <w:p w:rsidR="008F355C" w:rsidRPr="000F77A0" w:rsidRDefault="008F355C" w:rsidP="000F77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77A0">
        <w:rPr>
          <w:rFonts w:ascii="Times New Roman" w:hAnsi="Times New Roman" w:cs="Times New Roman"/>
        </w:rPr>
        <w:t xml:space="preserve">В соответствии с </w:t>
      </w:r>
      <w:r w:rsidR="001A0D03">
        <w:rPr>
          <w:rFonts w:ascii="Times New Roman" w:hAnsi="Times New Roman" w:cs="Times New Roman"/>
        </w:rPr>
        <w:t xml:space="preserve">частью 16 статьи 68, </w:t>
      </w:r>
      <w:r w:rsidRPr="000F77A0">
        <w:rPr>
          <w:rFonts w:ascii="Times New Roman" w:hAnsi="Times New Roman" w:cs="Times New Roman"/>
        </w:rPr>
        <w:t>частью 10 статьи 69 Закона о контрактной системе признать победителем настоящего электронного аукциона</w:t>
      </w:r>
      <w:r w:rsidR="00F248DA" w:rsidRPr="000F77A0">
        <w:rPr>
          <w:rFonts w:ascii="Times New Roman" w:hAnsi="Times New Roman" w:cs="Times New Roman"/>
          <w:b/>
        </w:rPr>
        <w:t xml:space="preserve"> </w:t>
      </w:r>
      <w:r w:rsidR="00710D55" w:rsidRPr="000F77A0">
        <w:rPr>
          <w:rFonts w:ascii="Times New Roman" w:hAnsi="Times New Roman" w:cs="Times New Roman"/>
          <w:b/>
        </w:rPr>
        <w:t>ОБЩЕСТВО С ОГРАНИЧЕННОЙ ОТВЕТСТВЕННОСТЬЮ "</w:t>
      </w:r>
      <w:r w:rsidR="001A0D03">
        <w:rPr>
          <w:rFonts w:ascii="Times New Roman" w:hAnsi="Times New Roman" w:cs="Times New Roman"/>
          <w:b/>
        </w:rPr>
        <w:t>МЕРАДОМ</w:t>
      </w:r>
      <w:r w:rsidR="00710D55" w:rsidRPr="000F77A0">
        <w:rPr>
          <w:rFonts w:ascii="Times New Roman" w:hAnsi="Times New Roman" w:cs="Times New Roman"/>
          <w:b/>
        </w:rPr>
        <w:t xml:space="preserve">" </w:t>
      </w:r>
      <w:r w:rsidR="00710D55" w:rsidRPr="000F77A0">
        <w:rPr>
          <w:rFonts w:ascii="Times New Roman" w:hAnsi="Times New Roman" w:cs="Times New Roman"/>
        </w:rPr>
        <w:t>(</w:t>
      </w:r>
      <w:r w:rsidR="00710D55" w:rsidRPr="000F77A0">
        <w:rPr>
          <w:rFonts w:ascii="Times New Roman" w:hAnsi="Times New Roman" w:cs="Times New Roman"/>
          <w:color w:val="000000"/>
        </w:rPr>
        <w:t xml:space="preserve">ИНН </w:t>
      </w:r>
      <w:r w:rsidR="00710D55" w:rsidRPr="000F77A0">
        <w:rPr>
          <w:rFonts w:ascii="Times New Roman" w:hAnsi="Times New Roman" w:cs="Times New Roman"/>
        </w:rPr>
        <w:t>7805611460)</w:t>
      </w:r>
      <w:r w:rsidR="00F248DA" w:rsidRPr="000F77A0">
        <w:rPr>
          <w:rFonts w:ascii="Times New Roman" w:hAnsi="Times New Roman" w:cs="Times New Roman"/>
        </w:rPr>
        <w:t>,</w:t>
      </w:r>
      <w:r w:rsidRPr="000F77A0">
        <w:rPr>
          <w:rFonts w:ascii="Times New Roman" w:hAnsi="Times New Roman" w:cs="Times New Roman"/>
        </w:rPr>
        <w:t xml:space="preserve"> заявке которого присвоен идентификационный номер </w:t>
      </w:r>
      <w:r w:rsidR="000F77A0" w:rsidRPr="000F77A0">
        <w:rPr>
          <w:rFonts w:ascii="Times New Roman" w:hAnsi="Times New Roman" w:cs="Times New Roman"/>
          <w:lang w:val="en-US"/>
        </w:rPr>
        <w:t>EA</w:t>
      </w:r>
      <w:r w:rsidR="000F77A0" w:rsidRPr="000F77A0">
        <w:rPr>
          <w:rFonts w:ascii="Times New Roman" w:hAnsi="Times New Roman" w:cs="Times New Roman"/>
        </w:rPr>
        <w:t>-132620</w:t>
      </w:r>
      <w:r w:rsidR="001A0D03">
        <w:rPr>
          <w:rFonts w:ascii="Times New Roman" w:hAnsi="Times New Roman" w:cs="Times New Roman"/>
        </w:rPr>
        <w:t>, предложившее сумму цен единиц услуги в размере</w:t>
      </w:r>
      <w:r w:rsidR="001A0D03" w:rsidRPr="000F77A0">
        <w:rPr>
          <w:rFonts w:ascii="Times New Roman" w:hAnsi="Times New Roman" w:cs="Times New Roman"/>
          <w:b/>
        </w:rPr>
        <w:t xml:space="preserve"> </w:t>
      </w:r>
      <w:r w:rsidR="001A0D03" w:rsidRPr="000F77A0">
        <w:rPr>
          <w:rFonts w:ascii="Times New Roman" w:hAnsi="Times New Roman" w:cs="Times New Roman"/>
        </w:rPr>
        <w:t>285 498,66 руб.</w:t>
      </w:r>
    </w:p>
    <w:p w:rsidR="00F248DA" w:rsidRPr="000F77A0" w:rsidRDefault="008F355C" w:rsidP="000F77A0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  <w:b/>
        </w:rPr>
      </w:pPr>
      <w:r w:rsidRPr="000F77A0">
        <w:rPr>
          <w:rFonts w:ascii="Times New Roman" w:hAnsi="Times New Roman" w:cs="Times New Roman"/>
        </w:rPr>
        <w:t>Контракт заключается в соответствии со статьей 83.2 Закона о контрактной системе</w:t>
      </w:r>
      <w:r w:rsidR="001A0D03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8F355C" w:rsidRPr="000F77A0" w:rsidRDefault="008F355C" w:rsidP="000F77A0">
      <w:pPr>
        <w:spacing w:after="0" w:line="240" w:lineRule="auto"/>
        <w:ind w:right="-166" w:firstLine="567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0F77A0">
        <w:rPr>
          <w:rFonts w:ascii="Times New Roman" w:hAnsi="Times New Roman" w:cs="Times New Roman"/>
        </w:rPr>
        <w:t>Настоящий протокол подлежит размещению на электронной площадке по адресу в сети «Интернет»:</w:t>
      </w:r>
      <w:r w:rsidR="00F248DA" w:rsidRPr="000F77A0">
        <w:rPr>
          <w:rFonts w:ascii="Times New Roman" w:hAnsi="Times New Roman" w:cs="Times New Roman"/>
        </w:rPr>
        <w:t xml:space="preserve"> </w:t>
      </w:r>
      <w:hyperlink r:id="rId7" w:history="1">
        <w:r w:rsidR="00F248DA" w:rsidRPr="000F77A0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Pr="000F77A0">
        <w:rPr>
          <w:rFonts w:ascii="Times New Roman" w:hAnsi="Times New Roman" w:cs="Times New Roman"/>
        </w:rPr>
        <w:t xml:space="preserve"> </w:t>
      </w:r>
      <w:r w:rsidRPr="000F77A0">
        <w:rPr>
          <w:rStyle w:val="a4"/>
          <w:rFonts w:ascii="Times New Roman" w:hAnsi="Times New Roman" w:cs="Times New Roman"/>
          <w:color w:val="auto"/>
          <w:u w:val="none"/>
        </w:rPr>
        <w:t>и в единой информационной системе в сфере закупок в порядке и сроки, установленные Законом о контрактной системе.</w:t>
      </w:r>
    </w:p>
    <w:p w:rsidR="008F355C" w:rsidRPr="000F77A0" w:rsidRDefault="008F355C" w:rsidP="000F77A0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</w:rPr>
      </w:pPr>
    </w:p>
    <w:p w:rsidR="00710D55" w:rsidRPr="00710D55" w:rsidRDefault="00710D55" w:rsidP="000F77A0">
      <w:pPr>
        <w:spacing w:after="0" w:line="240" w:lineRule="auto"/>
        <w:ind w:right="-286"/>
        <w:jc w:val="both"/>
        <w:rPr>
          <w:rFonts w:ascii="Times New Roman" w:eastAsia="Calibri" w:hAnsi="Times New Roman" w:cs="Times New Roman"/>
          <w:lang w:eastAsia="ru-RU"/>
        </w:rPr>
      </w:pPr>
      <w:r w:rsidRPr="00710D55">
        <w:rPr>
          <w:rFonts w:ascii="Times New Roman" w:eastAsia="Calibri" w:hAnsi="Times New Roman" w:cs="Times New Roman"/>
          <w:lang w:eastAsia="ru-RU"/>
        </w:rPr>
        <w:t>Подписи членов Комиссии:</w:t>
      </w:r>
    </w:p>
    <w:p w:rsidR="00710D55" w:rsidRPr="00710D55" w:rsidRDefault="00710D55" w:rsidP="000F77A0">
      <w:pPr>
        <w:spacing w:after="0" w:line="240" w:lineRule="auto"/>
        <w:ind w:right="-286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 xml:space="preserve">Председатель Комиссии ______________________________ </w:t>
      </w:r>
      <w:proofErr w:type="spellStart"/>
      <w:r w:rsidRPr="00710D55">
        <w:rPr>
          <w:rFonts w:ascii="Times New Roman" w:eastAsia="Times New Roman" w:hAnsi="Times New Roman" w:cs="Times New Roman"/>
        </w:rPr>
        <w:t>Кабушка</w:t>
      </w:r>
      <w:proofErr w:type="spellEnd"/>
      <w:r w:rsidRPr="00710D55">
        <w:rPr>
          <w:rFonts w:ascii="Times New Roman" w:eastAsia="Times New Roman" w:hAnsi="Times New Roman" w:cs="Times New Roman"/>
        </w:rPr>
        <w:t xml:space="preserve"> Юрий Николаевич</w:t>
      </w: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>Заместитель председателя Комиссии ___________________Дегтярева Наталья Игоревна</w:t>
      </w: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>Член Комиссии______________________________________</w:t>
      </w:r>
      <w:proofErr w:type="spellStart"/>
      <w:r w:rsidRPr="00710D55">
        <w:rPr>
          <w:rFonts w:ascii="Times New Roman" w:eastAsia="Times New Roman" w:hAnsi="Times New Roman" w:cs="Times New Roman"/>
        </w:rPr>
        <w:t>Глушаков</w:t>
      </w:r>
      <w:proofErr w:type="spellEnd"/>
      <w:r w:rsidRPr="00710D55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710D55">
        <w:rPr>
          <w:rFonts w:ascii="Times New Roman" w:eastAsia="Times New Roman" w:hAnsi="Times New Roman" w:cs="Times New Roman"/>
        </w:rPr>
        <w:t>Комиссии______________________________________Ткач</w:t>
      </w:r>
      <w:proofErr w:type="spellEnd"/>
      <w:r w:rsidRPr="00710D55">
        <w:rPr>
          <w:rFonts w:ascii="Times New Roman" w:eastAsia="Times New Roman" w:hAnsi="Times New Roman" w:cs="Times New Roman"/>
        </w:rPr>
        <w:t xml:space="preserve"> Наталья Александровна</w:t>
      </w: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>Член Комиссии______________________________________</w:t>
      </w:r>
      <w:r w:rsidRPr="00710D55">
        <w:rPr>
          <w:rFonts w:ascii="Times New Roman" w:eastAsia="Calibri" w:hAnsi="Times New Roman" w:cs="Times New Roman"/>
        </w:rPr>
        <w:t xml:space="preserve"> Груздев Олег Александрович</w:t>
      </w: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>Член Комиссии ______________________________________Васильева Евгения Геннадьевна</w:t>
      </w: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10D55" w:rsidRPr="00710D55" w:rsidRDefault="00710D55" w:rsidP="000F77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D55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710D55">
        <w:rPr>
          <w:rFonts w:ascii="Times New Roman" w:eastAsia="Times New Roman" w:hAnsi="Times New Roman" w:cs="Times New Roman"/>
        </w:rPr>
        <w:t>Комиссии______________________________________Волобуева</w:t>
      </w:r>
      <w:proofErr w:type="spellEnd"/>
      <w:r w:rsidRPr="00710D55">
        <w:rPr>
          <w:rFonts w:ascii="Times New Roman" w:eastAsia="Times New Roman" w:hAnsi="Times New Roman" w:cs="Times New Roman"/>
        </w:rPr>
        <w:t xml:space="preserve"> Елена Валерьевна</w:t>
      </w:r>
    </w:p>
    <w:p w:rsidR="008F355C" w:rsidRPr="000F77A0" w:rsidRDefault="008F355C" w:rsidP="000F77A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1899" w:rsidRPr="000F77A0" w:rsidRDefault="00D91899" w:rsidP="000F77A0">
      <w:pPr>
        <w:spacing w:after="0" w:line="240" w:lineRule="auto"/>
        <w:rPr>
          <w:rFonts w:ascii="Times New Roman" w:hAnsi="Times New Roman" w:cs="Times New Roman"/>
        </w:rPr>
      </w:pPr>
    </w:p>
    <w:sectPr w:rsidR="00D91899" w:rsidRPr="000F77A0" w:rsidSect="006546C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C31AC"/>
    <w:multiLevelType w:val="hybridMultilevel"/>
    <w:tmpl w:val="CEA65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C"/>
    <w:rsid w:val="000F77A0"/>
    <w:rsid w:val="00117F03"/>
    <w:rsid w:val="00127990"/>
    <w:rsid w:val="001A0D03"/>
    <w:rsid w:val="001D463E"/>
    <w:rsid w:val="003055DB"/>
    <w:rsid w:val="003D77AE"/>
    <w:rsid w:val="00576D7A"/>
    <w:rsid w:val="006546C9"/>
    <w:rsid w:val="00682488"/>
    <w:rsid w:val="0069301C"/>
    <w:rsid w:val="00710D55"/>
    <w:rsid w:val="0071665B"/>
    <w:rsid w:val="00805526"/>
    <w:rsid w:val="008A03D2"/>
    <w:rsid w:val="008C4CEE"/>
    <w:rsid w:val="008D27B6"/>
    <w:rsid w:val="008F355C"/>
    <w:rsid w:val="009E2AEF"/>
    <w:rsid w:val="00A17E1C"/>
    <w:rsid w:val="00A40CCD"/>
    <w:rsid w:val="00B24EF9"/>
    <w:rsid w:val="00CB7E39"/>
    <w:rsid w:val="00D91899"/>
    <w:rsid w:val="00E16C61"/>
    <w:rsid w:val="00EA56E9"/>
    <w:rsid w:val="00ED504A"/>
    <w:rsid w:val="00F042FE"/>
    <w:rsid w:val="00F2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55393"/>
  <w15:chartTrackingRefBased/>
  <w15:docId w15:val="{7030E1D7-0FCB-4AC9-859D-E80E06B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5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355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F355C"/>
    <w:rPr>
      <w:b/>
      <w:bCs/>
    </w:rPr>
  </w:style>
  <w:style w:type="paragraph" w:customStyle="1" w:styleId="a7">
    <w:name w:val="Содержимое таблицы"/>
    <w:basedOn w:val="a"/>
    <w:qFormat/>
    <w:rsid w:val="00F042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Title"/>
    <w:basedOn w:val="a"/>
    <w:next w:val="a9"/>
    <w:link w:val="aa"/>
    <w:qFormat/>
    <w:rsid w:val="008D27B6"/>
    <w:pPr>
      <w:keepNext/>
      <w:spacing w:before="240" w:after="120" w:line="240" w:lineRule="auto"/>
    </w:pPr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character" w:customStyle="1" w:styleId="aa">
    <w:name w:val="Заголовок Знак"/>
    <w:basedOn w:val="a0"/>
    <w:link w:val="a8"/>
    <w:rsid w:val="008D27B6"/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paragraph" w:styleId="a9">
    <w:name w:val="Body Text"/>
    <w:basedOn w:val="a"/>
    <w:link w:val="ab"/>
    <w:uiPriority w:val="99"/>
    <w:semiHidden/>
    <w:unhideWhenUsed/>
    <w:rsid w:val="008D27B6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8D27B6"/>
  </w:style>
  <w:style w:type="paragraph" w:styleId="ac">
    <w:name w:val="Balloon Text"/>
    <w:basedOn w:val="a"/>
    <w:link w:val="ad"/>
    <w:uiPriority w:val="99"/>
    <w:semiHidden/>
    <w:unhideWhenUsed/>
    <w:rsid w:val="00305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05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15</cp:revision>
  <cp:lastPrinted>2021-11-12T13:23:00Z</cp:lastPrinted>
  <dcterms:created xsi:type="dcterms:W3CDTF">2021-10-13T11:33:00Z</dcterms:created>
  <dcterms:modified xsi:type="dcterms:W3CDTF">2021-12-02T14:13:00Z</dcterms:modified>
</cp:coreProperties>
</file>