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421" w:rsidRDefault="000C66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2421" w:rsidRDefault="000C66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Тетраметилтетраазабициклооктандион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422421" w:rsidRPr="000C6667" w:rsidRDefault="000C6667">
      <w:pPr>
        <w:ind w:firstLine="567"/>
        <w:jc w:val="center"/>
        <w:rPr>
          <w:rFonts w:eastAsia="Times New Roman"/>
          <w:b/>
          <w:bCs/>
        </w:rPr>
      </w:pPr>
      <w:r w:rsidRPr="000C666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6667">
        <w:rPr>
          <w:rFonts w:eastAsia="Times New Roman"/>
          <w:b/>
          <w:bCs/>
          <w:sz w:val="20"/>
          <w:szCs w:val="20"/>
        </w:rPr>
        <w:t xml:space="preserve"> 1001200000621000332) </w:t>
      </w:r>
    </w:p>
    <w:p w:rsidR="00422421" w:rsidRPr="000C6667" w:rsidRDefault="00422421">
      <w:pPr>
        <w:ind w:firstLine="567"/>
        <w:jc w:val="center"/>
        <w:rPr>
          <w:sz w:val="20"/>
          <w:szCs w:val="20"/>
        </w:rPr>
      </w:pPr>
    </w:p>
    <w:p w:rsidR="00422421" w:rsidRPr="000C6667" w:rsidRDefault="000C6667">
      <w:pPr>
        <w:ind w:firstLine="567"/>
        <w:jc w:val="right"/>
      </w:pPr>
      <w:r w:rsidRPr="000C6667">
        <w:rPr>
          <w:rFonts w:eastAsia="Times New Roman"/>
          <w:sz w:val="20"/>
          <w:szCs w:val="20"/>
        </w:rPr>
        <w:t>03.12.21 13:29:33 (</w:t>
      </w:r>
      <w:r>
        <w:rPr>
          <w:rFonts w:eastAsia="Times New Roman"/>
          <w:sz w:val="20"/>
          <w:szCs w:val="20"/>
          <w:lang w:val="en-US"/>
        </w:rPr>
        <w:t>MSK</w:t>
      </w:r>
      <w:r w:rsidRPr="000C6667">
        <w:rPr>
          <w:rFonts w:eastAsia="Times New Roman"/>
          <w:sz w:val="20"/>
          <w:szCs w:val="20"/>
        </w:rPr>
        <w:t>+02:00)</w:t>
      </w:r>
    </w:p>
    <w:p w:rsidR="00422421" w:rsidRPr="000C6667" w:rsidRDefault="00422421">
      <w:pPr>
        <w:ind w:firstLine="567"/>
        <w:rPr>
          <w:rFonts w:eastAsia="Times New Roman"/>
          <w:sz w:val="20"/>
          <w:szCs w:val="20"/>
        </w:rPr>
      </w:pPr>
    </w:p>
    <w:p w:rsidR="00422421" w:rsidRPr="000C6667" w:rsidRDefault="000C6667" w:rsidP="000C6667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0C66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C6667">
        <w:rPr>
          <w:rFonts w:eastAsia="Times New Roman"/>
          <w:sz w:val="20"/>
          <w:szCs w:val="20"/>
        </w:rPr>
        <w:t xml:space="preserve">: Российская </w:t>
      </w:r>
      <w:r w:rsidRPr="000C6667"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 w:rsidRPr="000C6667">
        <w:rPr>
          <w:rFonts w:eastAsia="Times New Roman"/>
          <w:sz w:val="20"/>
          <w:szCs w:val="20"/>
        </w:rPr>
        <w:t>Респ</w:t>
      </w:r>
      <w:proofErr w:type="spellEnd"/>
      <w:r w:rsidRPr="000C6667">
        <w:rPr>
          <w:rFonts w:eastAsia="Times New Roman"/>
          <w:sz w:val="20"/>
          <w:szCs w:val="20"/>
        </w:rPr>
        <w:t>, Уфа г, УЛИЦА РИХАРДА ЗОРГЕ, ДОМ 73/3</w:t>
      </w:r>
    </w:p>
    <w:p w:rsidR="00422421" w:rsidRPr="000C6667" w:rsidRDefault="000C6667" w:rsidP="000C6667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0C66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666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0C6667">
        <w:rPr>
          <w:rFonts w:eastAsia="Times New Roman"/>
          <w:sz w:val="20"/>
          <w:szCs w:val="20"/>
        </w:rPr>
        <w:t>АН</w:t>
      </w:r>
    </w:p>
    <w:p w:rsidR="00422421" w:rsidRPr="000C6667" w:rsidRDefault="000C6667" w:rsidP="000C6667">
      <w:pPr>
        <w:jc w:val="both"/>
      </w:pPr>
      <w:r w:rsidRPr="000C666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22421" w:rsidRPr="000C6667" w:rsidRDefault="00422421">
      <w:pPr>
        <w:rPr>
          <w:rFonts w:eastAsia="Times New Roman"/>
          <w:sz w:val="20"/>
          <w:szCs w:val="20"/>
        </w:rPr>
      </w:pPr>
    </w:p>
    <w:p w:rsidR="00422421" w:rsidRPr="000C6667" w:rsidRDefault="000C66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C66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6667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0C6667">
        <w:rPr>
          <w:rFonts w:eastAsia="Times New Roman"/>
          <w:sz w:val="20"/>
          <w:szCs w:val="20"/>
        </w:rPr>
        <w:t>ния (</w:t>
      </w:r>
      <w:proofErr w:type="spellStart"/>
      <w:r w:rsidRPr="000C6667">
        <w:rPr>
          <w:rFonts w:eastAsia="Times New Roman"/>
          <w:sz w:val="20"/>
          <w:szCs w:val="20"/>
        </w:rPr>
        <w:t>Тетраметилтетраазабициклооктандион</w:t>
      </w:r>
      <w:proofErr w:type="spellEnd"/>
      <w:r w:rsidRPr="000C6667">
        <w:rPr>
          <w:rFonts w:eastAsia="Times New Roman"/>
          <w:sz w:val="20"/>
          <w:szCs w:val="20"/>
        </w:rPr>
        <w:t xml:space="preserve">) </w:t>
      </w:r>
    </w:p>
    <w:p w:rsidR="00422421" w:rsidRDefault="000C66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212027416202802760100104410012120244</w:t>
      </w:r>
    </w:p>
    <w:p w:rsidR="00422421" w:rsidRDefault="000C666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56 852,40 руб.</w:t>
      </w:r>
    </w:p>
    <w:p w:rsidR="00422421" w:rsidRDefault="000C6667">
      <w:r>
        <w:rPr>
          <w:rFonts w:eastAsia="Times New Roman"/>
          <w:sz w:val="20"/>
          <w:szCs w:val="20"/>
        </w:rPr>
        <w:t>Снижение</w:t>
      </w:r>
      <w:r w:rsidRPr="000C666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C6667">
        <w:rPr>
          <w:rFonts w:eastAsia="Times New Roman"/>
          <w:sz w:val="20"/>
          <w:szCs w:val="20"/>
        </w:rPr>
        <w:t>, %: 13.50</w:t>
      </w:r>
    </w:p>
    <w:p w:rsidR="00422421" w:rsidRDefault="00422421">
      <w:pPr>
        <w:rPr>
          <w:rFonts w:eastAsia="Times New Roman"/>
          <w:sz w:val="20"/>
          <w:szCs w:val="20"/>
        </w:rPr>
      </w:pPr>
    </w:p>
    <w:p w:rsidR="00422421" w:rsidRDefault="000C6667">
      <w:r>
        <w:rPr>
          <w:rFonts w:eastAsia="Times New Roman"/>
          <w:sz w:val="20"/>
          <w:szCs w:val="20"/>
        </w:rPr>
        <w:t>Состав аукционной комисси</w:t>
      </w:r>
      <w:r>
        <w:rPr>
          <w:rFonts w:eastAsia="Times New Roman"/>
          <w:sz w:val="20"/>
          <w:szCs w:val="20"/>
        </w:rPr>
        <w:t>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422421" w:rsidTr="000C6667">
        <w:tc>
          <w:tcPr>
            <w:tcW w:w="1713" w:type="pct"/>
            <w:shd w:val="clear" w:color="auto" w:fill="auto"/>
          </w:tcPr>
          <w:p w:rsidR="00422421" w:rsidRDefault="000C666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22421" w:rsidRDefault="000C6667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22421" w:rsidRDefault="000C66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421" w:rsidTr="000C6667">
        <w:tc>
          <w:tcPr>
            <w:tcW w:w="1713" w:type="pct"/>
            <w:shd w:val="clear" w:color="auto" w:fill="auto"/>
          </w:tcPr>
          <w:p w:rsidR="00422421" w:rsidRDefault="000C666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22421" w:rsidRDefault="000C6667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22421" w:rsidRDefault="000C66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421" w:rsidTr="000C6667">
        <w:tc>
          <w:tcPr>
            <w:tcW w:w="1713" w:type="pct"/>
            <w:shd w:val="clear" w:color="auto" w:fill="auto"/>
          </w:tcPr>
          <w:p w:rsidR="00422421" w:rsidRDefault="000C66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22421" w:rsidRDefault="000C6667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22421" w:rsidRDefault="000C66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421" w:rsidTr="000C6667">
        <w:tc>
          <w:tcPr>
            <w:tcW w:w="1713" w:type="pct"/>
            <w:shd w:val="clear" w:color="auto" w:fill="auto"/>
          </w:tcPr>
          <w:p w:rsidR="00422421" w:rsidRDefault="000C666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22421" w:rsidRDefault="000C666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22421" w:rsidRDefault="000C66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421" w:rsidTr="000C6667">
        <w:tc>
          <w:tcPr>
            <w:tcW w:w="1713" w:type="pct"/>
            <w:shd w:val="clear" w:color="auto" w:fill="auto"/>
          </w:tcPr>
          <w:p w:rsidR="00422421" w:rsidRDefault="000C666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422421" w:rsidRDefault="000C6667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422421" w:rsidRDefault="000C666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22421" w:rsidRDefault="00422421">
      <w:pPr>
        <w:rPr>
          <w:rFonts w:eastAsia="Times New Roman"/>
          <w:sz w:val="20"/>
          <w:szCs w:val="20"/>
        </w:rPr>
      </w:pPr>
    </w:p>
    <w:p w:rsidR="00422421" w:rsidRDefault="000C6667" w:rsidP="000C66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2421" w:rsidRDefault="000C6667" w:rsidP="000C666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422421" w:rsidRDefault="0042242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422421" w:rsidTr="000C6667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422421" w:rsidRDefault="000C666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22421" w:rsidTr="000C666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421" w:rsidRDefault="000C66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421" w:rsidRDefault="000C66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421" w:rsidRDefault="000C66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22421" w:rsidTr="000C666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EA-13220</w:t>
            </w: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r w:rsidRPr="000C6667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r>
              <w:rPr>
                <w:sz w:val="20"/>
                <w:szCs w:val="20"/>
                <w:lang w:val="en-US"/>
              </w:rPr>
              <w:t>49 177</w:t>
            </w:r>
            <w:proofErr w:type="gramStart"/>
            <w:r>
              <w:rPr>
                <w:sz w:val="20"/>
                <w:szCs w:val="20"/>
                <w:lang w:val="en-US"/>
              </w:rPr>
              <w:t>,34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22421" w:rsidTr="000C6667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EA-131615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r w:rsidRPr="000C6667">
              <w:rPr>
                <w:sz w:val="20"/>
                <w:szCs w:val="20"/>
              </w:rPr>
              <w:t>ОБЩЕСТВО С ОГРАНИЧЕННОЙ ОТВЕТСТВЕННОСТЬЮ "МЕДТОРГ" / 3912015514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r>
              <w:rPr>
                <w:sz w:val="20"/>
                <w:szCs w:val="20"/>
                <w:lang w:val="en-US"/>
              </w:rPr>
              <w:t>52 019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22421" w:rsidRDefault="0042242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422421" w:rsidTr="000C6667">
        <w:tc>
          <w:tcPr>
            <w:tcW w:w="5000" w:type="pct"/>
            <w:gridSpan w:val="4"/>
            <w:shd w:val="clear" w:color="auto" w:fill="auto"/>
          </w:tcPr>
          <w:p w:rsidR="00422421" w:rsidRDefault="000C666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22421" w:rsidTr="000C6667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421" w:rsidRDefault="000C66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421" w:rsidRDefault="000C666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421" w:rsidRDefault="000C666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421" w:rsidRDefault="000C666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22421" w:rsidTr="000C666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6667">
              <w:rPr>
                <w:sz w:val="20"/>
                <w:szCs w:val="20"/>
              </w:rPr>
              <w:t>-132209</w:t>
            </w:r>
          </w:p>
          <w:p w:rsidR="00422421" w:rsidRDefault="000C6667">
            <w:pPr>
              <w:pStyle w:val="af1"/>
            </w:pPr>
            <w:r w:rsidRPr="000C6667">
              <w:rPr>
                <w:sz w:val="20"/>
                <w:szCs w:val="20"/>
              </w:rPr>
              <w:lastRenderedPageBreak/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22421" w:rsidRDefault="004224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21" w:rsidRDefault="000C66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21" w:rsidTr="000C666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C6667">
              <w:rPr>
                <w:sz w:val="20"/>
                <w:szCs w:val="20"/>
              </w:rPr>
              <w:t>-132209</w:t>
            </w:r>
          </w:p>
          <w:p w:rsidR="00422421" w:rsidRDefault="000C6667">
            <w:pPr>
              <w:pStyle w:val="af1"/>
            </w:pPr>
            <w:r w:rsidRPr="000C6667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21" w:rsidRDefault="004224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21" w:rsidRDefault="000C66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21" w:rsidTr="000C666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6667">
              <w:rPr>
                <w:sz w:val="20"/>
                <w:szCs w:val="20"/>
              </w:rPr>
              <w:t>-132209</w:t>
            </w:r>
          </w:p>
          <w:p w:rsidR="00422421" w:rsidRDefault="000C6667">
            <w:pPr>
              <w:pStyle w:val="af1"/>
            </w:pPr>
            <w:r w:rsidRPr="000C6667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21" w:rsidRDefault="004224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21" w:rsidRDefault="000C66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21" w:rsidTr="000C666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6667">
              <w:rPr>
                <w:sz w:val="20"/>
                <w:szCs w:val="20"/>
              </w:rPr>
              <w:t>-132209</w:t>
            </w:r>
          </w:p>
          <w:p w:rsidR="00422421" w:rsidRDefault="000C6667">
            <w:pPr>
              <w:pStyle w:val="af1"/>
            </w:pPr>
            <w:r w:rsidRPr="000C6667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21" w:rsidRDefault="004224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21" w:rsidRDefault="000C66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21" w:rsidTr="000C666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6667">
              <w:rPr>
                <w:sz w:val="20"/>
                <w:szCs w:val="20"/>
              </w:rPr>
              <w:t>-132209</w:t>
            </w:r>
          </w:p>
          <w:p w:rsidR="00422421" w:rsidRDefault="000C6667">
            <w:pPr>
              <w:pStyle w:val="af1"/>
            </w:pPr>
            <w:r w:rsidRPr="000C6667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21" w:rsidRDefault="004224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21" w:rsidRDefault="000C66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21" w:rsidTr="000C6667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6667">
              <w:rPr>
                <w:sz w:val="20"/>
                <w:szCs w:val="20"/>
              </w:rPr>
              <w:t>-131615</w:t>
            </w:r>
          </w:p>
          <w:p w:rsidR="00422421" w:rsidRDefault="000C6667">
            <w:pPr>
              <w:pStyle w:val="af1"/>
            </w:pPr>
            <w:r w:rsidRPr="000C6667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21" w:rsidRDefault="004224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21" w:rsidRDefault="000C66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21" w:rsidTr="000C666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6667">
              <w:rPr>
                <w:sz w:val="20"/>
                <w:szCs w:val="20"/>
              </w:rPr>
              <w:t>-131615</w:t>
            </w:r>
          </w:p>
          <w:p w:rsidR="00422421" w:rsidRDefault="000C6667">
            <w:pPr>
              <w:pStyle w:val="af1"/>
            </w:pPr>
            <w:r w:rsidRPr="000C6667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21" w:rsidRDefault="004224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21" w:rsidRDefault="000C66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21" w:rsidTr="000C666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6667">
              <w:rPr>
                <w:sz w:val="20"/>
                <w:szCs w:val="20"/>
              </w:rPr>
              <w:t>-131615</w:t>
            </w:r>
          </w:p>
          <w:p w:rsidR="00422421" w:rsidRDefault="000C6667">
            <w:pPr>
              <w:pStyle w:val="af1"/>
            </w:pPr>
            <w:r w:rsidRPr="000C6667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21" w:rsidRDefault="004224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21" w:rsidRDefault="000C66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21" w:rsidTr="000C666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6667">
              <w:rPr>
                <w:sz w:val="20"/>
                <w:szCs w:val="20"/>
              </w:rPr>
              <w:t>-131615</w:t>
            </w:r>
          </w:p>
          <w:p w:rsidR="00422421" w:rsidRDefault="000C6667">
            <w:pPr>
              <w:pStyle w:val="af1"/>
            </w:pPr>
            <w:r w:rsidRPr="000C6667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21" w:rsidRDefault="004224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21" w:rsidRDefault="000C66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2421" w:rsidTr="000C6667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C6667">
              <w:rPr>
                <w:sz w:val="20"/>
                <w:szCs w:val="20"/>
              </w:rPr>
              <w:t>-131615</w:t>
            </w:r>
          </w:p>
          <w:p w:rsidR="00422421" w:rsidRDefault="000C6667">
            <w:pPr>
              <w:pStyle w:val="af1"/>
            </w:pPr>
            <w:r w:rsidRPr="000C6667">
              <w:rPr>
                <w:sz w:val="20"/>
                <w:szCs w:val="20"/>
              </w:rPr>
              <w:t>ОБЩЕСТВО С</w:t>
            </w:r>
            <w:r w:rsidRPr="000C6667">
              <w:rPr>
                <w:sz w:val="20"/>
                <w:szCs w:val="20"/>
              </w:rPr>
              <w:t xml:space="preserve"> ОГРАНИЧЕННОЙ ОТВЕТСТВЕННОСТЬЮ "МЕДТОРГ"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22421" w:rsidRDefault="0042242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22421" w:rsidRDefault="000C666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421" w:rsidRDefault="000C66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2421" w:rsidRDefault="00422421">
      <w:pPr>
        <w:jc w:val="both"/>
        <w:rPr>
          <w:rFonts w:eastAsia="Times New Roman"/>
          <w:sz w:val="20"/>
          <w:szCs w:val="20"/>
          <w:lang w:val="en-US"/>
        </w:rPr>
      </w:pPr>
    </w:p>
    <w:p w:rsidR="00422421" w:rsidRDefault="000C666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"БИСКОМ", предл</w:t>
      </w:r>
      <w:r>
        <w:rPr>
          <w:rFonts w:eastAsia="Times New Roman"/>
          <w:sz w:val="20"/>
          <w:szCs w:val="20"/>
        </w:rPr>
        <w:t>оживший цену контракта 49 177,34 руб.</w:t>
      </w:r>
    </w:p>
    <w:p w:rsidR="00422421" w:rsidRDefault="00422421">
      <w:pPr>
        <w:jc w:val="both"/>
        <w:rPr>
          <w:rFonts w:eastAsia="Times New Roman"/>
          <w:sz w:val="20"/>
          <w:szCs w:val="20"/>
        </w:rPr>
      </w:pPr>
    </w:p>
    <w:p w:rsidR="00422421" w:rsidRDefault="000C666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</w:t>
      </w:r>
      <w:r>
        <w:rPr>
          <w:rFonts w:eastAsia="Times New Roman"/>
          <w:sz w:val="20"/>
          <w:szCs w:val="20"/>
        </w:rPr>
        <w:t>слуг для обеспечения государственных и муниципальных нужд» контракт заключается с участником ОБЩЕСТВО С ОГРАНИЧЕННОЙ ОТВЕТСТВЕННОСТЬЮ "БИСКОМ", который предложил наиболее низкую цену контракта и заявка на участие в электронном аукционе которого соответству</w:t>
      </w:r>
      <w:r>
        <w:rPr>
          <w:rFonts w:eastAsia="Times New Roman"/>
          <w:sz w:val="20"/>
          <w:szCs w:val="20"/>
        </w:rPr>
        <w:t>ет требованиям, установленным документацией об электронном аукционе.</w:t>
      </w:r>
    </w:p>
    <w:p w:rsidR="00422421" w:rsidRDefault="00422421">
      <w:pPr>
        <w:jc w:val="both"/>
        <w:rPr>
          <w:rFonts w:eastAsia="Times New Roman"/>
          <w:sz w:val="20"/>
          <w:szCs w:val="20"/>
        </w:rPr>
      </w:pPr>
    </w:p>
    <w:p w:rsidR="00422421" w:rsidRDefault="000C666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нужд».</w:t>
      </w:r>
    </w:p>
    <w:p w:rsidR="00422421" w:rsidRDefault="00422421">
      <w:pPr>
        <w:jc w:val="both"/>
        <w:rPr>
          <w:rFonts w:eastAsia="Times New Roman"/>
          <w:sz w:val="20"/>
          <w:szCs w:val="20"/>
        </w:rPr>
      </w:pPr>
    </w:p>
    <w:p w:rsidR="00422421" w:rsidRDefault="000C6667">
      <w:r>
        <w:rPr>
          <w:rFonts w:eastAsia="Times New Roman"/>
          <w:sz w:val="20"/>
          <w:szCs w:val="20"/>
        </w:rPr>
        <w:t>Подписи</w:t>
      </w:r>
    </w:p>
    <w:p w:rsidR="00422421" w:rsidRDefault="00422421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422421" w:rsidTr="000C6667">
        <w:tc>
          <w:tcPr>
            <w:tcW w:w="1666" w:type="pct"/>
            <w:shd w:val="clear" w:color="auto" w:fill="auto"/>
            <w:vAlign w:val="bottom"/>
          </w:tcPr>
          <w:p w:rsidR="00422421" w:rsidRDefault="000C6667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22421" w:rsidRDefault="004224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22421" w:rsidRDefault="000C66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22421" w:rsidTr="000C6667">
        <w:tc>
          <w:tcPr>
            <w:tcW w:w="1666" w:type="pct"/>
            <w:shd w:val="clear" w:color="auto" w:fill="auto"/>
            <w:vAlign w:val="bottom"/>
          </w:tcPr>
          <w:p w:rsidR="00422421" w:rsidRDefault="000C6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22421" w:rsidRDefault="004224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22421" w:rsidRDefault="000C66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22421" w:rsidTr="000C6667">
        <w:tc>
          <w:tcPr>
            <w:tcW w:w="1666" w:type="pct"/>
            <w:shd w:val="clear" w:color="auto" w:fill="auto"/>
            <w:vAlign w:val="bottom"/>
          </w:tcPr>
          <w:p w:rsidR="00422421" w:rsidRDefault="000C6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22421" w:rsidRDefault="004224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22421" w:rsidRDefault="000C66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22421" w:rsidTr="000C6667">
        <w:tc>
          <w:tcPr>
            <w:tcW w:w="1666" w:type="pct"/>
            <w:shd w:val="clear" w:color="auto" w:fill="auto"/>
            <w:vAlign w:val="bottom"/>
          </w:tcPr>
          <w:p w:rsidR="00422421" w:rsidRDefault="000C6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22421" w:rsidRDefault="004224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22421" w:rsidRDefault="000C66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22421" w:rsidTr="000C6667">
        <w:tc>
          <w:tcPr>
            <w:tcW w:w="1666" w:type="pct"/>
            <w:shd w:val="clear" w:color="auto" w:fill="auto"/>
            <w:vAlign w:val="bottom"/>
          </w:tcPr>
          <w:p w:rsidR="00422421" w:rsidRDefault="000C66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422421" w:rsidRDefault="0042242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422421" w:rsidRDefault="000C666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0C6667"/>
    <w:sectPr w:rsidR="00000000" w:rsidSect="000C6667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421"/>
    <w:rsid w:val="000C6667"/>
    <w:rsid w:val="0042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C08EB-FA2B-49E2-A3B0-D9FE5DDB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694</Words>
  <Characters>3962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2021-12-03T08:31:00Z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