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E6786E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E6786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E6786E">
        <w:rPr>
          <w:rFonts w:eastAsia="Times New Roman"/>
          <w:sz w:val="22"/>
          <w:szCs w:val="22"/>
        </w:rPr>
        <w:t xml:space="preserve"> 0145300005221000523</w:t>
      </w:r>
    </w:p>
    <w:p w14:paraId="18CEA208" w14:textId="77777777" w:rsidR="007259B8" w:rsidRPr="00E6786E" w:rsidRDefault="007259B8">
      <w:pPr>
        <w:ind w:firstLine="567"/>
        <w:jc w:val="center"/>
        <w:rPr>
          <w:sz w:val="22"/>
          <w:szCs w:val="22"/>
        </w:rPr>
      </w:pPr>
    </w:p>
    <w:p w14:paraId="4A2AD403" w14:textId="05A58191" w:rsidR="007259B8" w:rsidRPr="00E6786E" w:rsidRDefault="00BB08A8">
      <w:pPr>
        <w:ind w:firstLine="567"/>
        <w:jc w:val="right"/>
        <w:rPr>
          <w:sz w:val="22"/>
          <w:szCs w:val="22"/>
        </w:rPr>
      </w:pPr>
      <w:r w:rsidRPr="00E6786E">
        <w:rPr>
          <w:rFonts w:eastAsia="Times New Roman"/>
          <w:sz w:val="22"/>
          <w:szCs w:val="22"/>
        </w:rPr>
        <w:t>03.12.</w:t>
      </w:r>
      <w:r w:rsidR="00E6786E">
        <w:rPr>
          <w:rFonts w:eastAsia="Times New Roman"/>
          <w:sz w:val="22"/>
          <w:szCs w:val="22"/>
        </w:rPr>
        <w:t>20</w:t>
      </w:r>
      <w:r w:rsidRPr="00E6786E">
        <w:rPr>
          <w:rFonts w:eastAsia="Times New Roman"/>
          <w:sz w:val="22"/>
          <w:szCs w:val="22"/>
        </w:rPr>
        <w:t xml:space="preserve">21 </w:t>
      </w:r>
    </w:p>
    <w:p w14:paraId="3968453C" w14:textId="77777777" w:rsidR="00E6786E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7034D30E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E6786E" w:rsidRDefault="00BB08A8">
            <w:pPr>
              <w:pStyle w:val="af1"/>
              <w:widowControl w:val="0"/>
              <w:ind w:left="-55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6786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6786E"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"КУЗЬМОЛОВСКАЯ ШКОЛА ИСКУССТВ" МУНИЦИПАЛЬНОГО ОБРАЗОВАНИЯ "ВСЕВОЛОЖСКИЙ МУНИЦИПАЛЬНЫЙ РАЙОН" ЛЕНИНГРАДСКОЙ ОБЛАСТИ</w:t>
            </w:r>
          </w:p>
          <w:p w14:paraId="61A74FD3" w14:textId="64D018C1" w:rsidR="007259B8" w:rsidRDefault="00BB08A8" w:rsidP="0063182A">
            <w:pPr>
              <w:widowControl w:val="0"/>
              <w:ind w:left="-55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188663, Ленинградская </w:t>
            </w:r>
            <w:proofErr w:type="spellStart"/>
            <w:r w:rsidRPr="00281BA8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281BA8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281BA8">
              <w:rPr>
                <w:rFonts w:eastAsia="Times New Roman"/>
                <w:sz w:val="22"/>
                <w:szCs w:val="22"/>
              </w:rPr>
              <w:t>Кузьмоловский</w:t>
            </w:r>
            <w:proofErr w:type="spellEnd"/>
            <w:r w:rsidRPr="00281BA8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281BA8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281BA8">
              <w:rPr>
                <w:rFonts w:eastAsia="Times New Roman"/>
                <w:sz w:val="22"/>
                <w:szCs w:val="22"/>
              </w:rPr>
              <w:t>,</w:t>
            </w:r>
            <w:r w:rsidR="00E6786E">
              <w:rPr>
                <w:rFonts w:eastAsia="Times New Roman"/>
                <w:sz w:val="22"/>
                <w:szCs w:val="22"/>
              </w:rPr>
              <w:t xml:space="preserve"> </w:t>
            </w:r>
            <w:r w:rsidR="0063182A">
              <w:rPr>
                <w:rFonts w:eastAsia="Times New Roman"/>
                <w:sz w:val="22"/>
                <w:szCs w:val="22"/>
              </w:rPr>
              <w:t>ул</w:t>
            </w:r>
            <w:bookmarkStart w:id="0" w:name="_GoBack"/>
            <w:bookmarkEnd w:id="0"/>
            <w:r w:rsidR="00E6786E">
              <w:rPr>
                <w:rFonts w:eastAsia="Times New Roman"/>
                <w:sz w:val="22"/>
                <w:szCs w:val="22"/>
              </w:rPr>
              <w:t>. Школьная, д.</w:t>
            </w:r>
            <w:r w:rsidRPr="00281BA8">
              <w:rPr>
                <w:rFonts w:eastAsia="Times New Roman"/>
                <w:sz w:val="22"/>
                <w:szCs w:val="22"/>
              </w:rPr>
              <w:t xml:space="preserve"> 1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охранных услуг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213470301613947030100100060018010244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2C5C5142" w14:textId="77777777">
        <w:tc>
          <w:tcPr>
            <w:tcW w:w="7729" w:type="dxa"/>
            <w:shd w:val="clear" w:color="auto" w:fill="auto"/>
          </w:tcPr>
          <w:p w14:paraId="27275E60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3AB1C909" w14:textId="77777777">
        <w:tc>
          <w:tcPr>
            <w:tcW w:w="7729" w:type="dxa"/>
            <w:shd w:val="clear" w:color="auto" w:fill="auto"/>
          </w:tcPr>
          <w:p w14:paraId="6CA61648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5748220" w14:textId="77777777">
        <w:tc>
          <w:tcPr>
            <w:tcW w:w="7729" w:type="dxa"/>
            <w:shd w:val="clear" w:color="auto" w:fill="auto"/>
          </w:tcPr>
          <w:p w14:paraId="517A21EE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 w:rsidTr="00E6786E"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 w:rsidTr="00E6786E">
        <w:tc>
          <w:tcPr>
            <w:tcW w:w="15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EA-131752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E6786E" w:rsidRDefault="00BB08A8">
            <w:pPr>
              <w:pStyle w:val="af1"/>
              <w:widowControl w:val="0"/>
              <w:rPr>
                <w:sz w:val="20"/>
                <w:szCs w:val="20"/>
              </w:rPr>
            </w:pPr>
            <w:r w:rsidRPr="00E6786E">
              <w:rPr>
                <w:rFonts w:eastAsia="Times New Roman"/>
                <w:sz w:val="20"/>
                <w:szCs w:val="20"/>
              </w:rPr>
              <w:t>ОБЩЕСТВО С ОГРАНИЧЕННОЙ ОТВЕТСТВЕННОСТЬЮ "ОХРАННОЕ ПРЕДПРИЯТИЕ "ЛОКОМОТИВ"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 w:rsidRPr="00E6786E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E6786E">
              <w:rPr>
                <w:rFonts w:eastAsia="Times New Roman"/>
                <w:sz w:val="20"/>
                <w:szCs w:val="20"/>
              </w:rPr>
              <w:t>ИНН</w:t>
            </w:r>
            <w:r w:rsidRPr="00E6786E">
              <w:rPr>
                <w:rFonts w:eastAsia="Times New Roman"/>
                <w:sz w:val="20"/>
                <w:szCs w:val="20"/>
                <w:lang w:val="en-US"/>
              </w:rPr>
              <w:t xml:space="preserve"> 7825492613)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856B7F" w14:textId="77777777" w:rsidR="00E6786E" w:rsidRDefault="00E6786E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979A422" w14:textId="77777777" w:rsidR="00E6786E" w:rsidRDefault="00E6786E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1A9A5A49" w:rsidR="007259B8" w:rsidRPr="00281BA8" w:rsidRDefault="00E6786E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3591AC22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4C2BEDA1" w14:textId="77777777" w:rsidTr="00E6786E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B0D73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EA-131752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3D7821" w14:textId="77777777" w:rsidR="007259B8" w:rsidRPr="00E6786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E6786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"ЛОКОМОТИВ"</w:t>
            </w:r>
          </w:p>
          <w:p w14:paraId="59365C5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7825492613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11A9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4E71543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0277A7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91F9E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FF0DFF5" w14:textId="77777777" w:rsidTr="00E6786E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4806E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EA-131752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3C9AB7" w14:textId="77777777" w:rsidR="007259B8" w:rsidRPr="00E6786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E6786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"ЛОКОМОТИВ"</w:t>
            </w:r>
          </w:p>
          <w:p w14:paraId="6A08221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7825492613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FB9D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5A8CBB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7D5D14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CA677B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3F778FA0" w14:textId="77777777" w:rsidTr="00E6786E">
        <w:tc>
          <w:tcPr>
            <w:tcW w:w="153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CC80A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EA-131752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70B840" w14:textId="77777777" w:rsidR="007259B8" w:rsidRPr="00E6786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E6786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"ЛОКОМОТИВ"</w:t>
            </w:r>
          </w:p>
          <w:p w14:paraId="6559359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7825492613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6A6AA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F8A5F5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A792C5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A67F8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C39D1E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8CDB35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665A54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482C07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71E014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3524B4D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BA81A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13751AE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2455F3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A62CD79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B71648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82AC3D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31E8E9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B17E79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F1C2E2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7242F2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2324EA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5F0021D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EC7FA89" w14:textId="77777777" w:rsidR="00E5260B" w:rsidRDefault="00E5260B"/>
    <w:sectPr w:rsidR="00E5260B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53DDDBE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6786E">
      <w:rPr>
        <w:sz w:val="22"/>
        <w:szCs w:val="22"/>
      </w:rPr>
      <w:t>424/21у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63182A"/>
    <w:rsid w:val="007259B8"/>
    <w:rsid w:val="00BB08A8"/>
    <w:rsid w:val="00E5260B"/>
    <w:rsid w:val="00E6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E6786E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E6786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2340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2021-12-03T09:17:00Z</dcterms:created>
  <dcterms:modified xsi:type="dcterms:W3CDTF">2021-12-03T10:13:00Z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