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0145300005221000508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062CD589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>03.12.</w:t>
      </w:r>
      <w:r w:rsidR="000631F7">
        <w:rPr>
          <w:rFonts w:eastAsia="Times New Roman"/>
          <w:sz w:val="22"/>
          <w:szCs w:val="22"/>
        </w:rPr>
        <w:t>20</w:t>
      </w:r>
      <w:r w:rsidRPr="00FE2A48">
        <w:rPr>
          <w:rFonts w:eastAsia="Times New Roman"/>
          <w:sz w:val="22"/>
          <w:szCs w:val="22"/>
        </w:rPr>
        <w:t>21</w:t>
      </w:r>
    </w:p>
    <w:p w14:paraId="01088D7D" w14:textId="77777777" w:rsidR="000631F7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</w:t>
      </w:r>
    </w:p>
    <w:p w14:paraId="75EF166E" w14:textId="4028A809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0631F7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0631F7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0631F7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707E9D3B" w14:textId="31C2F5A3" w:rsidR="00517A3D" w:rsidRDefault="00494BDF" w:rsidP="000631F7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0631F7">
              <w:rPr>
                <w:rFonts w:eastAsia="Times New Roman"/>
                <w:sz w:val="22"/>
                <w:szCs w:val="22"/>
              </w:rPr>
              <w:t>Всеволожский пр., д. 14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Выполнение работ по установке пешеходных ограждений на территории МО г. Всеволожск.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213470308764447030100100690470000244</w:t>
      </w:r>
    </w:p>
    <w:p w14:paraId="7B64E181" w14:textId="77777777" w:rsidR="000631F7" w:rsidRPr="000631F7" w:rsidRDefault="000631F7" w:rsidP="000631F7">
      <w:pPr>
        <w:overflowPunct/>
        <w:rPr>
          <w:bCs/>
          <w:sz w:val="22"/>
          <w:szCs w:val="22"/>
        </w:rPr>
      </w:pPr>
      <w:r w:rsidRPr="000631F7">
        <w:rPr>
          <w:rFonts w:eastAsia="Times New Roman"/>
          <w:b/>
          <w:bCs/>
          <w:sz w:val="22"/>
          <w:szCs w:val="22"/>
        </w:rPr>
        <w:t xml:space="preserve">Состав единой комиссии: </w:t>
      </w:r>
      <w:proofErr w:type="spellStart"/>
      <w:r w:rsidRPr="000631F7">
        <w:rPr>
          <w:rFonts w:eastAsia="Times New Roman"/>
          <w:bCs/>
          <w:sz w:val="22"/>
          <w:szCs w:val="22"/>
        </w:rPr>
        <w:t>Кондрашин</w:t>
      </w:r>
      <w:proofErr w:type="spellEnd"/>
      <w:r w:rsidRPr="000631F7">
        <w:rPr>
          <w:rFonts w:eastAsia="Times New Roman"/>
          <w:bCs/>
          <w:sz w:val="22"/>
          <w:szCs w:val="22"/>
        </w:rPr>
        <w:t xml:space="preserve"> А.В., </w:t>
      </w:r>
      <w:proofErr w:type="spellStart"/>
      <w:r w:rsidRPr="000631F7">
        <w:rPr>
          <w:rFonts w:eastAsia="Times New Roman"/>
          <w:bCs/>
          <w:sz w:val="22"/>
          <w:szCs w:val="22"/>
        </w:rPr>
        <w:t>Федорцов</w:t>
      </w:r>
      <w:proofErr w:type="spellEnd"/>
      <w:r w:rsidRPr="000631F7">
        <w:rPr>
          <w:rFonts w:eastAsia="Times New Roman"/>
          <w:bCs/>
          <w:sz w:val="22"/>
          <w:szCs w:val="22"/>
        </w:rPr>
        <w:t xml:space="preserve"> Р.В., </w:t>
      </w:r>
      <w:proofErr w:type="spellStart"/>
      <w:r w:rsidRPr="000631F7">
        <w:rPr>
          <w:rFonts w:eastAsia="Times New Roman"/>
          <w:bCs/>
          <w:sz w:val="22"/>
          <w:szCs w:val="22"/>
        </w:rPr>
        <w:t>Чернышова</w:t>
      </w:r>
      <w:proofErr w:type="spellEnd"/>
      <w:r w:rsidRPr="000631F7">
        <w:rPr>
          <w:rFonts w:eastAsia="Times New Roman"/>
          <w:bCs/>
          <w:sz w:val="22"/>
          <w:szCs w:val="22"/>
        </w:rPr>
        <w:t xml:space="preserve"> Е.О., Петухов Е.Ю.</w:t>
      </w:r>
    </w:p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77C6A412" w14:textId="5E182BCC" w:rsidR="00517A3D" w:rsidRDefault="00494BDF" w:rsidP="00286B3A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EA-132340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0631F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31F7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"СТРОИТЕЛЬНАЯ КОМПАНИЯ ТАМАРИС"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7804583059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5F6807" w14:textId="77777777" w:rsidR="00286B3A" w:rsidRDefault="00286B3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1026AC70" w14:textId="77777777" w:rsidR="00286B3A" w:rsidRDefault="00286B3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36B1FAA3" w14:textId="77777777" w:rsidR="00286B3A" w:rsidRDefault="00286B3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70DA7A66" w14:textId="64E910A9" w:rsidR="00517A3D" w:rsidRPr="00FE2A48" w:rsidRDefault="00286B3A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1402EDD5" w14:textId="4FC9D203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6A8E8C5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1B54C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90215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5D1380" w14:textId="77777777" w:rsidR="00517A3D" w:rsidRPr="000631F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31F7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"СТРОИТЕЛЬНАЯ КОМПАНИЯ ТАМАРИС"</w:t>
            </w:r>
          </w:p>
          <w:p w14:paraId="0FC1F51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7804583059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E5045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2E38CC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E9BFFE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B57D23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48465B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AAE3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EBABA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23D0A7" w14:textId="77777777" w:rsidR="00517A3D" w:rsidRPr="000631F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31F7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"СТРОИТЕЛЬНАЯ КОМПАНИЯ ТАМАРИС"</w:t>
            </w:r>
          </w:p>
          <w:p w14:paraId="78083AA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7804583059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BE39E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2BF75A3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6109C4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48DE4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7688661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3F1D7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59F4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EA-132340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0AD09B" w14:textId="77777777" w:rsidR="00517A3D" w:rsidRPr="000631F7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0631F7">
              <w:rPr>
                <w:rFonts w:eastAsia="Times New Roman"/>
                <w:sz w:val="22"/>
                <w:szCs w:val="22"/>
              </w:rPr>
              <w:t>ОБЩЕСТВО С ОГРАНИЧЕННОЙ ОТВЕТСТВЕННОСТЬЮ "СТРОИТЕЛЬНАЯ КОМПАНИЯ ТАМАРИС"</w:t>
            </w:r>
          </w:p>
          <w:p w14:paraId="05F197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7804583059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4A6D7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2562B4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EC7DDE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49796FD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136A7EE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9C155B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0189A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EA-133012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0B569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ДМИТРИЙ СЕРГЕЕВИЧ</w:t>
            </w:r>
          </w:p>
          <w:p w14:paraId="4D04AC4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470318167102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310E3E" w14:textId="77777777" w:rsidR="00286B3A" w:rsidRDefault="00286B3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60FC3B1C" w14:textId="77777777" w:rsidR="00286B3A" w:rsidRDefault="00286B3A">
            <w:pPr>
              <w:pStyle w:val="af0"/>
              <w:widowControl w:val="0"/>
              <w:rPr>
                <w:rFonts w:eastAsia="Times New Roman"/>
                <w:sz w:val="22"/>
                <w:szCs w:val="22"/>
                <w:lang w:val="en-US"/>
              </w:rPr>
            </w:pPr>
          </w:p>
          <w:p w14:paraId="4752E595" w14:textId="4774922A" w:rsidR="00517A3D" w:rsidRPr="00FE2A48" w:rsidRDefault="00286B3A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               </w:t>
            </w:r>
            <w:proofErr w:type="spellStart"/>
            <w:r w:rsidR="00494BDF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3C80B0C5" w14:textId="0C8AA16C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0A3A47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F97091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94085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11AF7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EA-133012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84BCB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ДМИТРИЙ СЕРГЕЕВИЧ</w:t>
            </w:r>
          </w:p>
          <w:p w14:paraId="0947E46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470318167102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1271A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C9DED0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19B009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72223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20385BA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43CBD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F917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EA-133012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ACF3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ДМИТРИЙ СЕРГЕЕВИЧ</w:t>
            </w:r>
          </w:p>
          <w:p w14:paraId="7DF7F9D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470318167102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39EBC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2161BD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535C61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AFD3DC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1F4FFE6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2002E3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1B784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EA-133012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E3513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ИВАНОВ ДМИТРИЙ СЕРГЕЕВИЧ</w:t>
            </w:r>
          </w:p>
          <w:p w14:paraId="43B018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470318167102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B45EB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3A18D90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7C077F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C6665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C2E475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ADE979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86B7412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D50B10E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BA529BF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6A3F5F0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1C72EFF9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3672E736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11CD4F6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A22D31B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509A8D3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E9E5D6C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05E1CB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06CE121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6C054EE8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2B102A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BBFCD74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839E6F6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0A56901B" w14:textId="77777777" w:rsidR="00000000" w:rsidRDefault="00286B3A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7D5660E0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0631F7">
      <w:rPr>
        <w:sz w:val="22"/>
        <w:szCs w:val="22"/>
      </w:rPr>
      <w:t>414/21у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0631F7"/>
    <w:rsid w:val="00286B3A"/>
    <w:rsid w:val="00494BDF"/>
    <w:rsid w:val="00517A3D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0631F7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0631F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2347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Харченко</cp:lastModifiedBy>
  <cp:revision>4</cp:revision>
  <dcterms:created xsi:type="dcterms:W3CDTF">2021-10-11T11:16:00Z</dcterms:created>
  <dcterms:modified xsi:type="dcterms:W3CDTF">2021-12-03T11:34:00Z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