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55C" w:rsidRPr="00F265BA" w:rsidRDefault="008F355C" w:rsidP="00F265B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8F355C" w:rsidRPr="00F265BA" w:rsidRDefault="008F355C" w:rsidP="00F265BA">
      <w:pPr>
        <w:spacing w:after="0" w:line="240" w:lineRule="auto"/>
        <w:ind w:right="-166" w:firstLine="709"/>
        <w:jc w:val="center"/>
        <w:rPr>
          <w:rFonts w:ascii="Times New Roman" w:hAnsi="Times New Roman" w:cs="Times New Roman"/>
          <w:b/>
        </w:rPr>
      </w:pPr>
      <w:r w:rsidRPr="00F265BA">
        <w:rPr>
          <w:rFonts w:ascii="Times New Roman" w:hAnsi="Times New Roman" w:cs="Times New Roman"/>
          <w:b/>
        </w:rPr>
        <w:t xml:space="preserve">Протокол </w:t>
      </w:r>
    </w:p>
    <w:p w:rsidR="008F355C" w:rsidRPr="00F265BA" w:rsidRDefault="008F355C" w:rsidP="00F265BA">
      <w:pPr>
        <w:spacing w:after="0" w:line="240" w:lineRule="auto"/>
        <w:ind w:right="-166" w:firstLine="709"/>
        <w:jc w:val="center"/>
        <w:rPr>
          <w:rFonts w:ascii="Times New Roman" w:hAnsi="Times New Roman" w:cs="Times New Roman"/>
          <w:b/>
        </w:rPr>
      </w:pPr>
      <w:r w:rsidRPr="00F265BA">
        <w:rPr>
          <w:rFonts w:ascii="Times New Roman" w:hAnsi="Times New Roman" w:cs="Times New Roman"/>
          <w:b/>
        </w:rPr>
        <w:t>подведения итогов электронного аукциона</w:t>
      </w:r>
    </w:p>
    <w:p w:rsidR="001D463E" w:rsidRPr="00F265BA" w:rsidRDefault="0069301C" w:rsidP="00F265BA">
      <w:pPr>
        <w:spacing w:after="0" w:line="240" w:lineRule="auto"/>
        <w:ind w:right="-166" w:firstLine="709"/>
        <w:jc w:val="center"/>
        <w:rPr>
          <w:rFonts w:ascii="Times New Roman" w:hAnsi="Times New Roman" w:cs="Times New Roman"/>
          <w:b/>
        </w:rPr>
      </w:pPr>
      <w:r w:rsidRPr="00F265BA">
        <w:rPr>
          <w:rFonts w:ascii="Times New Roman" w:eastAsia="Times New Roman" w:hAnsi="Times New Roman" w:cs="Times New Roman"/>
          <w:b/>
          <w:bCs/>
        </w:rPr>
        <w:t>03725000014210000</w:t>
      </w:r>
      <w:r w:rsidR="0047230C" w:rsidRPr="00F265BA">
        <w:rPr>
          <w:rFonts w:ascii="Times New Roman" w:eastAsia="Times New Roman" w:hAnsi="Times New Roman" w:cs="Times New Roman"/>
          <w:b/>
          <w:bCs/>
        </w:rPr>
        <w:t>33</w:t>
      </w:r>
    </w:p>
    <w:p w:rsidR="008F355C" w:rsidRPr="00F265BA" w:rsidRDefault="008F355C" w:rsidP="00F265BA">
      <w:pPr>
        <w:spacing w:after="0" w:line="240" w:lineRule="auto"/>
        <w:ind w:right="-166" w:firstLine="709"/>
        <w:rPr>
          <w:rFonts w:ascii="Times New Roman" w:hAnsi="Times New Roman" w:cs="Times New Roman"/>
        </w:rPr>
      </w:pPr>
    </w:p>
    <w:p w:rsidR="008F355C" w:rsidRPr="00F265BA" w:rsidRDefault="008F355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F265BA">
        <w:rPr>
          <w:rFonts w:ascii="Times New Roman" w:hAnsi="Times New Roman" w:cs="Times New Roman"/>
        </w:rPr>
        <w:t>Санкт-Петербург</w:t>
      </w:r>
      <w:r w:rsidRPr="00F265BA">
        <w:rPr>
          <w:rFonts w:ascii="Times New Roman" w:hAnsi="Times New Roman" w:cs="Times New Roman"/>
        </w:rPr>
        <w:tab/>
      </w:r>
      <w:r w:rsidRPr="00F265BA">
        <w:rPr>
          <w:rFonts w:ascii="Times New Roman" w:hAnsi="Times New Roman" w:cs="Times New Roman"/>
        </w:rPr>
        <w:tab/>
      </w:r>
      <w:r w:rsidRPr="00F265BA">
        <w:rPr>
          <w:rFonts w:ascii="Times New Roman" w:hAnsi="Times New Roman" w:cs="Times New Roman"/>
        </w:rPr>
        <w:tab/>
      </w:r>
      <w:r w:rsidRPr="00F265BA">
        <w:rPr>
          <w:rFonts w:ascii="Times New Roman" w:hAnsi="Times New Roman" w:cs="Times New Roman"/>
        </w:rPr>
        <w:tab/>
      </w:r>
      <w:r w:rsidRPr="00F265BA">
        <w:rPr>
          <w:rFonts w:ascii="Times New Roman" w:hAnsi="Times New Roman" w:cs="Times New Roman"/>
        </w:rPr>
        <w:tab/>
      </w:r>
      <w:r w:rsidRPr="00F265BA">
        <w:rPr>
          <w:rFonts w:ascii="Times New Roman" w:hAnsi="Times New Roman" w:cs="Times New Roman"/>
        </w:rPr>
        <w:tab/>
      </w:r>
      <w:r w:rsidRPr="00F265BA">
        <w:rPr>
          <w:rFonts w:ascii="Times New Roman" w:hAnsi="Times New Roman" w:cs="Times New Roman"/>
        </w:rPr>
        <w:tab/>
      </w:r>
      <w:r w:rsidRPr="00F265BA">
        <w:rPr>
          <w:rFonts w:ascii="Times New Roman" w:hAnsi="Times New Roman" w:cs="Times New Roman"/>
        </w:rPr>
        <w:tab/>
        <w:t xml:space="preserve">                     </w:t>
      </w:r>
      <w:r w:rsidR="00F042FE" w:rsidRPr="00F265BA">
        <w:rPr>
          <w:rFonts w:ascii="Times New Roman" w:hAnsi="Times New Roman" w:cs="Times New Roman"/>
        </w:rPr>
        <w:t xml:space="preserve">     </w:t>
      </w:r>
      <w:proofErr w:type="gramStart"/>
      <w:r w:rsidR="00F042FE" w:rsidRPr="00F265BA">
        <w:rPr>
          <w:rFonts w:ascii="Times New Roman" w:hAnsi="Times New Roman" w:cs="Times New Roman"/>
        </w:rPr>
        <w:t xml:space="preserve"> </w:t>
      </w:r>
      <w:r w:rsidRPr="00F265BA">
        <w:rPr>
          <w:rFonts w:ascii="Times New Roman" w:hAnsi="Times New Roman" w:cs="Times New Roman"/>
        </w:rPr>
        <w:t xml:space="preserve">  «</w:t>
      </w:r>
      <w:proofErr w:type="gramEnd"/>
      <w:r w:rsidR="0047230C" w:rsidRPr="00F265BA">
        <w:rPr>
          <w:rFonts w:ascii="Times New Roman" w:hAnsi="Times New Roman" w:cs="Times New Roman"/>
        </w:rPr>
        <w:t>03</w:t>
      </w:r>
      <w:r w:rsidRPr="00F265BA">
        <w:rPr>
          <w:rFonts w:ascii="Times New Roman" w:hAnsi="Times New Roman" w:cs="Times New Roman"/>
        </w:rPr>
        <w:t xml:space="preserve">» </w:t>
      </w:r>
      <w:r w:rsidR="0047230C" w:rsidRPr="00F265BA">
        <w:rPr>
          <w:rFonts w:ascii="Times New Roman" w:hAnsi="Times New Roman" w:cs="Times New Roman"/>
        </w:rPr>
        <w:t>декабря</w:t>
      </w:r>
      <w:r w:rsidRPr="00F265BA">
        <w:rPr>
          <w:rFonts w:ascii="Times New Roman" w:hAnsi="Times New Roman" w:cs="Times New Roman"/>
        </w:rPr>
        <w:t xml:space="preserve"> 2021 г.</w:t>
      </w:r>
    </w:p>
    <w:p w:rsidR="008F355C" w:rsidRPr="00F265BA" w:rsidRDefault="008F355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F265BA" w:rsidRDefault="008F355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F265BA">
        <w:rPr>
          <w:rFonts w:ascii="Times New Roman" w:hAnsi="Times New Roman" w:cs="Times New Roman"/>
        </w:rPr>
        <w:t xml:space="preserve">Извещение № </w:t>
      </w:r>
      <w:r w:rsidR="00117F03" w:rsidRPr="00F265BA">
        <w:rPr>
          <w:rFonts w:ascii="Times New Roman" w:eastAsia="Times New Roman" w:hAnsi="Times New Roman" w:cs="Times New Roman"/>
          <w:bCs/>
        </w:rPr>
        <w:t>03725000014210000</w:t>
      </w:r>
      <w:r w:rsidR="0047230C" w:rsidRPr="00F265BA">
        <w:rPr>
          <w:rFonts w:ascii="Times New Roman" w:eastAsia="Times New Roman" w:hAnsi="Times New Roman" w:cs="Times New Roman"/>
          <w:bCs/>
        </w:rPr>
        <w:t>33</w:t>
      </w:r>
      <w:r w:rsidRPr="00F265BA">
        <w:rPr>
          <w:rFonts w:ascii="Times New Roman" w:eastAsia="Times New Roman" w:hAnsi="Times New Roman" w:cs="Times New Roman"/>
        </w:rPr>
        <w:t xml:space="preserve"> </w:t>
      </w:r>
      <w:r w:rsidRPr="00F265BA">
        <w:rPr>
          <w:rFonts w:ascii="Times New Roman" w:hAnsi="Times New Roman" w:cs="Times New Roman"/>
        </w:rPr>
        <w:t xml:space="preserve">от </w:t>
      </w:r>
      <w:r w:rsidR="0047230C" w:rsidRPr="00F265BA">
        <w:rPr>
          <w:rFonts w:ascii="Times New Roman" w:hAnsi="Times New Roman" w:cs="Times New Roman"/>
          <w:color w:val="000000"/>
          <w:shd w:val="clear" w:color="auto" w:fill="FFFFFF"/>
        </w:rPr>
        <w:t>22.11.2021</w:t>
      </w:r>
      <w:r w:rsidRPr="00F265BA">
        <w:rPr>
          <w:rFonts w:ascii="Times New Roman" w:hAnsi="Times New Roman" w:cs="Times New Roman"/>
          <w:color w:val="000000"/>
        </w:rPr>
        <w:t xml:space="preserve"> </w:t>
      </w:r>
      <w:r w:rsidRPr="00F265BA">
        <w:rPr>
          <w:rFonts w:ascii="Times New Roman" w:hAnsi="Times New Roman" w:cs="Times New Roman"/>
        </w:rPr>
        <w:t xml:space="preserve">года размещено на официальном сайте </w:t>
      </w:r>
      <w:hyperlink r:id="rId5" w:history="1">
        <w:r w:rsidRPr="00F265BA">
          <w:rPr>
            <w:rStyle w:val="a4"/>
            <w:rFonts w:ascii="Times New Roman" w:hAnsi="Times New Roman" w:cs="Times New Roman"/>
            <w:lang w:val="en-US"/>
          </w:rPr>
          <w:t>www</w:t>
        </w:r>
        <w:r w:rsidRPr="00F265BA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F265BA">
          <w:rPr>
            <w:rStyle w:val="a4"/>
            <w:rFonts w:ascii="Times New Roman" w:hAnsi="Times New Roman" w:cs="Times New Roman"/>
            <w:lang w:val="en-US"/>
          </w:rPr>
          <w:t>zakupki</w:t>
        </w:r>
        <w:proofErr w:type="spellEnd"/>
        <w:r w:rsidRPr="00F265BA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F265BA">
          <w:rPr>
            <w:rStyle w:val="a4"/>
            <w:rFonts w:ascii="Times New Roman" w:hAnsi="Times New Roman" w:cs="Times New Roman"/>
            <w:lang w:val="en-US"/>
          </w:rPr>
          <w:t>gov</w:t>
        </w:r>
        <w:proofErr w:type="spellEnd"/>
        <w:r w:rsidRPr="00F265BA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F265BA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8F355C" w:rsidRPr="00F265BA" w:rsidRDefault="008F355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F265BA">
        <w:rPr>
          <w:rFonts w:ascii="Times New Roman" w:hAnsi="Times New Roman" w:cs="Times New Roman"/>
        </w:rPr>
        <w:t>Заказчик: Санкт-Петербургское государственное бюджетное учреждение «Агентство по развитию имущественного комплекса Санкт-Петербурга» (СПб ГБУ «АРИК»), ИНН 7816641869, КПП 781301001</w:t>
      </w:r>
    </w:p>
    <w:p w:rsidR="008F355C" w:rsidRPr="00F265BA" w:rsidRDefault="008F355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F265BA" w:rsidRDefault="008F355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  <w:b/>
        </w:rPr>
      </w:pPr>
      <w:r w:rsidRPr="00F265BA">
        <w:rPr>
          <w:rFonts w:ascii="Times New Roman" w:hAnsi="Times New Roman" w:cs="Times New Roman"/>
        </w:rPr>
        <w:t xml:space="preserve">Наименование объекта закупки: </w:t>
      </w:r>
      <w:r w:rsidR="0047230C" w:rsidRPr="0037635A">
        <w:rPr>
          <w:rFonts w:ascii="Times New Roman" w:eastAsia="Times New Roman" w:hAnsi="Times New Roman" w:cs="Times New Roman"/>
          <w:b/>
          <w:i/>
        </w:rPr>
        <w:t>Поставка бумаги для офисной техники белой</w:t>
      </w:r>
    </w:p>
    <w:p w:rsidR="008F355C" w:rsidRPr="00F265BA" w:rsidRDefault="008F355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F265BA">
        <w:rPr>
          <w:rFonts w:ascii="Times New Roman" w:hAnsi="Times New Roman" w:cs="Times New Roman"/>
        </w:rPr>
        <w:t xml:space="preserve">Идентификационный код закупки: </w:t>
      </w:r>
      <w:r w:rsidR="0047230C" w:rsidRPr="00F265BA">
        <w:rPr>
          <w:rFonts w:ascii="Times New Roman" w:eastAsia="Times New Roman" w:hAnsi="Times New Roman" w:cs="Times New Roman"/>
        </w:rPr>
        <w:t>212781664186978130100100320021712244</w:t>
      </w:r>
    </w:p>
    <w:p w:rsidR="00ED504A" w:rsidRPr="00F265BA" w:rsidRDefault="008F355C" w:rsidP="00F265BA">
      <w:pPr>
        <w:spacing w:after="0" w:line="240" w:lineRule="auto"/>
        <w:ind w:right="-166" w:firstLine="426"/>
        <w:rPr>
          <w:rFonts w:ascii="Times New Roman" w:hAnsi="Times New Roman" w:cs="Times New Roman"/>
          <w:b/>
        </w:rPr>
      </w:pPr>
      <w:r w:rsidRPr="00F265BA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47230C" w:rsidRPr="0037635A">
        <w:rPr>
          <w:rFonts w:ascii="Times New Roman" w:eastAsia="Times New Roman" w:hAnsi="Times New Roman" w:cs="Times New Roman"/>
          <w:b/>
          <w:i/>
        </w:rPr>
        <w:t>145 036,50 руб.</w:t>
      </w:r>
    </w:p>
    <w:p w:rsidR="008F355C" w:rsidRPr="00F265BA" w:rsidRDefault="008F355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F265BA">
        <w:rPr>
          <w:rFonts w:ascii="Times New Roman" w:hAnsi="Times New Roman" w:cs="Times New Roman"/>
        </w:rPr>
        <w:t>На заседании Единой комиссии по осуществлению закупок для нужд СПб ГБУ «АРИК» (далее – Комиссия) по проведению процедуры подведения итогов электронного аукциона присутствовали:</w:t>
      </w:r>
    </w:p>
    <w:p w:rsidR="008F355C" w:rsidRPr="00F265BA" w:rsidRDefault="008F355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47230C" w:rsidRPr="00F265BA" w:rsidRDefault="0047230C" w:rsidP="00F265BA">
      <w:pPr>
        <w:pStyle w:val="a3"/>
        <w:spacing w:after="0" w:line="240" w:lineRule="auto"/>
        <w:ind w:left="0" w:right="-166" w:firstLine="426"/>
        <w:jc w:val="both"/>
        <w:rPr>
          <w:rFonts w:ascii="Times New Roman" w:hAnsi="Times New Roman" w:cs="Times New Roman"/>
        </w:rPr>
      </w:pPr>
      <w:r w:rsidRPr="00F265BA">
        <w:rPr>
          <w:rFonts w:ascii="Times New Roman" w:hAnsi="Times New Roman" w:cs="Times New Roman"/>
        </w:rPr>
        <w:t xml:space="preserve">Председатель </w:t>
      </w:r>
      <w:proofErr w:type="gramStart"/>
      <w:r w:rsidRPr="00F265BA">
        <w:rPr>
          <w:rFonts w:ascii="Times New Roman" w:hAnsi="Times New Roman" w:cs="Times New Roman"/>
        </w:rPr>
        <w:t xml:space="preserve">Комиссии:   </w:t>
      </w:r>
      <w:proofErr w:type="gramEnd"/>
      <w:r w:rsidRPr="00F265BA">
        <w:rPr>
          <w:rFonts w:ascii="Times New Roman" w:hAnsi="Times New Roman" w:cs="Times New Roman"/>
        </w:rPr>
        <w:t xml:space="preserve">                                     </w:t>
      </w:r>
      <w:proofErr w:type="spellStart"/>
      <w:r w:rsidRPr="00F265BA">
        <w:rPr>
          <w:rFonts w:ascii="Times New Roman" w:hAnsi="Times New Roman" w:cs="Times New Roman"/>
        </w:rPr>
        <w:t>Кабушка</w:t>
      </w:r>
      <w:proofErr w:type="spellEnd"/>
      <w:r w:rsidRPr="00F265BA">
        <w:rPr>
          <w:rFonts w:ascii="Times New Roman" w:hAnsi="Times New Roman" w:cs="Times New Roman"/>
        </w:rPr>
        <w:t xml:space="preserve"> Юрий Николаевич</w:t>
      </w:r>
    </w:p>
    <w:p w:rsidR="0047230C" w:rsidRPr="00F265BA" w:rsidRDefault="0047230C" w:rsidP="00F265BA">
      <w:pPr>
        <w:pStyle w:val="a3"/>
        <w:spacing w:after="0" w:line="240" w:lineRule="auto"/>
        <w:ind w:left="0" w:right="-166" w:firstLine="426"/>
        <w:jc w:val="both"/>
        <w:rPr>
          <w:rFonts w:ascii="Times New Roman" w:hAnsi="Times New Roman" w:cs="Times New Roman"/>
        </w:rPr>
      </w:pPr>
      <w:r w:rsidRPr="00F265BA">
        <w:rPr>
          <w:rFonts w:ascii="Times New Roman" w:hAnsi="Times New Roman" w:cs="Times New Roman"/>
        </w:rPr>
        <w:t xml:space="preserve">Заместитель председатель </w:t>
      </w:r>
      <w:proofErr w:type="gramStart"/>
      <w:r w:rsidRPr="00F265BA">
        <w:rPr>
          <w:rFonts w:ascii="Times New Roman" w:hAnsi="Times New Roman" w:cs="Times New Roman"/>
        </w:rPr>
        <w:t xml:space="preserve">Комиссии:   </w:t>
      </w:r>
      <w:proofErr w:type="gramEnd"/>
      <w:r w:rsidRPr="00F265BA">
        <w:rPr>
          <w:rFonts w:ascii="Times New Roman" w:hAnsi="Times New Roman" w:cs="Times New Roman"/>
        </w:rPr>
        <w:t xml:space="preserve">               </w:t>
      </w:r>
      <w:r w:rsidRPr="00F265BA">
        <w:rPr>
          <w:rFonts w:ascii="Times New Roman" w:eastAsia="Times New Roman" w:hAnsi="Times New Roman" w:cs="Times New Roman"/>
        </w:rPr>
        <w:t>Дегтярева Наталья Игоревна</w:t>
      </w:r>
    </w:p>
    <w:p w:rsidR="0047230C" w:rsidRPr="00F265BA" w:rsidRDefault="0047230C" w:rsidP="00F265BA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F265BA">
        <w:rPr>
          <w:rFonts w:ascii="Times New Roman" w:eastAsia="Times New Roman" w:hAnsi="Times New Roman" w:cs="Times New Roman"/>
        </w:rPr>
        <w:t xml:space="preserve">Член Комиссии                                                        </w:t>
      </w:r>
      <w:proofErr w:type="spellStart"/>
      <w:r w:rsidRPr="00F265BA">
        <w:rPr>
          <w:rFonts w:ascii="Times New Roman" w:eastAsia="Times New Roman" w:hAnsi="Times New Roman" w:cs="Times New Roman"/>
        </w:rPr>
        <w:t>Глушаков</w:t>
      </w:r>
      <w:proofErr w:type="spellEnd"/>
      <w:r w:rsidRPr="00F265BA">
        <w:rPr>
          <w:rFonts w:ascii="Times New Roman" w:eastAsia="Times New Roman" w:hAnsi="Times New Roman" w:cs="Times New Roman"/>
        </w:rPr>
        <w:t xml:space="preserve"> Евгений Владимирович</w:t>
      </w:r>
    </w:p>
    <w:p w:rsidR="0047230C" w:rsidRPr="00F265BA" w:rsidRDefault="0047230C" w:rsidP="00F265BA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F265BA">
        <w:rPr>
          <w:rFonts w:ascii="Times New Roman" w:eastAsia="Times New Roman" w:hAnsi="Times New Roman" w:cs="Times New Roman"/>
        </w:rPr>
        <w:t>Член Комиссии                                                        Ткач Наталья Александровна</w:t>
      </w:r>
    </w:p>
    <w:p w:rsidR="0047230C" w:rsidRPr="00F265BA" w:rsidRDefault="0047230C" w:rsidP="00F265BA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F265BA">
        <w:rPr>
          <w:rFonts w:ascii="Times New Roman" w:eastAsia="Times New Roman" w:hAnsi="Times New Roman" w:cs="Times New Roman"/>
        </w:rPr>
        <w:t>Член Комиссии                                                        Груздев Олег Александрович</w:t>
      </w:r>
    </w:p>
    <w:p w:rsidR="0047230C" w:rsidRPr="00F265BA" w:rsidRDefault="0047230C" w:rsidP="00F265BA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F265BA">
        <w:rPr>
          <w:rFonts w:ascii="Times New Roman" w:eastAsia="Times New Roman" w:hAnsi="Times New Roman" w:cs="Times New Roman"/>
        </w:rPr>
        <w:t>Член Комиссии                                                        Васильева Евгения Геннадьевна</w:t>
      </w:r>
    </w:p>
    <w:p w:rsidR="0047230C" w:rsidRPr="00F265BA" w:rsidRDefault="0047230C" w:rsidP="00F265BA">
      <w:pPr>
        <w:pStyle w:val="a3"/>
        <w:spacing w:after="0" w:line="240" w:lineRule="auto"/>
        <w:ind w:left="0" w:right="-166" w:firstLine="425"/>
        <w:jc w:val="both"/>
        <w:rPr>
          <w:rFonts w:ascii="Times New Roman" w:hAnsi="Times New Roman" w:cs="Times New Roman"/>
        </w:rPr>
      </w:pPr>
      <w:r w:rsidRPr="00F265BA">
        <w:rPr>
          <w:rFonts w:ascii="Times New Roman" w:eastAsia="Times New Roman" w:hAnsi="Times New Roman" w:cs="Times New Roman"/>
        </w:rPr>
        <w:t>Член Комиссии                                                        Волобуева Елена Валерьевна</w:t>
      </w:r>
    </w:p>
    <w:p w:rsidR="0047230C" w:rsidRPr="00F265BA" w:rsidRDefault="0047230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47230C" w:rsidRPr="00F265BA" w:rsidRDefault="0047230C" w:rsidP="00F265BA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F265BA">
        <w:rPr>
          <w:rFonts w:ascii="Times New Roman" w:hAnsi="Times New Roman" w:cs="Times New Roman"/>
        </w:rPr>
        <w:t>Кворум имеется (присутствовали 7 (семь) из 7 (семи) членов Комиссии).</w:t>
      </w:r>
    </w:p>
    <w:p w:rsidR="008F355C" w:rsidRPr="00F265BA" w:rsidRDefault="008F355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F265BA" w:rsidRDefault="008F355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F265BA" w:rsidRDefault="008F355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F265BA">
        <w:rPr>
          <w:rFonts w:ascii="Times New Roman" w:hAnsi="Times New Roman" w:cs="Times New Roman"/>
        </w:rPr>
        <w:t xml:space="preserve">Адрес электронной площадки на которой проведен электронный аукцион: </w:t>
      </w:r>
      <w:hyperlink r:id="rId6" w:history="1">
        <w:r w:rsidR="00A17E1C" w:rsidRPr="00F265BA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="00A17E1C" w:rsidRPr="00F265BA">
        <w:rPr>
          <w:rFonts w:ascii="Times New Roman" w:hAnsi="Times New Roman" w:cs="Times New Roman"/>
        </w:rPr>
        <w:t xml:space="preserve"> </w:t>
      </w:r>
    </w:p>
    <w:p w:rsidR="008F355C" w:rsidRPr="00F265BA" w:rsidRDefault="008F355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F265BA">
        <w:rPr>
          <w:rFonts w:ascii="Times New Roman" w:hAnsi="Times New Roman" w:cs="Times New Roman"/>
        </w:rPr>
        <w:t xml:space="preserve">Дата и время начала электронного аукциона: </w:t>
      </w:r>
      <w:r w:rsidR="0047230C" w:rsidRPr="00F265BA">
        <w:rPr>
          <w:rFonts w:ascii="Times New Roman" w:hAnsi="Times New Roman" w:cs="Times New Roman"/>
        </w:rPr>
        <w:t>02.12.21 12:00:00 (MSK+00:00)</w:t>
      </w:r>
    </w:p>
    <w:p w:rsidR="00A17E1C" w:rsidRPr="00F265BA" w:rsidRDefault="008F355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F265BA">
        <w:rPr>
          <w:rFonts w:ascii="Times New Roman" w:hAnsi="Times New Roman" w:cs="Times New Roman"/>
        </w:rPr>
        <w:t xml:space="preserve">Дата и время окончания электронного аукциона: </w:t>
      </w:r>
      <w:r w:rsidR="0047230C" w:rsidRPr="00F265BA">
        <w:rPr>
          <w:rFonts w:ascii="Times New Roman" w:hAnsi="Times New Roman" w:cs="Times New Roman"/>
        </w:rPr>
        <w:t>02.12.21 12:39:16 (MSK+00:00)</w:t>
      </w:r>
    </w:p>
    <w:p w:rsidR="008F355C" w:rsidRPr="00F265BA" w:rsidRDefault="00A17E1C" w:rsidP="00F265BA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F265BA">
        <w:rPr>
          <w:rFonts w:ascii="Times New Roman" w:hAnsi="Times New Roman" w:cs="Times New Roman"/>
        </w:rPr>
        <w:t>Минимальные п</w:t>
      </w:r>
      <w:r w:rsidR="008F355C" w:rsidRPr="00F265BA">
        <w:rPr>
          <w:rFonts w:ascii="Times New Roman" w:hAnsi="Times New Roman" w:cs="Times New Roman"/>
        </w:rPr>
        <w:t xml:space="preserve">редложения о цене контракта, сделанные участниками электронного аукциона, ранжированные по мере убывания: 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20"/>
        <w:gridCol w:w="2484"/>
        <w:gridCol w:w="2441"/>
        <w:gridCol w:w="1231"/>
        <w:gridCol w:w="1432"/>
        <w:gridCol w:w="1919"/>
      </w:tblGrid>
      <w:tr w:rsidR="00576D7A" w:rsidRPr="00F265BA" w:rsidTr="00A40CCD">
        <w:tc>
          <w:tcPr>
            <w:tcW w:w="1120" w:type="dxa"/>
            <w:shd w:val="clear" w:color="auto" w:fill="auto"/>
          </w:tcPr>
          <w:p w:rsidR="00576D7A" w:rsidRPr="00F265BA" w:rsidRDefault="00576D7A" w:rsidP="00F26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65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  <w:p w:rsidR="00576D7A" w:rsidRPr="00F265BA" w:rsidRDefault="00576D7A" w:rsidP="00F265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265B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(позиция</w:t>
            </w:r>
          </w:p>
          <w:p w:rsidR="00576D7A" w:rsidRPr="00F265BA" w:rsidRDefault="00576D7A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(ранг)</w:t>
            </w:r>
          </w:p>
        </w:tc>
        <w:tc>
          <w:tcPr>
            <w:tcW w:w="2484" w:type="dxa"/>
            <w:shd w:val="clear" w:color="auto" w:fill="auto"/>
          </w:tcPr>
          <w:p w:rsidR="00576D7A" w:rsidRPr="00F265BA" w:rsidRDefault="00576D7A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F265B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br/>
              <w:t>номер заявки</w:t>
            </w:r>
          </w:p>
        </w:tc>
        <w:tc>
          <w:tcPr>
            <w:tcW w:w="2441" w:type="dxa"/>
            <w:shd w:val="clear" w:color="auto" w:fill="auto"/>
          </w:tcPr>
          <w:p w:rsidR="00576D7A" w:rsidRPr="00F265BA" w:rsidRDefault="00576D7A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Минимальные предложения о цене контракта, ранжированные по мере убывания</w:t>
            </w:r>
          </w:p>
        </w:tc>
        <w:tc>
          <w:tcPr>
            <w:tcW w:w="1231" w:type="dxa"/>
            <w:shd w:val="clear" w:color="auto" w:fill="auto"/>
          </w:tcPr>
          <w:p w:rsidR="00576D7A" w:rsidRPr="00F265BA" w:rsidRDefault="00576D7A" w:rsidP="00F265BA">
            <w:pPr>
              <w:pStyle w:val="a7"/>
              <w:rPr>
                <w:b/>
                <w:sz w:val="22"/>
                <w:szCs w:val="22"/>
              </w:rPr>
            </w:pPr>
            <w:r w:rsidRPr="00F265BA">
              <w:rPr>
                <w:b/>
                <w:sz w:val="22"/>
                <w:szCs w:val="22"/>
              </w:rPr>
              <w:t>Процент снижения, %</w:t>
            </w:r>
          </w:p>
        </w:tc>
        <w:tc>
          <w:tcPr>
            <w:tcW w:w="1432" w:type="dxa"/>
            <w:shd w:val="clear" w:color="auto" w:fill="auto"/>
          </w:tcPr>
          <w:p w:rsidR="00576D7A" w:rsidRPr="00F265BA" w:rsidRDefault="00576D7A" w:rsidP="00F265BA">
            <w:pPr>
              <w:pStyle w:val="a7"/>
              <w:rPr>
                <w:b/>
                <w:sz w:val="22"/>
                <w:szCs w:val="22"/>
              </w:rPr>
            </w:pPr>
            <w:r w:rsidRPr="00F265BA">
              <w:rPr>
                <w:b/>
                <w:sz w:val="22"/>
                <w:szCs w:val="22"/>
              </w:rPr>
              <w:t>Тип ценового предложения</w:t>
            </w:r>
          </w:p>
        </w:tc>
        <w:tc>
          <w:tcPr>
            <w:tcW w:w="1919" w:type="dxa"/>
            <w:shd w:val="clear" w:color="auto" w:fill="auto"/>
          </w:tcPr>
          <w:p w:rsidR="00576D7A" w:rsidRPr="00F265BA" w:rsidRDefault="00576D7A" w:rsidP="00F265BA">
            <w:pPr>
              <w:pStyle w:val="a7"/>
              <w:rPr>
                <w:b/>
                <w:sz w:val="22"/>
                <w:szCs w:val="22"/>
              </w:rPr>
            </w:pPr>
            <w:r w:rsidRPr="00F265BA">
              <w:rPr>
                <w:b/>
                <w:sz w:val="22"/>
                <w:szCs w:val="22"/>
              </w:rPr>
              <w:t>Дата и время подачи предложения</w:t>
            </w:r>
          </w:p>
        </w:tc>
      </w:tr>
      <w:tr w:rsidR="0047230C" w:rsidRPr="00F265BA" w:rsidTr="00A40CCD">
        <w:tc>
          <w:tcPr>
            <w:tcW w:w="1120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1</w:t>
            </w:r>
          </w:p>
        </w:tc>
        <w:tc>
          <w:tcPr>
            <w:tcW w:w="2484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EA-132618</w:t>
            </w:r>
          </w:p>
        </w:tc>
        <w:tc>
          <w:tcPr>
            <w:tcW w:w="2441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122 555,92 руб.</w:t>
            </w:r>
          </w:p>
        </w:tc>
        <w:tc>
          <w:tcPr>
            <w:tcW w:w="1231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15.50</w:t>
            </w:r>
          </w:p>
        </w:tc>
        <w:tc>
          <w:tcPr>
            <w:tcW w:w="1432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919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02.12.21 12:19:16 (MSK+00:00)</w:t>
            </w:r>
          </w:p>
        </w:tc>
      </w:tr>
      <w:tr w:rsidR="0047230C" w:rsidRPr="00F265BA" w:rsidTr="00A40CCD">
        <w:tc>
          <w:tcPr>
            <w:tcW w:w="1120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2</w:t>
            </w:r>
          </w:p>
        </w:tc>
        <w:tc>
          <w:tcPr>
            <w:tcW w:w="2484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EA-132679</w:t>
            </w:r>
          </w:p>
        </w:tc>
        <w:tc>
          <w:tcPr>
            <w:tcW w:w="2441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123 281,10 руб.</w:t>
            </w:r>
          </w:p>
        </w:tc>
        <w:tc>
          <w:tcPr>
            <w:tcW w:w="1231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15.00</w:t>
            </w:r>
          </w:p>
        </w:tc>
        <w:tc>
          <w:tcPr>
            <w:tcW w:w="1432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919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02.12.21 12:18:44 (MSK+00:00)</w:t>
            </w:r>
          </w:p>
        </w:tc>
      </w:tr>
      <w:tr w:rsidR="0047230C" w:rsidRPr="00F265BA" w:rsidTr="00A40CCD">
        <w:tc>
          <w:tcPr>
            <w:tcW w:w="1120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3</w:t>
            </w:r>
          </w:p>
        </w:tc>
        <w:tc>
          <w:tcPr>
            <w:tcW w:w="2484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EA-131189</w:t>
            </w:r>
          </w:p>
        </w:tc>
        <w:tc>
          <w:tcPr>
            <w:tcW w:w="2441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126 181,82 руб.</w:t>
            </w:r>
          </w:p>
        </w:tc>
        <w:tc>
          <w:tcPr>
            <w:tcW w:w="1231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13.00</w:t>
            </w:r>
          </w:p>
        </w:tc>
        <w:tc>
          <w:tcPr>
            <w:tcW w:w="1432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919" w:type="dxa"/>
            <w:shd w:val="clear" w:color="auto" w:fill="auto"/>
          </w:tcPr>
          <w:p w:rsidR="0047230C" w:rsidRPr="00F265BA" w:rsidRDefault="0047230C" w:rsidP="00F265BA">
            <w:pPr>
              <w:pStyle w:val="a7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</w:rPr>
              <w:t>02.12.21 12:16:07 (MSK+00:00)</w:t>
            </w:r>
          </w:p>
        </w:tc>
      </w:tr>
    </w:tbl>
    <w:p w:rsidR="00576D7A" w:rsidRPr="00F265BA" w:rsidRDefault="00576D7A" w:rsidP="00F265BA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F265BA" w:rsidRDefault="008F355C" w:rsidP="00F265BA">
      <w:pPr>
        <w:spacing w:after="0" w:line="240" w:lineRule="auto"/>
        <w:ind w:right="-166" w:firstLine="567"/>
        <w:jc w:val="both"/>
        <w:rPr>
          <w:rFonts w:ascii="Times New Roman" w:hAnsi="Times New Roman" w:cs="Times New Roman"/>
        </w:rPr>
      </w:pPr>
      <w:r w:rsidRPr="00F265BA">
        <w:rPr>
          <w:rFonts w:ascii="Times New Roman" w:hAnsi="Times New Roman" w:cs="Times New Roman"/>
        </w:rPr>
        <w:t>Комиссия руководствуясь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рассмотрела вторые части заявок на участие в электронном аукционе (далее – заявка), информацию и электронные документы, направленные Заказчику оператором электронной площадки в соответствии с Законом о контрактной системе, в части соответствия их требованиям, установленным документацией об электронном аукционе, и приняла решение которое отражено в следующей таблице:</w:t>
      </w:r>
    </w:p>
    <w:tbl>
      <w:tblPr>
        <w:tblStyle w:val="a5"/>
        <w:tblW w:w="10611" w:type="dxa"/>
        <w:tblLook w:val="04A0" w:firstRow="1" w:lastRow="0" w:firstColumn="1" w:lastColumn="0" w:noHBand="0" w:noVBand="1"/>
      </w:tblPr>
      <w:tblGrid>
        <w:gridCol w:w="2381"/>
        <w:gridCol w:w="4560"/>
        <w:gridCol w:w="1832"/>
        <w:gridCol w:w="1838"/>
      </w:tblGrid>
      <w:tr w:rsidR="008F355C" w:rsidRPr="00F265BA" w:rsidTr="00A40CCD">
        <w:tc>
          <w:tcPr>
            <w:tcW w:w="2381" w:type="dxa"/>
            <w:vMerge w:val="restart"/>
            <w:vAlign w:val="center"/>
          </w:tcPr>
          <w:p w:rsidR="008F355C" w:rsidRPr="00F265BA" w:rsidRDefault="008F355C" w:rsidP="00F265BA">
            <w:pPr>
              <w:jc w:val="center"/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№ п/п, идентиф</w:t>
            </w:r>
            <w:r w:rsidR="00F042FE" w:rsidRPr="00F265BA">
              <w:rPr>
                <w:rFonts w:ascii="Times New Roman" w:hAnsi="Times New Roman" w:cs="Times New Roman"/>
              </w:rPr>
              <w:t>икационный номер заявки</w:t>
            </w:r>
          </w:p>
        </w:tc>
        <w:tc>
          <w:tcPr>
            <w:tcW w:w="4560" w:type="dxa"/>
            <w:vMerge w:val="restart"/>
            <w:vAlign w:val="center"/>
          </w:tcPr>
          <w:p w:rsidR="008F355C" w:rsidRPr="00F265BA" w:rsidRDefault="008F355C" w:rsidP="00F265BA">
            <w:pPr>
              <w:jc w:val="both"/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 xml:space="preserve">Решение Комиссии о соответствии или не соответствии заявки требованиям, установленным документацией об электронном аукционе </w:t>
            </w:r>
          </w:p>
        </w:tc>
        <w:tc>
          <w:tcPr>
            <w:tcW w:w="3670" w:type="dxa"/>
            <w:gridSpan w:val="2"/>
          </w:tcPr>
          <w:p w:rsidR="008F355C" w:rsidRPr="00F265BA" w:rsidRDefault="008F355C" w:rsidP="00F265BA">
            <w:pPr>
              <w:jc w:val="both"/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Сведения о решении каждого члена Комиссии о соответствии или несоответствии заявки на участие в электронном аукционе требованиям, установленным документацией об электронном аукционе</w:t>
            </w:r>
          </w:p>
        </w:tc>
      </w:tr>
      <w:tr w:rsidR="008F355C" w:rsidRPr="00F265BA" w:rsidTr="00A40CCD">
        <w:tc>
          <w:tcPr>
            <w:tcW w:w="2381" w:type="dxa"/>
            <w:vMerge/>
          </w:tcPr>
          <w:p w:rsidR="008F355C" w:rsidRPr="00F265BA" w:rsidRDefault="008F355C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8F355C" w:rsidRPr="00F265BA" w:rsidRDefault="008F355C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:rsidR="008F355C" w:rsidRPr="00F265BA" w:rsidRDefault="008F355C" w:rsidP="00F265BA">
            <w:pPr>
              <w:jc w:val="both"/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ФИО члена Комиссии</w:t>
            </w:r>
          </w:p>
        </w:tc>
        <w:tc>
          <w:tcPr>
            <w:tcW w:w="1838" w:type="dxa"/>
          </w:tcPr>
          <w:p w:rsidR="008F355C" w:rsidRPr="00F265BA" w:rsidRDefault="008F355C" w:rsidP="00F265BA">
            <w:pPr>
              <w:jc w:val="both"/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AD6067" w:rsidRPr="00F265BA" w:rsidTr="00A40CCD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pStyle w:val="a7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  <w:p w:rsidR="00AD6067" w:rsidRPr="00F265BA" w:rsidRDefault="00AD6067" w:rsidP="00F265BA">
            <w:pPr>
              <w:pStyle w:val="a7"/>
              <w:ind w:left="720"/>
              <w:rPr>
                <w:sz w:val="22"/>
                <w:szCs w:val="22"/>
              </w:rPr>
            </w:pPr>
            <w:r w:rsidRPr="00F265BA">
              <w:rPr>
                <w:sz w:val="22"/>
                <w:szCs w:val="22"/>
                <w:lang w:val="en-US"/>
              </w:rPr>
              <w:t>EA-132618</w:t>
            </w:r>
          </w:p>
        </w:tc>
        <w:tc>
          <w:tcPr>
            <w:tcW w:w="4560" w:type="dxa"/>
            <w:vMerge w:val="restart"/>
          </w:tcPr>
          <w:p w:rsidR="00AD6067" w:rsidRPr="00F265BA" w:rsidRDefault="00AD6067" w:rsidP="00F265B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265BA">
              <w:rPr>
                <w:rFonts w:ascii="Times New Roman" w:hAnsi="Times New Roman" w:cs="Times New Roman"/>
              </w:rPr>
              <w:t xml:space="preserve">Заявка на участие в электронном аукционе </w:t>
            </w:r>
            <w:r w:rsidRPr="00F265BA">
              <w:rPr>
                <w:rFonts w:ascii="Times New Roman" w:hAnsi="Times New Roman" w:cs="Times New Roman"/>
                <w:b/>
              </w:rPr>
              <w:t>ОБЩЕСТВО С ОГРАНИЧЕННОЙ ОТВЕТСТВЕННОСТЬЮ "ТВОЙ ДОМ СПБ"</w:t>
            </w:r>
          </w:p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  <w:b/>
              </w:rPr>
              <w:t xml:space="preserve"> </w:t>
            </w:r>
            <w:r w:rsidRPr="00F265BA">
              <w:rPr>
                <w:rFonts w:ascii="Times New Roman" w:hAnsi="Times New Roman" w:cs="Times New Roman"/>
              </w:rPr>
              <w:t>(</w:t>
            </w:r>
            <w:r w:rsidRPr="00F265BA">
              <w:rPr>
                <w:rFonts w:ascii="Times New Roman" w:hAnsi="Times New Roman" w:cs="Times New Roman"/>
                <w:color w:val="000000"/>
              </w:rPr>
              <w:t xml:space="preserve">ИНН </w:t>
            </w:r>
            <w:r w:rsidRPr="00F265BA">
              <w:rPr>
                <w:rFonts w:ascii="Times New Roman" w:hAnsi="Times New Roman" w:cs="Times New Roman"/>
              </w:rPr>
              <w:t>7805626019)</w:t>
            </w:r>
          </w:p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265BA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F265BA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F265BA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F265BA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A40CCD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CE1272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A40CCD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D6067" w:rsidRPr="00F265BA" w:rsidRDefault="00C97921" w:rsidP="00C97921">
            <w:pPr>
              <w:rPr>
                <w:rFonts w:ascii="Times New Roman" w:eastAsia="Times New Roman" w:hAnsi="Times New Roman" w:cs="Times New Roman"/>
              </w:rPr>
            </w:pPr>
            <w:r w:rsidRPr="00F265BA">
              <w:rPr>
                <w:rFonts w:ascii="Times New Roman" w:eastAsia="Times New Roman" w:hAnsi="Times New Roman" w:cs="Times New Roman"/>
              </w:rPr>
              <w:t>Васильева</w:t>
            </w:r>
            <w:r w:rsidR="00AD6067" w:rsidRPr="00F265BA">
              <w:rPr>
                <w:rFonts w:ascii="Times New Roman" w:hAnsi="Times New Roman" w:cs="Times New Roman"/>
              </w:rPr>
              <w:t xml:space="preserve"> Е.</w:t>
            </w:r>
            <w:r>
              <w:rPr>
                <w:rFonts w:ascii="Times New Roman" w:hAnsi="Times New Roman" w:cs="Times New Roman"/>
              </w:rPr>
              <w:t>Г</w:t>
            </w:r>
            <w:r w:rsidR="00AD6067" w:rsidRPr="00F265B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A40CCD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  <w:p w:rsidR="00AD6067" w:rsidRPr="00F265BA" w:rsidRDefault="00AD6067" w:rsidP="00F265BA">
            <w:pPr>
              <w:pStyle w:val="a3"/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  <w:lang w:val="en-US"/>
              </w:rPr>
              <w:t>EA-132679</w:t>
            </w:r>
          </w:p>
        </w:tc>
        <w:tc>
          <w:tcPr>
            <w:tcW w:w="4560" w:type="dxa"/>
            <w:vMerge w:val="restart"/>
          </w:tcPr>
          <w:p w:rsidR="00AD6067" w:rsidRPr="00F265BA" w:rsidRDefault="00AD6067" w:rsidP="00F265B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265BA">
              <w:rPr>
                <w:rFonts w:ascii="Times New Roman" w:hAnsi="Times New Roman" w:cs="Times New Roman"/>
              </w:rPr>
              <w:t xml:space="preserve">Заявка на участие в электронном аукционе </w:t>
            </w:r>
            <w:r w:rsidRPr="00F265BA">
              <w:rPr>
                <w:rFonts w:ascii="Times New Roman" w:hAnsi="Times New Roman" w:cs="Times New Roman"/>
                <w:b/>
              </w:rPr>
              <w:t>ОБЩЕСТВО С ОГРАНИЧЕННОЙ ОТВЕТСТВЕННОСТЬЮ "ПАПИР"</w:t>
            </w:r>
          </w:p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  <w:b/>
              </w:rPr>
              <w:t xml:space="preserve"> </w:t>
            </w:r>
            <w:r w:rsidRPr="00F265BA">
              <w:rPr>
                <w:rFonts w:ascii="Times New Roman" w:hAnsi="Times New Roman" w:cs="Times New Roman"/>
              </w:rPr>
              <w:t>(</w:t>
            </w:r>
            <w:r w:rsidRPr="00F265BA">
              <w:rPr>
                <w:rFonts w:ascii="Times New Roman" w:hAnsi="Times New Roman" w:cs="Times New Roman"/>
                <w:color w:val="000000"/>
              </w:rPr>
              <w:t xml:space="preserve">ИНН </w:t>
            </w:r>
            <w:r w:rsidRPr="00F265BA">
              <w:rPr>
                <w:rFonts w:ascii="Times New Roman" w:hAnsi="Times New Roman" w:cs="Times New Roman"/>
              </w:rPr>
              <w:t>7328099498)</w:t>
            </w:r>
          </w:p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265BA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F265BA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A40CCD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F265BA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F265BA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A40CCD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47230C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47230C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D6067" w:rsidRPr="00F265BA" w:rsidRDefault="00C97921" w:rsidP="00F265BA">
            <w:pPr>
              <w:rPr>
                <w:rFonts w:ascii="Times New Roman" w:eastAsia="Times New Roman" w:hAnsi="Times New Roman" w:cs="Times New Roman"/>
              </w:rPr>
            </w:pPr>
            <w:r w:rsidRPr="00F265BA">
              <w:rPr>
                <w:rFonts w:ascii="Times New Roman" w:eastAsia="Times New Roman" w:hAnsi="Times New Roman" w:cs="Times New Roman"/>
              </w:rPr>
              <w:t>Васильева</w:t>
            </w:r>
            <w:r w:rsidRPr="00F265BA">
              <w:rPr>
                <w:rFonts w:ascii="Times New Roman" w:hAnsi="Times New Roman" w:cs="Times New Roman"/>
              </w:rPr>
              <w:t xml:space="preserve"> Е.</w:t>
            </w:r>
            <w:r>
              <w:rPr>
                <w:rFonts w:ascii="Times New Roman" w:hAnsi="Times New Roman" w:cs="Times New Roman"/>
              </w:rPr>
              <w:t>Г</w:t>
            </w:r>
            <w:r w:rsidRPr="00F265B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D15C51">
        <w:trPr>
          <w:trHeight w:val="53"/>
        </w:trPr>
        <w:tc>
          <w:tcPr>
            <w:tcW w:w="2381" w:type="dxa"/>
            <w:vMerge w:val="restart"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  <w:lang w:val="en-US"/>
              </w:rPr>
              <w:t>EA-131189</w:t>
            </w:r>
          </w:p>
        </w:tc>
        <w:tc>
          <w:tcPr>
            <w:tcW w:w="4560" w:type="dxa"/>
            <w:vMerge w:val="restart"/>
          </w:tcPr>
          <w:p w:rsidR="00AD6067" w:rsidRPr="00F265BA" w:rsidRDefault="00AD6067" w:rsidP="00F265B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265BA">
              <w:rPr>
                <w:rFonts w:ascii="Times New Roman" w:hAnsi="Times New Roman" w:cs="Times New Roman"/>
              </w:rPr>
              <w:t xml:space="preserve">Заявка на участие в электронном аукционе </w:t>
            </w:r>
            <w:r w:rsidRPr="00F265BA">
              <w:rPr>
                <w:rFonts w:ascii="Times New Roman" w:hAnsi="Times New Roman" w:cs="Times New Roman"/>
                <w:b/>
              </w:rPr>
              <w:t>ОБЩЕСТВО С ОГРАНИЧЕННОЙ ОТВЕТСТВЕННОСТЬЮ "СТРЕЛКОВ И СЫН"</w:t>
            </w:r>
            <w:bookmarkStart w:id="0" w:name="_GoBack"/>
            <w:bookmarkEnd w:id="0"/>
          </w:p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  <w:b/>
              </w:rPr>
              <w:t xml:space="preserve"> </w:t>
            </w:r>
            <w:r w:rsidRPr="00F265BA">
              <w:rPr>
                <w:rFonts w:ascii="Times New Roman" w:hAnsi="Times New Roman" w:cs="Times New Roman"/>
              </w:rPr>
              <w:t>(</w:t>
            </w:r>
            <w:r w:rsidRPr="00F265BA">
              <w:rPr>
                <w:rFonts w:ascii="Times New Roman" w:hAnsi="Times New Roman" w:cs="Times New Roman"/>
                <w:color w:val="000000"/>
              </w:rPr>
              <w:t xml:space="preserve">ИНН </w:t>
            </w:r>
            <w:r w:rsidRPr="00F265BA">
              <w:rPr>
                <w:rFonts w:ascii="Times New Roman" w:hAnsi="Times New Roman" w:cs="Times New Roman"/>
              </w:rPr>
              <w:t>1001058990)</w:t>
            </w:r>
          </w:p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265BA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F265BA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D15C51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D15C51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D15C51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F265BA">
              <w:rPr>
                <w:rFonts w:ascii="Times New Roman" w:eastAsia="Times New Roman" w:hAnsi="Times New Roman" w:cs="Times New Roman"/>
              </w:rPr>
              <w:t>Глушаков</w:t>
            </w:r>
            <w:proofErr w:type="spellEnd"/>
            <w:r w:rsidRPr="00F265BA">
              <w:rPr>
                <w:rFonts w:ascii="Times New Roman" w:eastAsia="Times New Roman" w:hAnsi="Times New Roman" w:cs="Times New Roman"/>
              </w:rPr>
              <w:t xml:space="preserve"> Е.В.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D15C51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47230C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eastAsia="Times New Roman" w:hAnsi="Times New Roman" w:cs="Times New Roman"/>
              </w:rPr>
              <w:t>Груздев О.А.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AD6067" w:rsidRPr="00F265BA" w:rsidTr="00D15C51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vMerge/>
          </w:tcPr>
          <w:p w:rsidR="00AD6067" w:rsidRPr="00F265BA" w:rsidRDefault="00AD6067" w:rsidP="00F265B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D6067" w:rsidRPr="00F265BA" w:rsidRDefault="00C97921" w:rsidP="00F265BA">
            <w:pPr>
              <w:rPr>
                <w:rFonts w:ascii="Times New Roman" w:eastAsia="Times New Roman" w:hAnsi="Times New Roman" w:cs="Times New Roman"/>
              </w:rPr>
            </w:pPr>
            <w:r w:rsidRPr="00F265BA">
              <w:rPr>
                <w:rFonts w:ascii="Times New Roman" w:eastAsia="Times New Roman" w:hAnsi="Times New Roman" w:cs="Times New Roman"/>
              </w:rPr>
              <w:t>Васильева</w:t>
            </w:r>
            <w:r w:rsidRPr="00F265BA">
              <w:rPr>
                <w:rFonts w:ascii="Times New Roman" w:hAnsi="Times New Roman" w:cs="Times New Roman"/>
              </w:rPr>
              <w:t xml:space="preserve"> Е.</w:t>
            </w:r>
            <w:r>
              <w:rPr>
                <w:rFonts w:ascii="Times New Roman" w:hAnsi="Times New Roman" w:cs="Times New Roman"/>
              </w:rPr>
              <w:t>Г</w:t>
            </w:r>
            <w:r w:rsidRPr="00F265B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38" w:type="dxa"/>
          </w:tcPr>
          <w:p w:rsidR="00AD6067" w:rsidRPr="00F265BA" w:rsidRDefault="00AD6067" w:rsidP="00F265BA">
            <w:pPr>
              <w:rPr>
                <w:rFonts w:ascii="Times New Roman" w:hAnsi="Times New Roman" w:cs="Times New Roman"/>
              </w:rPr>
            </w:pPr>
            <w:r w:rsidRPr="00F265BA">
              <w:rPr>
                <w:rFonts w:ascii="Times New Roman" w:hAnsi="Times New Roman" w:cs="Times New Roman"/>
              </w:rPr>
              <w:t>Соответствует</w:t>
            </w:r>
          </w:p>
        </w:tc>
      </w:tr>
    </w:tbl>
    <w:p w:rsidR="003D77AE" w:rsidRPr="00F265BA" w:rsidRDefault="003D77AE" w:rsidP="00F265BA">
      <w:pPr>
        <w:spacing w:after="0" w:line="240" w:lineRule="auto"/>
        <w:ind w:right="-166" w:firstLine="567"/>
        <w:rPr>
          <w:rFonts w:ascii="Times New Roman" w:hAnsi="Times New Roman" w:cs="Times New Roman"/>
        </w:rPr>
      </w:pPr>
    </w:p>
    <w:p w:rsidR="008F355C" w:rsidRPr="00F265BA" w:rsidRDefault="008F355C" w:rsidP="00F265B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265BA">
        <w:rPr>
          <w:rFonts w:ascii="Times New Roman" w:hAnsi="Times New Roman" w:cs="Times New Roman"/>
        </w:rPr>
        <w:t>В соответствии с частью 10 статьи 69 Закона о контрактной системе признать победителем настоящего электронного аукциона</w:t>
      </w:r>
      <w:r w:rsidR="00F248DA" w:rsidRPr="00F265BA">
        <w:rPr>
          <w:rFonts w:ascii="Times New Roman" w:hAnsi="Times New Roman" w:cs="Times New Roman"/>
          <w:b/>
        </w:rPr>
        <w:t xml:space="preserve"> </w:t>
      </w:r>
      <w:r w:rsidR="00AD6067" w:rsidRPr="00F265BA">
        <w:rPr>
          <w:rFonts w:ascii="Times New Roman" w:hAnsi="Times New Roman" w:cs="Times New Roman"/>
          <w:b/>
        </w:rPr>
        <w:t xml:space="preserve">ОБЩЕСТВО С ОГРАНИЧЕННОЙ ОТВЕТСТВЕННОСТЬЮ </w:t>
      </w:r>
      <w:r w:rsidR="00AD6067" w:rsidRPr="0037635A">
        <w:rPr>
          <w:rFonts w:ascii="Times New Roman" w:hAnsi="Times New Roman" w:cs="Times New Roman"/>
          <w:b/>
        </w:rPr>
        <w:t>"ТВОЙ ДОМ СПБ"</w:t>
      </w:r>
      <w:r w:rsidR="00AD6067" w:rsidRPr="00F265BA">
        <w:rPr>
          <w:rFonts w:ascii="Times New Roman" w:hAnsi="Times New Roman" w:cs="Times New Roman"/>
          <w:b/>
        </w:rPr>
        <w:t xml:space="preserve"> </w:t>
      </w:r>
      <w:r w:rsidR="00AD6067" w:rsidRPr="00F265BA">
        <w:rPr>
          <w:rFonts w:ascii="Times New Roman" w:hAnsi="Times New Roman" w:cs="Times New Roman"/>
        </w:rPr>
        <w:t>(</w:t>
      </w:r>
      <w:r w:rsidR="00AD6067" w:rsidRPr="00F265BA">
        <w:rPr>
          <w:rFonts w:ascii="Times New Roman" w:hAnsi="Times New Roman" w:cs="Times New Roman"/>
          <w:color w:val="000000"/>
        </w:rPr>
        <w:t xml:space="preserve">ИНН </w:t>
      </w:r>
      <w:r w:rsidR="00AD6067" w:rsidRPr="00F265BA">
        <w:rPr>
          <w:rFonts w:ascii="Times New Roman" w:hAnsi="Times New Roman" w:cs="Times New Roman"/>
        </w:rPr>
        <w:t>7805626019)</w:t>
      </w:r>
      <w:r w:rsidR="00F248DA" w:rsidRPr="00F265BA">
        <w:rPr>
          <w:rFonts w:ascii="Times New Roman" w:hAnsi="Times New Roman" w:cs="Times New Roman"/>
        </w:rPr>
        <w:t>,</w:t>
      </w:r>
      <w:r w:rsidRPr="00F265BA">
        <w:rPr>
          <w:rFonts w:ascii="Times New Roman" w:hAnsi="Times New Roman" w:cs="Times New Roman"/>
        </w:rPr>
        <w:t xml:space="preserve"> заявке которого присвоен идентификационный номер </w:t>
      </w:r>
      <w:r w:rsidR="00AD6067" w:rsidRPr="00F265BA">
        <w:rPr>
          <w:rFonts w:ascii="Times New Roman" w:hAnsi="Times New Roman" w:cs="Times New Roman"/>
          <w:lang w:val="en-US"/>
        </w:rPr>
        <w:t>EA</w:t>
      </w:r>
      <w:r w:rsidR="00AD6067" w:rsidRPr="00F265BA">
        <w:rPr>
          <w:rFonts w:ascii="Times New Roman" w:hAnsi="Times New Roman" w:cs="Times New Roman"/>
        </w:rPr>
        <w:t>-132618</w:t>
      </w:r>
      <w:r w:rsidR="00F248DA" w:rsidRPr="00F265BA">
        <w:rPr>
          <w:rFonts w:ascii="Times New Roman" w:hAnsi="Times New Roman" w:cs="Times New Roman"/>
        </w:rPr>
        <w:t>.</w:t>
      </w:r>
    </w:p>
    <w:p w:rsidR="00F248DA" w:rsidRPr="00F265BA" w:rsidRDefault="008F355C" w:rsidP="00F265BA">
      <w:pPr>
        <w:spacing w:after="0" w:line="240" w:lineRule="auto"/>
        <w:ind w:right="-166" w:firstLine="567"/>
        <w:jc w:val="both"/>
        <w:rPr>
          <w:rFonts w:ascii="Times New Roman" w:hAnsi="Times New Roman" w:cs="Times New Roman"/>
          <w:b/>
        </w:rPr>
      </w:pPr>
      <w:r w:rsidRPr="00F265BA">
        <w:rPr>
          <w:rFonts w:ascii="Times New Roman" w:hAnsi="Times New Roman" w:cs="Times New Roman"/>
        </w:rPr>
        <w:t xml:space="preserve">Контракт заключается в соответствии со статьей 83.2 Закона о контрактной системе по цене, предложенной победителем электронного </w:t>
      </w:r>
      <w:proofErr w:type="gramStart"/>
      <w:r w:rsidRPr="00F265BA">
        <w:rPr>
          <w:rFonts w:ascii="Times New Roman" w:hAnsi="Times New Roman" w:cs="Times New Roman"/>
        </w:rPr>
        <w:t xml:space="preserve">аукциона  </w:t>
      </w:r>
      <w:r w:rsidRPr="00F265BA">
        <w:rPr>
          <w:rFonts w:ascii="Times New Roman" w:hAnsi="Times New Roman" w:cs="Times New Roman"/>
          <w:b/>
        </w:rPr>
        <w:t>–</w:t>
      </w:r>
      <w:proofErr w:type="gramEnd"/>
      <w:r w:rsidR="008D27B6" w:rsidRPr="00F265BA">
        <w:rPr>
          <w:rFonts w:ascii="Times New Roman" w:hAnsi="Times New Roman" w:cs="Times New Roman"/>
          <w:b/>
        </w:rPr>
        <w:t xml:space="preserve"> </w:t>
      </w:r>
      <w:r w:rsidR="00AD6067" w:rsidRPr="00F265BA">
        <w:rPr>
          <w:rFonts w:ascii="Times New Roman" w:hAnsi="Times New Roman" w:cs="Times New Roman"/>
          <w:b/>
        </w:rPr>
        <w:t>122 555,92 руб.</w:t>
      </w:r>
    </w:p>
    <w:p w:rsidR="008F355C" w:rsidRPr="00F265BA" w:rsidRDefault="008F355C" w:rsidP="00F265BA">
      <w:pPr>
        <w:spacing w:after="0" w:line="240" w:lineRule="auto"/>
        <w:ind w:right="-166" w:firstLine="567"/>
        <w:jc w:val="both"/>
        <w:rPr>
          <w:rStyle w:val="a4"/>
          <w:rFonts w:ascii="Times New Roman" w:hAnsi="Times New Roman" w:cs="Times New Roman"/>
          <w:color w:val="auto"/>
          <w:u w:val="none"/>
        </w:rPr>
      </w:pPr>
      <w:r w:rsidRPr="00F265BA">
        <w:rPr>
          <w:rFonts w:ascii="Times New Roman" w:hAnsi="Times New Roman" w:cs="Times New Roman"/>
        </w:rPr>
        <w:t>Настоящий протокол подлежит размещению на электронной площадке по адресу в сети «Интернет»:</w:t>
      </w:r>
      <w:r w:rsidR="00F248DA" w:rsidRPr="00F265BA">
        <w:rPr>
          <w:rFonts w:ascii="Times New Roman" w:hAnsi="Times New Roman" w:cs="Times New Roman"/>
        </w:rPr>
        <w:t xml:space="preserve"> </w:t>
      </w:r>
      <w:hyperlink r:id="rId7" w:history="1">
        <w:r w:rsidR="00F248DA" w:rsidRPr="00F265BA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Pr="00F265BA">
        <w:rPr>
          <w:rFonts w:ascii="Times New Roman" w:hAnsi="Times New Roman" w:cs="Times New Roman"/>
        </w:rPr>
        <w:t xml:space="preserve"> </w:t>
      </w:r>
      <w:r w:rsidRPr="00F265BA">
        <w:rPr>
          <w:rStyle w:val="a4"/>
          <w:rFonts w:ascii="Times New Roman" w:hAnsi="Times New Roman" w:cs="Times New Roman"/>
          <w:color w:val="auto"/>
          <w:u w:val="none"/>
        </w:rPr>
        <w:t>и в единой информационной системе в сфере закупок в порядке и сроки, установленные Законом о контрактной системе.</w:t>
      </w:r>
    </w:p>
    <w:p w:rsidR="008F355C" w:rsidRPr="00F265BA" w:rsidRDefault="008F355C" w:rsidP="00F265BA">
      <w:pPr>
        <w:spacing w:after="0" w:line="240" w:lineRule="auto"/>
        <w:ind w:right="-166" w:firstLine="567"/>
        <w:jc w:val="both"/>
        <w:rPr>
          <w:rFonts w:ascii="Times New Roman" w:hAnsi="Times New Roman" w:cs="Times New Roman"/>
        </w:rPr>
      </w:pPr>
    </w:p>
    <w:p w:rsidR="008F355C" w:rsidRPr="00F265BA" w:rsidRDefault="008F355C" w:rsidP="00F265BA">
      <w:pPr>
        <w:spacing w:after="0" w:line="240" w:lineRule="auto"/>
        <w:ind w:right="-166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F265BA">
        <w:rPr>
          <w:rFonts w:ascii="Times New Roman" w:eastAsia="Calibri" w:hAnsi="Times New Roman" w:cs="Times New Roman"/>
          <w:lang w:eastAsia="ru-RU"/>
        </w:rPr>
        <w:t>Подписи членов Комиссии:</w:t>
      </w:r>
    </w:p>
    <w:p w:rsidR="008F355C" w:rsidRPr="00F265BA" w:rsidRDefault="008F355C" w:rsidP="00F265BA">
      <w:pPr>
        <w:spacing w:after="0" w:line="240" w:lineRule="auto"/>
        <w:ind w:right="-286" w:firstLine="567"/>
        <w:jc w:val="both"/>
        <w:rPr>
          <w:rFonts w:ascii="Times New Roman" w:eastAsia="Calibri" w:hAnsi="Times New Roman" w:cs="Times New Roman"/>
          <w:lang w:eastAsia="ru-RU"/>
        </w:rPr>
      </w:pPr>
    </w:p>
    <w:p w:rsidR="00AD6067" w:rsidRPr="00F265BA" w:rsidRDefault="00AD6067" w:rsidP="00F265B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265BA">
        <w:rPr>
          <w:rFonts w:ascii="Times New Roman" w:eastAsia="Times New Roman" w:hAnsi="Times New Roman" w:cs="Times New Roman"/>
        </w:rPr>
        <w:t xml:space="preserve">Председатель Комиссии ______________________________ </w:t>
      </w:r>
      <w:proofErr w:type="spellStart"/>
      <w:r w:rsidRPr="00F265BA">
        <w:rPr>
          <w:rFonts w:ascii="Times New Roman" w:eastAsia="Times New Roman" w:hAnsi="Times New Roman" w:cs="Times New Roman"/>
        </w:rPr>
        <w:t>Кабушка</w:t>
      </w:r>
      <w:proofErr w:type="spellEnd"/>
      <w:r w:rsidRPr="00F265BA">
        <w:rPr>
          <w:rFonts w:ascii="Times New Roman" w:eastAsia="Times New Roman" w:hAnsi="Times New Roman" w:cs="Times New Roman"/>
        </w:rPr>
        <w:t xml:space="preserve"> Юрий Николаевич</w:t>
      </w:r>
    </w:p>
    <w:p w:rsidR="00AD6067" w:rsidRPr="00F265BA" w:rsidRDefault="00AD6067" w:rsidP="00F265B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D6067" w:rsidRPr="00F265BA" w:rsidRDefault="00AD6067" w:rsidP="00F265B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265BA">
        <w:rPr>
          <w:rFonts w:ascii="Times New Roman" w:eastAsia="Times New Roman" w:hAnsi="Times New Roman" w:cs="Times New Roman"/>
        </w:rPr>
        <w:t>Заместитель председателя Комиссии ___________________ Дегтярева Наталья Игоревна</w:t>
      </w:r>
    </w:p>
    <w:p w:rsidR="00AD6067" w:rsidRPr="00F265BA" w:rsidRDefault="00AD6067" w:rsidP="00F265B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D6067" w:rsidRPr="00F265BA" w:rsidRDefault="00AD6067" w:rsidP="00F265B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265BA">
        <w:rPr>
          <w:rFonts w:ascii="Times New Roman" w:eastAsia="Times New Roman" w:hAnsi="Times New Roman" w:cs="Times New Roman"/>
        </w:rPr>
        <w:t xml:space="preserve">Член Комиссии ______________________________________ </w:t>
      </w:r>
      <w:proofErr w:type="spellStart"/>
      <w:r w:rsidRPr="00F265BA">
        <w:rPr>
          <w:rFonts w:ascii="Times New Roman" w:eastAsia="Times New Roman" w:hAnsi="Times New Roman" w:cs="Times New Roman"/>
        </w:rPr>
        <w:t>Глушаков</w:t>
      </w:r>
      <w:proofErr w:type="spellEnd"/>
      <w:r w:rsidRPr="00F265BA">
        <w:rPr>
          <w:rFonts w:ascii="Times New Roman" w:eastAsia="Times New Roman" w:hAnsi="Times New Roman" w:cs="Times New Roman"/>
        </w:rPr>
        <w:t xml:space="preserve"> Евгений Владимирович</w:t>
      </w:r>
    </w:p>
    <w:p w:rsidR="00AD6067" w:rsidRPr="00F265BA" w:rsidRDefault="00AD6067" w:rsidP="00F265B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D6067" w:rsidRPr="00F265BA" w:rsidRDefault="00AD6067" w:rsidP="00F265B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265BA">
        <w:rPr>
          <w:rFonts w:ascii="Times New Roman" w:eastAsia="Times New Roman" w:hAnsi="Times New Roman" w:cs="Times New Roman"/>
        </w:rPr>
        <w:t>Член Комиссии ______________________________________ Ткач Наталья Александровна</w:t>
      </w:r>
    </w:p>
    <w:p w:rsidR="00AD6067" w:rsidRPr="00F265BA" w:rsidRDefault="00AD6067" w:rsidP="00F265B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D6067" w:rsidRPr="00F265BA" w:rsidRDefault="00AD6067" w:rsidP="00F265BA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</w:rPr>
      </w:pPr>
      <w:r w:rsidRPr="00F265BA">
        <w:rPr>
          <w:rFonts w:ascii="Times New Roman" w:eastAsia="Times New Roman" w:hAnsi="Times New Roman" w:cs="Times New Roman"/>
        </w:rPr>
        <w:t>Член Комиссии ______________________________________ Груздев Олег Александрович</w:t>
      </w:r>
    </w:p>
    <w:p w:rsidR="00AD6067" w:rsidRPr="00F265BA" w:rsidRDefault="00AD6067" w:rsidP="00F265B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D6067" w:rsidRPr="00F265BA" w:rsidRDefault="00AD6067" w:rsidP="00F265B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265BA">
        <w:rPr>
          <w:rFonts w:ascii="Times New Roman" w:eastAsia="Times New Roman" w:hAnsi="Times New Roman" w:cs="Times New Roman"/>
        </w:rPr>
        <w:t>Член Комиссии ______________________________________Васильева Евгения Геннадьевна</w:t>
      </w:r>
    </w:p>
    <w:p w:rsidR="00AD6067" w:rsidRPr="00F265BA" w:rsidRDefault="00AD6067" w:rsidP="00F265B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D6067" w:rsidRPr="00F265BA" w:rsidRDefault="00AD6067" w:rsidP="00F265B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265BA">
        <w:rPr>
          <w:rFonts w:ascii="Times New Roman" w:eastAsia="Times New Roman" w:hAnsi="Times New Roman" w:cs="Times New Roman"/>
        </w:rPr>
        <w:t xml:space="preserve">Член </w:t>
      </w:r>
      <w:proofErr w:type="spellStart"/>
      <w:r w:rsidRPr="00F265BA">
        <w:rPr>
          <w:rFonts w:ascii="Times New Roman" w:eastAsia="Times New Roman" w:hAnsi="Times New Roman" w:cs="Times New Roman"/>
        </w:rPr>
        <w:t>Комиссии______________________________________Волобуева</w:t>
      </w:r>
      <w:proofErr w:type="spellEnd"/>
      <w:r w:rsidRPr="00F265BA">
        <w:rPr>
          <w:rFonts w:ascii="Times New Roman" w:eastAsia="Times New Roman" w:hAnsi="Times New Roman" w:cs="Times New Roman"/>
        </w:rPr>
        <w:t xml:space="preserve"> Елена Валерьевна</w:t>
      </w:r>
    </w:p>
    <w:p w:rsidR="008F355C" w:rsidRPr="00F265BA" w:rsidRDefault="008F355C" w:rsidP="00F265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91899" w:rsidRPr="00F265BA" w:rsidRDefault="00D91899" w:rsidP="00F265BA">
      <w:pPr>
        <w:spacing w:after="0" w:line="240" w:lineRule="auto"/>
        <w:rPr>
          <w:rFonts w:ascii="Times New Roman" w:hAnsi="Times New Roman" w:cs="Times New Roman"/>
        </w:rPr>
      </w:pPr>
    </w:p>
    <w:sectPr w:rsidR="00D91899" w:rsidRPr="00F265BA" w:rsidSect="006546C9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0C31AC"/>
    <w:multiLevelType w:val="hybridMultilevel"/>
    <w:tmpl w:val="CEA65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5C"/>
    <w:rsid w:val="00117F03"/>
    <w:rsid w:val="00127990"/>
    <w:rsid w:val="001D463E"/>
    <w:rsid w:val="003055DB"/>
    <w:rsid w:val="0037635A"/>
    <w:rsid w:val="003D77AE"/>
    <w:rsid w:val="0047230C"/>
    <w:rsid w:val="00576D7A"/>
    <w:rsid w:val="006546C9"/>
    <w:rsid w:val="00682488"/>
    <w:rsid w:val="0069301C"/>
    <w:rsid w:val="0071665B"/>
    <w:rsid w:val="00805526"/>
    <w:rsid w:val="008A03D2"/>
    <w:rsid w:val="008C4CEE"/>
    <w:rsid w:val="008D27B6"/>
    <w:rsid w:val="008F355C"/>
    <w:rsid w:val="009E2AEF"/>
    <w:rsid w:val="00A17E1C"/>
    <w:rsid w:val="00A40CCD"/>
    <w:rsid w:val="00AD6067"/>
    <w:rsid w:val="00B23EC4"/>
    <w:rsid w:val="00B24EF9"/>
    <w:rsid w:val="00C97921"/>
    <w:rsid w:val="00CB7E39"/>
    <w:rsid w:val="00D91899"/>
    <w:rsid w:val="00E16C61"/>
    <w:rsid w:val="00EA56E9"/>
    <w:rsid w:val="00ED504A"/>
    <w:rsid w:val="00F042FE"/>
    <w:rsid w:val="00F248DA"/>
    <w:rsid w:val="00F2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004D1"/>
  <w15:chartTrackingRefBased/>
  <w15:docId w15:val="{7030E1D7-0FCB-4AC9-859D-E80E06B95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55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F355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F3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8F355C"/>
    <w:rPr>
      <w:b/>
      <w:bCs/>
    </w:rPr>
  </w:style>
  <w:style w:type="paragraph" w:customStyle="1" w:styleId="a7">
    <w:name w:val="Содержимое таблицы"/>
    <w:basedOn w:val="a"/>
    <w:qFormat/>
    <w:rsid w:val="00F042FE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a8">
    <w:name w:val="Title"/>
    <w:basedOn w:val="a"/>
    <w:next w:val="a9"/>
    <w:link w:val="aa"/>
    <w:qFormat/>
    <w:rsid w:val="008D27B6"/>
    <w:pPr>
      <w:keepNext/>
      <w:spacing w:before="240" w:after="120" w:line="240" w:lineRule="auto"/>
    </w:pPr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character" w:customStyle="1" w:styleId="aa">
    <w:name w:val="Заголовок Знак"/>
    <w:basedOn w:val="a0"/>
    <w:link w:val="a8"/>
    <w:rsid w:val="008D27B6"/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paragraph" w:styleId="a9">
    <w:name w:val="Body Text"/>
    <w:basedOn w:val="a"/>
    <w:link w:val="ab"/>
    <w:uiPriority w:val="99"/>
    <w:semiHidden/>
    <w:unhideWhenUsed/>
    <w:rsid w:val="008D27B6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8D27B6"/>
  </w:style>
  <w:style w:type="paragraph" w:styleId="ac">
    <w:name w:val="Balloon Text"/>
    <w:basedOn w:val="a"/>
    <w:link w:val="ad"/>
    <w:uiPriority w:val="99"/>
    <w:semiHidden/>
    <w:unhideWhenUsed/>
    <w:rsid w:val="003055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055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Волобуева Елена Валерьевна</dc:creator>
  <cp:keywords/>
  <dc:description/>
  <cp:lastModifiedBy>Дегтярева Наталья Игоревна</cp:lastModifiedBy>
  <cp:revision>17</cp:revision>
  <cp:lastPrinted>2021-12-02T16:09:00Z</cp:lastPrinted>
  <dcterms:created xsi:type="dcterms:W3CDTF">2021-10-13T11:33:00Z</dcterms:created>
  <dcterms:modified xsi:type="dcterms:W3CDTF">2021-12-02T16:11:00Z</dcterms:modified>
</cp:coreProperties>
</file>