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4AD" w:rsidRDefault="00772D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04AD" w:rsidRPr="007A48FD" w:rsidRDefault="00772DCE">
      <w:pPr>
        <w:ind w:firstLine="567"/>
        <w:jc w:val="center"/>
      </w:pPr>
      <w:r w:rsidRPr="007A48FD">
        <w:rPr>
          <w:rFonts w:eastAsia="Times New Roman"/>
          <w:b/>
          <w:bCs/>
          <w:sz w:val="20"/>
          <w:szCs w:val="20"/>
        </w:rPr>
        <w:t xml:space="preserve">"Средства защиты информации, а также информационные и телекоммуникационные системы, защищенные с использованием средств защиты информации" </w:t>
      </w:r>
    </w:p>
    <w:p w:rsidR="002504AD" w:rsidRPr="007A48FD" w:rsidRDefault="00772DCE">
      <w:pPr>
        <w:ind w:firstLine="567"/>
        <w:jc w:val="center"/>
        <w:rPr>
          <w:rFonts w:eastAsia="Times New Roman"/>
          <w:b/>
          <w:bCs/>
        </w:rPr>
      </w:pPr>
      <w:r w:rsidRPr="007A48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48FD">
        <w:rPr>
          <w:rFonts w:eastAsia="Times New Roman"/>
          <w:b/>
          <w:bCs/>
          <w:sz w:val="20"/>
          <w:szCs w:val="20"/>
        </w:rPr>
        <w:t xml:space="preserve"> 0845300015021000741) </w:t>
      </w:r>
    </w:p>
    <w:p w:rsidR="002504AD" w:rsidRPr="007A48FD" w:rsidRDefault="002504AD">
      <w:pPr>
        <w:ind w:firstLine="567"/>
        <w:jc w:val="center"/>
        <w:rPr>
          <w:sz w:val="20"/>
          <w:szCs w:val="20"/>
        </w:rPr>
      </w:pPr>
    </w:p>
    <w:p w:rsidR="002504AD" w:rsidRPr="007A48FD" w:rsidRDefault="00772DCE">
      <w:pPr>
        <w:ind w:firstLine="567"/>
        <w:jc w:val="right"/>
      </w:pPr>
      <w:r w:rsidRPr="007A48FD">
        <w:rPr>
          <w:rFonts w:eastAsia="Times New Roman"/>
          <w:sz w:val="20"/>
          <w:szCs w:val="20"/>
        </w:rPr>
        <w:t>06.12.21 10:05:46 (</w:t>
      </w:r>
      <w:r>
        <w:rPr>
          <w:rFonts w:eastAsia="Times New Roman"/>
          <w:sz w:val="20"/>
          <w:szCs w:val="20"/>
          <w:lang w:val="en-US"/>
        </w:rPr>
        <w:t>MSK</w:t>
      </w:r>
      <w:r w:rsidRPr="007A48FD">
        <w:rPr>
          <w:rFonts w:eastAsia="Times New Roman"/>
          <w:sz w:val="20"/>
          <w:szCs w:val="20"/>
        </w:rPr>
        <w:t>+00:00)</w:t>
      </w:r>
    </w:p>
    <w:p w:rsidR="002504AD" w:rsidRPr="007A48FD" w:rsidRDefault="002504AD">
      <w:pPr>
        <w:ind w:firstLine="567"/>
        <w:rPr>
          <w:rFonts w:eastAsia="Times New Roman"/>
          <w:sz w:val="20"/>
          <w:szCs w:val="20"/>
        </w:rPr>
      </w:pPr>
    </w:p>
    <w:p w:rsidR="002504AD" w:rsidRDefault="00772DC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504AD" w:rsidRDefault="002504AD">
      <w:pPr>
        <w:rPr>
          <w:rFonts w:eastAsia="Times New Roman"/>
          <w:sz w:val="20"/>
          <w:szCs w:val="20"/>
        </w:rPr>
      </w:pPr>
    </w:p>
    <w:p w:rsidR="002504AD" w:rsidRPr="007A48FD" w:rsidRDefault="00772DCE">
      <w:r>
        <w:rPr>
          <w:rFonts w:eastAsia="Times New Roman"/>
          <w:sz w:val="20"/>
          <w:szCs w:val="20"/>
        </w:rPr>
        <w:t>Организатор</w:t>
      </w:r>
      <w:r w:rsidRPr="007A4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48F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7A48FD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2504AD" w:rsidRPr="007A48FD" w:rsidRDefault="002504AD">
      <w:pPr>
        <w:rPr>
          <w:rFonts w:eastAsia="Times New Roman"/>
          <w:sz w:val="20"/>
          <w:szCs w:val="20"/>
        </w:rPr>
      </w:pPr>
    </w:p>
    <w:p w:rsidR="002504AD" w:rsidRDefault="00772DCE">
      <w:r w:rsidRPr="007A48FD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2504AD" w:rsidRPr="007A48FD" w:rsidRDefault="002504AD">
      <w:pPr>
        <w:rPr>
          <w:rFonts w:eastAsia="Times New Roman"/>
          <w:sz w:val="20"/>
          <w:szCs w:val="20"/>
        </w:rPr>
      </w:pPr>
    </w:p>
    <w:p w:rsidR="002504AD" w:rsidRPr="007A48FD" w:rsidRDefault="00772DCE">
      <w:r>
        <w:rPr>
          <w:rFonts w:eastAsia="Times New Roman"/>
          <w:sz w:val="20"/>
          <w:szCs w:val="20"/>
        </w:rPr>
        <w:t>Наименование</w:t>
      </w:r>
      <w:r w:rsidRPr="007A48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48FD">
        <w:rPr>
          <w:rFonts w:eastAsia="Times New Roman"/>
          <w:sz w:val="20"/>
          <w:szCs w:val="20"/>
        </w:rPr>
        <w:t>: Средства защиты информации, а также информационные и телекоммуникационные системы, защищенн</w:t>
      </w:r>
      <w:r w:rsidRPr="007A48FD">
        <w:rPr>
          <w:rFonts w:eastAsia="Times New Roman"/>
          <w:sz w:val="20"/>
          <w:szCs w:val="20"/>
        </w:rPr>
        <w:t xml:space="preserve">ые с использованием средств защиты информации </w:t>
      </w:r>
    </w:p>
    <w:p w:rsidR="002504AD" w:rsidRPr="007A48FD" w:rsidRDefault="002504AD">
      <w:pPr>
        <w:rPr>
          <w:rFonts w:eastAsia="Times New Roman"/>
          <w:sz w:val="20"/>
          <w:szCs w:val="20"/>
        </w:rPr>
      </w:pPr>
    </w:p>
    <w:p w:rsidR="002504AD" w:rsidRPr="007A48FD" w:rsidRDefault="00772D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213470406371047040100101190052620244</w:t>
      </w:r>
    </w:p>
    <w:p w:rsidR="002504AD" w:rsidRDefault="002504AD"/>
    <w:p w:rsidR="002504AD" w:rsidRDefault="00772D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158 000,00 руб.</w:t>
      </w:r>
    </w:p>
    <w:p w:rsidR="002504AD" w:rsidRDefault="002504AD">
      <w:pPr>
        <w:rPr>
          <w:rFonts w:eastAsia="Times New Roman"/>
          <w:sz w:val="20"/>
          <w:szCs w:val="20"/>
        </w:rPr>
      </w:pPr>
    </w:p>
    <w:p w:rsidR="002504AD" w:rsidRDefault="00772DC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04AD">
        <w:tc>
          <w:tcPr>
            <w:tcW w:w="3400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4AD">
        <w:tc>
          <w:tcPr>
            <w:tcW w:w="3400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4AD">
        <w:tc>
          <w:tcPr>
            <w:tcW w:w="3400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04AD">
        <w:tc>
          <w:tcPr>
            <w:tcW w:w="3400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04AD" w:rsidRDefault="00772DC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504AD" w:rsidRDefault="002504AD">
      <w:pPr>
        <w:rPr>
          <w:rFonts w:eastAsia="Times New Roman"/>
          <w:sz w:val="20"/>
          <w:szCs w:val="20"/>
        </w:rPr>
      </w:pPr>
    </w:p>
    <w:p w:rsidR="002504AD" w:rsidRDefault="00772D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04AD" w:rsidRDefault="002504AD">
      <w:pPr>
        <w:rPr>
          <w:rFonts w:eastAsia="Times New Roman"/>
          <w:sz w:val="20"/>
          <w:szCs w:val="20"/>
        </w:rPr>
      </w:pPr>
    </w:p>
    <w:p w:rsidR="002504AD" w:rsidRDefault="00772DC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504AD" w:rsidRDefault="002504A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504AD">
        <w:tc>
          <w:tcPr>
            <w:tcW w:w="9924" w:type="dxa"/>
            <w:gridSpan w:val="4"/>
            <w:shd w:val="clear" w:color="auto" w:fill="auto"/>
          </w:tcPr>
          <w:p w:rsidR="002504AD" w:rsidRDefault="00772D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04A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2504A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r>
              <w:rPr>
                <w:sz w:val="20"/>
                <w:szCs w:val="20"/>
                <w:lang w:val="en-US"/>
              </w:rPr>
              <w:t>EA</w:t>
            </w:r>
            <w:r w:rsidRPr="007A48FD">
              <w:rPr>
                <w:sz w:val="20"/>
                <w:szCs w:val="20"/>
              </w:rPr>
              <w:t>-133608</w:t>
            </w:r>
          </w:p>
          <w:p w:rsidR="002504AD" w:rsidRDefault="00772DCE">
            <w:r w:rsidRPr="007A48FD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4AD" w:rsidRDefault="002504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4AD" w:rsidRDefault="00772D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4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r>
              <w:rPr>
                <w:sz w:val="20"/>
                <w:szCs w:val="20"/>
                <w:lang w:val="en-US"/>
              </w:rPr>
              <w:t>EA</w:t>
            </w:r>
            <w:r w:rsidRPr="007A48FD">
              <w:rPr>
                <w:sz w:val="20"/>
                <w:szCs w:val="20"/>
              </w:rPr>
              <w:t>-133608</w:t>
            </w:r>
          </w:p>
          <w:p w:rsidR="002504AD" w:rsidRDefault="00772DCE">
            <w:r w:rsidRPr="007A48FD">
              <w:rPr>
                <w:sz w:val="20"/>
                <w:szCs w:val="20"/>
              </w:rPr>
              <w:t xml:space="preserve">ОБЩЕСТВО С ОГРАНИЧЕННОЙ ОТВЕТСТВЕННОСТЬЮ "НАУЧНО-ТЕХНИЧЕСКИЙ ЦЕНТР </w:t>
            </w:r>
            <w:r w:rsidRPr="007A48FD">
              <w:rPr>
                <w:sz w:val="20"/>
                <w:szCs w:val="20"/>
              </w:rPr>
              <w:t>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4AD" w:rsidRDefault="002504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4AD" w:rsidRDefault="00772D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4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r>
              <w:rPr>
                <w:sz w:val="20"/>
                <w:szCs w:val="20"/>
                <w:lang w:val="en-US"/>
              </w:rPr>
              <w:t>EA</w:t>
            </w:r>
            <w:r w:rsidRPr="007A48FD">
              <w:rPr>
                <w:sz w:val="20"/>
                <w:szCs w:val="20"/>
              </w:rPr>
              <w:t>-133608</w:t>
            </w:r>
          </w:p>
          <w:p w:rsidR="002504AD" w:rsidRDefault="00772DCE">
            <w:r w:rsidRPr="007A48FD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4AD" w:rsidRDefault="002504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4AD" w:rsidRDefault="00772D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4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r>
              <w:rPr>
                <w:sz w:val="20"/>
                <w:szCs w:val="20"/>
                <w:lang w:val="en-US"/>
              </w:rPr>
              <w:t>EA</w:t>
            </w:r>
            <w:r w:rsidRPr="007A48FD">
              <w:rPr>
                <w:sz w:val="20"/>
                <w:szCs w:val="20"/>
              </w:rPr>
              <w:t>-133608</w:t>
            </w:r>
          </w:p>
          <w:p w:rsidR="002504AD" w:rsidRDefault="00772DCE">
            <w:r w:rsidRPr="007A48FD">
              <w:rPr>
                <w:sz w:val="20"/>
                <w:szCs w:val="20"/>
              </w:rPr>
              <w:t>ОБЩЕСТВО С ОГРАНИЧЕННОЙ ОТВЕТСТВЕННОСТЬЮ "НАУЧНО-ТЕХНИЧЕСКИЙ ЦЕНТР "НЕПТУНИТ" / 7802848574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04AD" w:rsidRDefault="002504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04AD" w:rsidRDefault="00772DC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504AD" w:rsidRDefault="00772D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04AD" w:rsidRDefault="002504AD">
      <w:pPr>
        <w:jc w:val="both"/>
        <w:rPr>
          <w:sz w:val="20"/>
          <w:szCs w:val="20"/>
          <w:lang w:val="en-US"/>
        </w:rPr>
      </w:pPr>
    </w:p>
    <w:p w:rsidR="002504AD" w:rsidRDefault="00772DCE">
      <w:pPr>
        <w:jc w:val="both"/>
      </w:pPr>
      <w:bookmarkStart w:id="0" w:name="__DdeLink__136_4014115248"/>
      <w:bookmarkEnd w:id="0"/>
      <w:r w:rsidRPr="007A48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7A48FD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7A48FD">
        <w:rPr>
          <w:rFonts w:eastAsia="Times New Roman"/>
          <w:sz w:val="20"/>
          <w:szCs w:val="20"/>
        </w:rPr>
        <w:t>Ю "НАУЧНО-ТЕХНИЧЕСКИЙ ЦЕНТР "НЕПТУНИТ".</w:t>
      </w:r>
    </w:p>
    <w:p w:rsidR="002504AD" w:rsidRDefault="002504AD">
      <w:pPr>
        <w:jc w:val="both"/>
        <w:rPr>
          <w:sz w:val="20"/>
          <w:szCs w:val="20"/>
        </w:rPr>
      </w:pPr>
    </w:p>
    <w:p w:rsidR="002504AD" w:rsidRDefault="00772D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504AD" w:rsidRDefault="002504AD">
      <w:pPr>
        <w:jc w:val="both"/>
        <w:rPr>
          <w:rFonts w:eastAsia="Times New Roman"/>
          <w:sz w:val="20"/>
          <w:szCs w:val="20"/>
        </w:rPr>
      </w:pPr>
    </w:p>
    <w:p w:rsidR="002504AD" w:rsidRDefault="00772DCE">
      <w:pPr>
        <w:jc w:val="both"/>
      </w:pPr>
      <w:r w:rsidRPr="007A48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04AD" w:rsidRDefault="002504AD">
      <w:pPr>
        <w:jc w:val="both"/>
        <w:rPr>
          <w:rFonts w:eastAsia="Times New Roman"/>
          <w:sz w:val="20"/>
          <w:szCs w:val="20"/>
        </w:rPr>
      </w:pPr>
    </w:p>
    <w:p w:rsidR="002504AD" w:rsidRDefault="00772DCE">
      <w:r>
        <w:rPr>
          <w:rFonts w:eastAsia="Times New Roman"/>
          <w:sz w:val="20"/>
          <w:szCs w:val="20"/>
        </w:rPr>
        <w:t>Подписи</w:t>
      </w:r>
    </w:p>
    <w:p w:rsidR="002504AD" w:rsidRDefault="002504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04AD">
        <w:tc>
          <w:tcPr>
            <w:tcW w:w="3307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4AD" w:rsidRDefault="002504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504AD">
        <w:tc>
          <w:tcPr>
            <w:tcW w:w="3307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4AD" w:rsidRDefault="002504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504AD">
        <w:tc>
          <w:tcPr>
            <w:tcW w:w="3307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4AD" w:rsidRDefault="002504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504AD">
        <w:tc>
          <w:tcPr>
            <w:tcW w:w="3307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4AD" w:rsidRDefault="002504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4AD" w:rsidRDefault="00772D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72DCE"/>
    <w:p w:rsidR="007A48FD" w:rsidRDefault="007A48FD"/>
    <w:p w:rsidR="007A48FD" w:rsidRPr="007A48FD" w:rsidRDefault="007A48FD">
      <w:pPr>
        <w:rPr>
          <w:sz w:val="22"/>
          <w:szCs w:val="22"/>
        </w:rPr>
      </w:pPr>
      <w:r w:rsidRPr="007A48FD">
        <w:rPr>
          <w:sz w:val="22"/>
          <w:szCs w:val="22"/>
        </w:rPr>
        <w:t>Заказчик: Администрация МО «Выборгский район»</w:t>
      </w:r>
    </w:p>
    <w:p w:rsidR="007A48FD" w:rsidRPr="007A48FD" w:rsidRDefault="007A48FD">
      <w:pPr>
        <w:rPr>
          <w:sz w:val="22"/>
          <w:szCs w:val="22"/>
        </w:rPr>
      </w:pPr>
    </w:p>
    <w:p w:rsidR="007A48FD" w:rsidRPr="007A48FD" w:rsidRDefault="007A48FD">
      <w:pPr>
        <w:rPr>
          <w:sz w:val="22"/>
          <w:szCs w:val="22"/>
        </w:rPr>
      </w:pPr>
      <w:r w:rsidRPr="007A48FD">
        <w:rPr>
          <w:sz w:val="22"/>
          <w:szCs w:val="22"/>
        </w:rPr>
        <w:t>Глава адм</w:t>
      </w:r>
      <w:bookmarkStart w:id="1" w:name="_GoBack"/>
      <w:bookmarkEnd w:id="1"/>
      <w:r w:rsidRPr="007A48FD">
        <w:rPr>
          <w:sz w:val="22"/>
          <w:szCs w:val="22"/>
        </w:rPr>
        <w:t>инистрации ________________ В. Г. Савинов</w:t>
      </w:r>
    </w:p>
    <w:sectPr w:rsidR="007A48FD" w:rsidRPr="007A48FD" w:rsidSect="007A48FD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04AD"/>
    <w:rsid w:val="002504AD"/>
    <w:rsid w:val="00772DCE"/>
    <w:rsid w:val="007A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FF2C5"/>
  <w15:docId w15:val="{9BD2435F-0C46-45C1-9871-90B6A5AB9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565</Words>
  <Characters>3221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2021-12-06T07:07:00Z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