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45E" w:rsidRDefault="004B745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 w:rsidRPr="004B745E">
        <w:rPr>
          <w:rFonts w:eastAsia="Times New Roman"/>
          <w:b/>
          <w:bCs/>
          <w:sz w:val="20"/>
          <w:szCs w:val="20"/>
        </w:rPr>
        <w:t>0372200168321000069</w:t>
      </w:r>
    </w:p>
    <w:p w:rsidR="002A3121" w:rsidRDefault="004B74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рассмотрения единственной заявки на </w:t>
      </w:r>
      <w:proofErr w:type="gramStart"/>
      <w:r>
        <w:rPr>
          <w:rFonts w:eastAsia="Times New Roman"/>
          <w:b/>
          <w:bCs/>
          <w:sz w:val="20"/>
          <w:szCs w:val="20"/>
        </w:rPr>
        <w:t>уча/</w:t>
      </w:r>
      <w:proofErr w:type="spellStart"/>
      <w:r>
        <w:rPr>
          <w:rFonts w:eastAsia="Times New Roman"/>
          <w:b/>
          <w:bCs/>
          <w:sz w:val="20"/>
          <w:szCs w:val="20"/>
        </w:rPr>
        <w:t>стие</w:t>
      </w:r>
      <w:proofErr w:type="spellEnd"/>
      <w:proofErr w:type="gramEnd"/>
      <w:r>
        <w:rPr>
          <w:rFonts w:eastAsia="Times New Roman"/>
          <w:b/>
          <w:bCs/>
          <w:sz w:val="20"/>
          <w:szCs w:val="20"/>
        </w:rPr>
        <w:t xml:space="preserve"> в электронном аукционе</w:t>
      </w:r>
    </w:p>
    <w:p w:rsidR="002A3121" w:rsidRPr="004B745E" w:rsidRDefault="004B745E">
      <w:pPr>
        <w:ind w:firstLine="567"/>
        <w:jc w:val="center"/>
      </w:pPr>
      <w:r w:rsidRPr="004B745E">
        <w:rPr>
          <w:rFonts w:eastAsia="Times New Roman"/>
          <w:b/>
          <w:bCs/>
          <w:sz w:val="20"/>
          <w:szCs w:val="20"/>
        </w:rPr>
        <w:t>"Оказание услуг по проведению оценки  транспортных сре</w:t>
      </w:r>
      <w:proofErr w:type="gramStart"/>
      <w:r w:rsidRPr="004B745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B745E">
        <w:rPr>
          <w:rFonts w:eastAsia="Times New Roman"/>
          <w:b/>
          <w:bCs/>
          <w:sz w:val="20"/>
          <w:szCs w:val="20"/>
        </w:rPr>
        <w:t xml:space="preserve">я государственных нужд Санкт-Петербурга в 2022 году" </w:t>
      </w:r>
    </w:p>
    <w:p w:rsidR="002A3121" w:rsidRPr="004B745E" w:rsidRDefault="004B745E">
      <w:pPr>
        <w:ind w:firstLine="567"/>
        <w:jc w:val="center"/>
        <w:rPr>
          <w:rFonts w:eastAsia="Times New Roman"/>
          <w:b/>
          <w:bCs/>
        </w:rPr>
      </w:pPr>
      <w:r w:rsidRPr="004B74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745E">
        <w:rPr>
          <w:rFonts w:eastAsia="Times New Roman"/>
          <w:b/>
          <w:bCs/>
          <w:sz w:val="20"/>
          <w:szCs w:val="20"/>
        </w:rPr>
        <w:t xml:space="preserve"> 0372200168321000069) </w:t>
      </w:r>
    </w:p>
    <w:p w:rsidR="002A3121" w:rsidRPr="004B745E" w:rsidRDefault="002A3121">
      <w:pPr>
        <w:ind w:firstLine="567"/>
        <w:jc w:val="center"/>
        <w:rPr>
          <w:sz w:val="20"/>
          <w:szCs w:val="20"/>
        </w:rPr>
      </w:pPr>
    </w:p>
    <w:p w:rsidR="002A3121" w:rsidRPr="004B745E" w:rsidRDefault="004B745E">
      <w:pPr>
        <w:ind w:firstLine="567"/>
        <w:jc w:val="right"/>
      </w:pPr>
      <w:r w:rsidRPr="004B745E">
        <w:rPr>
          <w:rFonts w:eastAsia="Times New Roman"/>
          <w:sz w:val="20"/>
          <w:szCs w:val="20"/>
        </w:rPr>
        <w:t xml:space="preserve">06.12.21 12:53:24 </w:t>
      </w:r>
      <w:r w:rsidRPr="004B745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B745E">
        <w:rPr>
          <w:rFonts w:eastAsia="Times New Roman"/>
          <w:sz w:val="20"/>
          <w:szCs w:val="20"/>
        </w:rPr>
        <w:t>+00:00)</w:t>
      </w:r>
    </w:p>
    <w:p w:rsidR="002A3121" w:rsidRPr="004B745E" w:rsidRDefault="002A3121">
      <w:pPr>
        <w:ind w:firstLine="567"/>
        <w:rPr>
          <w:rFonts w:eastAsia="Times New Roman"/>
          <w:sz w:val="20"/>
          <w:szCs w:val="20"/>
        </w:rPr>
      </w:pPr>
    </w:p>
    <w:p w:rsidR="002A3121" w:rsidRDefault="004B745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2A3121" w:rsidRDefault="002A3121">
      <w:pPr>
        <w:rPr>
          <w:rFonts w:eastAsia="Times New Roman"/>
          <w:sz w:val="20"/>
          <w:szCs w:val="20"/>
        </w:rPr>
      </w:pPr>
    </w:p>
    <w:p w:rsidR="002A3121" w:rsidRPr="004B745E" w:rsidRDefault="004B745E">
      <w:r>
        <w:rPr>
          <w:rFonts w:eastAsia="Times New Roman"/>
          <w:sz w:val="20"/>
          <w:szCs w:val="20"/>
        </w:rPr>
        <w:t>Организатор</w:t>
      </w:r>
      <w:r w:rsidRPr="004B74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745E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2A3121" w:rsidRPr="004B745E" w:rsidRDefault="002A3121">
      <w:pPr>
        <w:rPr>
          <w:rFonts w:eastAsia="Times New Roman"/>
          <w:sz w:val="20"/>
          <w:szCs w:val="20"/>
        </w:rPr>
      </w:pPr>
    </w:p>
    <w:p w:rsidR="002A3121" w:rsidRDefault="004B745E">
      <w:r w:rsidRPr="004B745E">
        <w:rPr>
          <w:rFonts w:eastAsia="Times New Roman"/>
          <w:sz w:val="20"/>
          <w:szCs w:val="20"/>
        </w:rPr>
        <w:t>Заказчик: САНКТ-ПЕТЕРБУРГСКОЕ ГОСУД</w:t>
      </w:r>
      <w:r w:rsidRPr="004B745E">
        <w:rPr>
          <w:rFonts w:eastAsia="Times New Roman"/>
          <w:sz w:val="20"/>
          <w:szCs w:val="20"/>
        </w:rPr>
        <w:t>АРСТВЕННОЕ КАЗЕННОЕ УЧРЕЖДЕНИЕ "АГЕНТСТВО ВНЕШНЕГО ТРАНСПОРТА"</w:t>
      </w:r>
    </w:p>
    <w:p w:rsidR="002A3121" w:rsidRPr="004B745E" w:rsidRDefault="002A3121">
      <w:pPr>
        <w:rPr>
          <w:rFonts w:eastAsia="Times New Roman"/>
          <w:sz w:val="20"/>
          <w:szCs w:val="20"/>
        </w:rPr>
      </w:pPr>
    </w:p>
    <w:p w:rsidR="002A3121" w:rsidRPr="004B745E" w:rsidRDefault="004B745E">
      <w:r>
        <w:rPr>
          <w:rFonts w:eastAsia="Times New Roman"/>
          <w:sz w:val="20"/>
          <w:szCs w:val="20"/>
        </w:rPr>
        <w:t>Наименование</w:t>
      </w:r>
      <w:r w:rsidRPr="004B74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745E">
        <w:rPr>
          <w:rFonts w:eastAsia="Times New Roman"/>
          <w:sz w:val="20"/>
          <w:szCs w:val="20"/>
        </w:rPr>
        <w:t>: Оказание услуг по проведению оценки  транспортных сре</w:t>
      </w:r>
      <w:proofErr w:type="gramStart"/>
      <w:r w:rsidRPr="004B745E">
        <w:rPr>
          <w:rFonts w:eastAsia="Times New Roman"/>
          <w:sz w:val="20"/>
          <w:szCs w:val="20"/>
        </w:rPr>
        <w:t>дств дл</w:t>
      </w:r>
      <w:proofErr w:type="gramEnd"/>
      <w:r w:rsidRPr="004B745E">
        <w:rPr>
          <w:rFonts w:eastAsia="Times New Roman"/>
          <w:sz w:val="20"/>
          <w:szCs w:val="20"/>
        </w:rPr>
        <w:t xml:space="preserve">я государственных нужд Санкт-Петербурга в 2022 году </w:t>
      </w:r>
    </w:p>
    <w:p w:rsidR="002A3121" w:rsidRPr="004B745E" w:rsidRDefault="002A3121">
      <w:pPr>
        <w:rPr>
          <w:rFonts w:eastAsia="Times New Roman"/>
          <w:sz w:val="20"/>
          <w:szCs w:val="20"/>
        </w:rPr>
      </w:pPr>
    </w:p>
    <w:p w:rsidR="002A3121" w:rsidRPr="004B745E" w:rsidRDefault="004B74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2127838444751784101001021</w:t>
      </w:r>
      <w:r>
        <w:rPr>
          <w:rFonts w:eastAsia="Times New Roman"/>
          <w:sz w:val="20"/>
          <w:szCs w:val="20"/>
        </w:rPr>
        <w:t>90017490244</w:t>
      </w:r>
    </w:p>
    <w:p w:rsidR="002A3121" w:rsidRDefault="002A3121"/>
    <w:p w:rsidR="002A3121" w:rsidRDefault="004B74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200 000,00 руб.</w:t>
      </w:r>
    </w:p>
    <w:p w:rsidR="002A3121" w:rsidRDefault="002A3121">
      <w:pPr>
        <w:rPr>
          <w:rFonts w:eastAsia="Times New Roman"/>
          <w:sz w:val="20"/>
          <w:szCs w:val="20"/>
        </w:rPr>
      </w:pPr>
    </w:p>
    <w:p w:rsidR="002A3121" w:rsidRDefault="004B745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A3121">
        <w:tc>
          <w:tcPr>
            <w:tcW w:w="3400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3121">
        <w:tc>
          <w:tcPr>
            <w:tcW w:w="3400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3121">
        <w:tc>
          <w:tcPr>
            <w:tcW w:w="3400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3121">
        <w:tc>
          <w:tcPr>
            <w:tcW w:w="3400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3121">
        <w:tc>
          <w:tcPr>
            <w:tcW w:w="3400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3121">
        <w:tc>
          <w:tcPr>
            <w:tcW w:w="3400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3121">
        <w:tc>
          <w:tcPr>
            <w:tcW w:w="3400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3121">
        <w:tc>
          <w:tcPr>
            <w:tcW w:w="3400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3121">
        <w:tc>
          <w:tcPr>
            <w:tcW w:w="3400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3121">
        <w:tc>
          <w:tcPr>
            <w:tcW w:w="3400" w:type="dxa"/>
            <w:shd w:val="clear" w:color="auto" w:fill="auto"/>
          </w:tcPr>
          <w:p w:rsidR="002A3121" w:rsidRDefault="004B745E">
            <w:r w:rsidRPr="004B745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3121" w:rsidRDefault="004B74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A3121" w:rsidRDefault="002A3121">
      <w:pPr>
        <w:rPr>
          <w:rFonts w:eastAsia="Times New Roman"/>
          <w:sz w:val="20"/>
          <w:szCs w:val="20"/>
        </w:rPr>
      </w:pPr>
    </w:p>
    <w:p w:rsidR="002A3121" w:rsidRDefault="004B74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A3121" w:rsidRDefault="002A3121">
      <w:pPr>
        <w:rPr>
          <w:rFonts w:eastAsia="Times New Roman"/>
          <w:sz w:val="20"/>
          <w:szCs w:val="20"/>
        </w:rPr>
      </w:pPr>
    </w:p>
    <w:p w:rsidR="002A3121" w:rsidRDefault="004B745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A3121" w:rsidRDefault="002A3121">
      <w:pPr>
        <w:rPr>
          <w:rFonts w:eastAsia="Times New Roman"/>
        </w:rPr>
      </w:pPr>
    </w:p>
    <w:p w:rsidR="002A3121" w:rsidRDefault="002A312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2A3121">
        <w:tc>
          <w:tcPr>
            <w:tcW w:w="9924" w:type="dxa"/>
            <w:gridSpan w:val="4"/>
            <w:shd w:val="clear" w:color="auto" w:fill="auto"/>
          </w:tcPr>
          <w:p w:rsidR="002A3121" w:rsidRDefault="004B745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312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</w:t>
            </w:r>
            <w:r>
              <w:rPr>
                <w:rFonts w:eastAsia="Times New Roman"/>
                <w:sz w:val="20"/>
                <w:szCs w:val="20"/>
              </w:rPr>
              <w:t>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A312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r>
              <w:rPr>
                <w:sz w:val="20"/>
                <w:szCs w:val="20"/>
                <w:lang w:val="en-US"/>
              </w:rPr>
              <w:t>EA</w:t>
            </w:r>
            <w:r w:rsidRPr="004B745E">
              <w:rPr>
                <w:sz w:val="20"/>
                <w:szCs w:val="20"/>
              </w:rPr>
              <w:t>-134705</w:t>
            </w:r>
          </w:p>
          <w:p w:rsidR="002A3121" w:rsidRDefault="004B745E">
            <w:r w:rsidRPr="004B745E">
              <w:rPr>
                <w:sz w:val="20"/>
                <w:szCs w:val="20"/>
              </w:rPr>
              <w:t xml:space="preserve">ОБЩЕСТВО С ОГРАНИЧЕННОЙ ОТВЕТСТВЕННОСТЬЮ "АПХИЛЛ" / </w:t>
            </w:r>
            <w:r w:rsidRPr="004B745E">
              <w:rPr>
                <w:sz w:val="20"/>
                <w:szCs w:val="20"/>
              </w:rPr>
              <w:t>7708706445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121" w:rsidRDefault="002A31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121" w:rsidRDefault="004B74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12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r>
              <w:rPr>
                <w:sz w:val="20"/>
                <w:szCs w:val="20"/>
                <w:lang w:val="en-US"/>
              </w:rPr>
              <w:t>EA</w:t>
            </w:r>
            <w:r w:rsidRPr="004B745E">
              <w:rPr>
                <w:sz w:val="20"/>
                <w:szCs w:val="20"/>
              </w:rPr>
              <w:t>-134705</w:t>
            </w:r>
          </w:p>
          <w:p w:rsidR="002A3121" w:rsidRDefault="004B745E">
            <w:r w:rsidRPr="004B745E">
              <w:rPr>
                <w:sz w:val="20"/>
                <w:szCs w:val="20"/>
              </w:rPr>
              <w:t>ОБЩЕСТВО С ОГРАНИЧЕННОЙ ОТВЕТСТВЕННОСТЬЮ "АПХИЛЛ" / 7708706445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121" w:rsidRDefault="002A31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121" w:rsidRDefault="004B74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12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r>
              <w:rPr>
                <w:sz w:val="20"/>
                <w:szCs w:val="20"/>
                <w:lang w:val="en-US"/>
              </w:rPr>
              <w:t>EA</w:t>
            </w:r>
            <w:r w:rsidRPr="004B745E">
              <w:rPr>
                <w:sz w:val="20"/>
                <w:szCs w:val="20"/>
              </w:rPr>
              <w:t>-134705</w:t>
            </w:r>
          </w:p>
          <w:p w:rsidR="002A3121" w:rsidRDefault="004B745E">
            <w:r w:rsidRPr="004B745E">
              <w:rPr>
                <w:sz w:val="20"/>
                <w:szCs w:val="20"/>
              </w:rPr>
              <w:t xml:space="preserve">ОБЩЕСТВО С ОГРАНИЧЕННОЙ </w:t>
            </w:r>
            <w:r w:rsidRPr="004B745E">
              <w:rPr>
                <w:sz w:val="20"/>
                <w:szCs w:val="20"/>
              </w:rPr>
              <w:t>ОТВЕТСТВЕННОСТЬЮ "АПХИЛЛ" / 7708706445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121" w:rsidRDefault="002A31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121" w:rsidRDefault="004B74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12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r>
              <w:rPr>
                <w:sz w:val="20"/>
                <w:szCs w:val="20"/>
                <w:lang w:val="en-US"/>
              </w:rPr>
              <w:t>EA</w:t>
            </w:r>
            <w:r w:rsidRPr="004B745E">
              <w:rPr>
                <w:sz w:val="20"/>
                <w:szCs w:val="20"/>
              </w:rPr>
              <w:t>-134705</w:t>
            </w:r>
          </w:p>
          <w:p w:rsidR="002A3121" w:rsidRDefault="004B745E">
            <w:r w:rsidRPr="004B745E">
              <w:rPr>
                <w:sz w:val="20"/>
                <w:szCs w:val="20"/>
              </w:rPr>
              <w:t>ОБЩЕСТВО С ОГРАНИЧЕННОЙ ОТВЕТСТВЕННОСТЬЮ "АПХИЛЛ" / 7708706445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121" w:rsidRDefault="002A31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121" w:rsidRDefault="004B74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12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r>
              <w:rPr>
                <w:sz w:val="20"/>
                <w:szCs w:val="20"/>
                <w:lang w:val="en-US"/>
              </w:rPr>
              <w:t>EA</w:t>
            </w:r>
            <w:r w:rsidRPr="004B745E">
              <w:rPr>
                <w:sz w:val="20"/>
                <w:szCs w:val="20"/>
              </w:rPr>
              <w:t>-134705</w:t>
            </w:r>
          </w:p>
          <w:p w:rsidR="002A3121" w:rsidRDefault="004B745E">
            <w:r w:rsidRPr="004B745E">
              <w:rPr>
                <w:sz w:val="20"/>
                <w:szCs w:val="20"/>
              </w:rPr>
              <w:t xml:space="preserve">ОБЩЕСТВО С </w:t>
            </w:r>
            <w:r w:rsidRPr="004B745E">
              <w:rPr>
                <w:sz w:val="20"/>
                <w:szCs w:val="20"/>
              </w:rPr>
              <w:t>ОГРАНИЧЕННОЙ ОТВЕТСТВЕННОСТЬЮ "АПХИЛЛ" / 7708706445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121" w:rsidRDefault="002A31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121" w:rsidRDefault="004B74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312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r>
              <w:rPr>
                <w:sz w:val="20"/>
                <w:szCs w:val="20"/>
                <w:lang w:val="en-US"/>
              </w:rPr>
              <w:t>EA</w:t>
            </w:r>
            <w:r w:rsidRPr="004B745E">
              <w:rPr>
                <w:sz w:val="20"/>
                <w:szCs w:val="20"/>
              </w:rPr>
              <w:t>-134705</w:t>
            </w:r>
          </w:p>
          <w:p w:rsidR="002A3121" w:rsidRDefault="004B745E">
            <w:r w:rsidRPr="004B745E">
              <w:rPr>
                <w:sz w:val="20"/>
                <w:szCs w:val="20"/>
              </w:rPr>
              <w:t>ОБЩЕСТВО С ОГРАНИЧЕННОЙ ОТВЕТСТВЕННОСТЬЮ "АПХИЛЛ" / 7708706445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3121" w:rsidRDefault="002A31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3121" w:rsidRDefault="004B74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3121" w:rsidRDefault="004B7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A3121" w:rsidRDefault="002A3121"/>
    <w:p w:rsidR="002A3121" w:rsidRDefault="002A3121">
      <w:pPr>
        <w:jc w:val="both"/>
        <w:rPr>
          <w:sz w:val="20"/>
          <w:szCs w:val="20"/>
          <w:lang w:val="en-US"/>
        </w:rPr>
      </w:pPr>
    </w:p>
    <w:p w:rsidR="002A3121" w:rsidRDefault="004B745E">
      <w:pPr>
        <w:jc w:val="both"/>
      </w:pPr>
      <w:bookmarkStart w:id="0" w:name="__DdeLink__136_4014115248"/>
      <w:bookmarkEnd w:id="0"/>
      <w:r w:rsidRPr="004B745E">
        <w:rPr>
          <w:rFonts w:eastAsia="Times New Roman"/>
          <w:sz w:val="20"/>
          <w:szCs w:val="20"/>
        </w:rPr>
        <w:t xml:space="preserve">На основании рассмотрения </w:t>
      </w:r>
      <w:r w:rsidRPr="004B745E">
        <w:rPr>
          <w:rFonts w:eastAsia="Times New Roman"/>
          <w:sz w:val="20"/>
          <w:szCs w:val="20"/>
        </w:rPr>
        <w:t xml:space="preserve">единственной заявки на участие в электронном аукционе, а также в соответствии с </w:t>
      </w:r>
      <w:proofErr w:type="gramStart"/>
      <w:r w:rsidRPr="004B745E">
        <w:rPr>
          <w:rFonts w:eastAsia="Times New Roman"/>
          <w:sz w:val="20"/>
          <w:szCs w:val="20"/>
        </w:rPr>
        <w:t>ч</w:t>
      </w:r>
      <w:proofErr w:type="gramEnd"/>
      <w:r w:rsidRPr="004B745E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</w:t>
      </w:r>
      <w:r w:rsidRPr="004B745E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</w:t>
      </w:r>
      <w:r w:rsidRPr="004B745E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"АПХИЛЛ".</w:t>
      </w:r>
    </w:p>
    <w:p w:rsidR="002A3121" w:rsidRDefault="002A3121">
      <w:pPr>
        <w:jc w:val="both"/>
        <w:rPr>
          <w:sz w:val="20"/>
          <w:szCs w:val="20"/>
        </w:rPr>
      </w:pPr>
    </w:p>
    <w:p w:rsidR="002A3121" w:rsidRDefault="004B74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</w:t>
      </w:r>
      <w:r>
        <w:rPr>
          <w:rFonts w:eastAsia="Times New Roman"/>
          <w:sz w:val="20"/>
          <w:szCs w:val="20"/>
        </w:rPr>
        <w:t>на заявка.</w:t>
      </w:r>
    </w:p>
    <w:p w:rsidR="002A3121" w:rsidRDefault="002A3121">
      <w:pPr>
        <w:jc w:val="both"/>
        <w:rPr>
          <w:rFonts w:eastAsia="Times New Roman"/>
          <w:sz w:val="20"/>
          <w:szCs w:val="20"/>
        </w:rPr>
      </w:pPr>
    </w:p>
    <w:p w:rsidR="002A3121" w:rsidRDefault="004B745E">
      <w:pPr>
        <w:jc w:val="both"/>
      </w:pPr>
      <w:r w:rsidRPr="004B745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нужд».</w:t>
      </w:r>
    </w:p>
    <w:p w:rsidR="002A3121" w:rsidRDefault="002A3121">
      <w:pPr>
        <w:jc w:val="both"/>
        <w:rPr>
          <w:rFonts w:eastAsia="Times New Roman"/>
          <w:sz w:val="20"/>
          <w:szCs w:val="20"/>
        </w:rPr>
      </w:pPr>
    </w:p>
    <w:p w:rsidR="002A3121" w:rsidRDefault="004B745E">
      <w:r>
        <w:rPr>
          <w:rFonts w:eastAsia="Times New Roman"/>
          <w:sz w:val="20"/>
          <w:szCs w:val="20"/>
        </w:rPr>
        <w:t>Подписи</w:t>
      </w:r>
    </w:p>
    <w:p w:rsidR="002A3121" w:rsidRDefault="002A31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A3121">
        <w:tc>
          <w:tcPr>
            <w:tcW w:w="3307" w:type="dxa"/>
            <w:shd w:val="clear" w:color="auto" w:fill="auto"/>
            <w:vAlign w:val="bottom"/>
          </w:tcPr>
          <w:p w:rsidR="002A3121" w:rsidRDefault="004B74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3121" w:rsidRDefault="002A31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3121" w:rsidRDefault="004B74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A3121">
        <w:tc>
          <w:tcPr>
            <w:tcW w:w="3307" w:type="dxa"/>
            <w:shd w:val="clear" w:color="auto" w:fill="auto"/>
            <w:vAlign w:val="bottom"/>
          </w:tcPr>
          <w:p w:rsidR="002A3121" w:rsidRDefault="004B74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3121" w:rsidRDefault="002A31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3121" w:rsidRDefault="004B74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A3121">
        <w:tc>
          <w:tcPr>
            <w:tcW w:w="3307" w:type="dxa"/>
            <w:shd w:val="clear" w:color="auto" w:fill="auto"/>
            <w:vAlign w:val="bottom"/>
          </w:tcPr>
          <w:p w:rsidR="002A3121" w:rsidRDefault="004B74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3121" w:rsidRDefault="002A31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3121" w:rsidRDefault="004B74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A3121">
        <w:tc>
          <w:tcPr>
            <w:tcW w:w="3307" w:type="dxa"/>
            <w:shd w:val="clear" w:color="auto" w:fill="auto"/>
            <w:vAlign w:val="bottom"/>
          </w:tcPr>
          <w:p w:rsidR="002A3121" w:rsidRDefault="004B74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3121" w:rsidRDefault="002A31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3121" w:rsidRDefault="004B74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3121">
        <w:tc>
          <w:tcPr>
            <w:tcW w:w="3307" w:type="dxa"/>
            <w:shd w:val="clear" w:color="auto" w:fill="auto"/>
            <w:vAlign w:val="bottom"/>
          </w:tcPr>
          <w:p w:rsidR="002A3121" w:rsidRDefault="004B74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3121" w:rsidRDefault="002A31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3121" w:rsidRDefault="004B74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A3121">
        <w:tc>
          <w:tcPr>
            <w:tcW w:w="3307" w:type="dxa"/>
            <w:shd w:val="clear" w:color="auto" w:fill="auto"/>
            <w:vAlign w:val="bottom"/>
          </w:tcPr>
          <w:p w:rsidR="002A3121" w:rsidRDefault="004B745E">
            <w:pPr>
              <w:pStyle w:val="af1"/>
            </w:pPr>
            <w:r w:rsidRPr="004B745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2A3121" w:rsidRPr="004B745E" w:rsidRDefault="002A31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3121" w:rsidRDefault="004B74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4B745E"/>
    <w:sectPr w:rsidR="00000000" w:rsidSect="002A312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121"/>
    <w:rsid w:val="002A3121"/>
    <w:rsid w:val="004B7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12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A312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A3121"/>
    <w:pPr>
      <w:spacing w:after="140" w:line="288" w:lineRule="auto"/>
    </w:pPr>
  </w:style>
  <w:style w:type="paragraph" w:styleId="a9">
    <w:name w:val="List"/>
    <w:basedOn w:val="a8"/>
    <w:rsid w:val="002A3121"/>
    <w:rPr>
      <w:rFonts w:cs="Noto Sans Devanagari"/>
    </w:rPr>
  </w:style>
  <w:style w:type="paragraph" w:customStyle="1" w:styleId="Caption">
    <w:name w:val="Caption"/>
    <w:basedOn w:val="a"/>
    <w:qFormat/>
    <w:rsid w:val="002A312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A312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A312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A312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A3121"/>
    <w:pPr>
      <w:spacing w:beforeAutospacing="1" w:afterAutospacing="1"/>
    </w:pPr>
  </w:style>
  <w:style w:type="paragraph" w:customStyle="1" w:styleId="th">
    <w:name w:val="th"/>
    <w:basedOn w:val="a"/>
    <w:qFormat/>
    <w:rsid w:val="002A312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A312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A312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A3121"/>
    <w:pPr>
      <w:spacing w:beforeAutospacing="1" w:after="200"/>
    </w:pPr>
  </w:style>
  <w:style w:type="paragraph" w:customStyle="1" w:styleId="usual2">
    <w:name w:val="usual2"/>
    <w:basedOn w:val="a"/>
    <w:qFormat/>
    <w:rsid w:val="002A312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A312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A3121"/>
    <w:pPr>
      <w:spacing w:beforeAutospacing="1" w:afterAutospacing="1"/>
    </w:pPr>
  </w:style>
  <w:style w:type="paragraph" w:customStyle="1" w:styleId="requests">
    <w:name w:val="requests"/>
    <w:basedOn w:val="a"/>
    <w:qFormat/>
    <w:rsid w:val="002A312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A312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A3121"/>
  </w:style>
  <w:style w:type="paragraph" w:customStyle="1" w:styleId="af2">
    <w:name w:val="Заголовок таблицы"/>
    <w:basedOn w:val="af1"/>
    <w:qFormat/>
    <w:rsid w:val="002A3121"/>
  </w:style>
  <w:style w:type="paragraph" w:customStyle="1" w:styleId="DocumentMap">
    <w:name w:val="DocumentMap"/>
    <w:qFormat/>
    <w:rsid w:val="002A312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3553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2021-12-06T09:54:00Z</cp:lastPrinted>
  <dcterms:created xsi:type="dcterms:W3CDTF">2021-12-06T09:54:00Z</dcterms:created>
  <dcterms:modified xsi:type="dcterms:W3CDTF">2021-12-06T09:54:00Z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