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207C" w:rsidRDefault="0092676D">
      <w:pPr>
        <w:ind w:firstLine="680"/>
        <w:jc w:val="right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РЕЕСТРОВЫЙ НОМЕР </w:t>
      </w:r>
      <w:r w:rsidRPr="0092676D">
        <w:rPr>
          <w:rFonts w:eastAsia="Times New Roman"/>
          <w:b/>
          <w:bCs/>
          <w:sz w:val="22"/>
          <w:szCs w:val="22"/>
        </w:rPr>
        <w:t>0105500000221001546</w:t>
      </w:r>
    </w:p>
    <w:p w:rsidR="0062207C" w:rsidRDefault="0062207C">
      <w:pPr>
        <w:ind w:firstLine="680"/>
        <w:jc w:val="center"/>
        <w:rPr>
          <w:rFonts w:eastAsia="Times New Roman"/>
          <w:b/>
          <w:bCs/>
          <w:sz w:val="22"/>
          <w:szCs w:val="22"/>
        </w:rPr>
      </w:pPr>
    </w:p>
    <w:p w:rsidR="0062207C" w:rsidRDefault="0092676D">
      <w:pPr>
        <w:ind w:firstLine="680"/>
        <w:jc w:val="center"/>
        <w:rPr>
          <w:sz w:val="22"/>
          <w:szCs w:val="22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>Протокол</w:t>
      </w:r>
    </w:p>
    <w:p w:rsidR="0062207C" w:rsidRDefault="0092676D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подведения итогов аукциона в электронной форме</w:t>
      </w:r>
    </w:p>
    <w:p w:rsidR="0062207C" w:rsidRDefault="0092676D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 п</w:t>
      </w:r>
      <w:r w:rsidRPr="0092676D">
        <w:rPr>
          <w:rFonts w:eastAsia="Times New Roman"/>
          <w:b/>
          <w:bCs/>
          <w:sz w:val="22"/>
          <w:szCs w:val="22"/>
        </w:rPr>
        <w:t>оставк</w:t>
      </w:r>
      <w:r>
        <w:rPr>
          <w:rFonts w:eastAsia="Times New Roman"/>
          <w:b/>
          <w:bCs/>
          <w:sz w:val="22"/>
          <w:szCs w:val="22"/>
        </w:rPr>
        <w:t>у</w:t>
      </w:r>
      <w:r w:rsidRPr="0092676D">
        <w:rPr>
          <w:rFonts w:eastAsia="Times New Roman"/>
          <w:b/>
          <w:bCs/>
          <w:sz w:val="22"/>
          <w:szCs w:val="22"/>
        </w:rPr>
        <w:t xml:space="preserve"> продуктов питания </w:t>
      </w:r>
      <w:proofErr w:type="gramStart"/>
      <w:r w:rsidRPr="0092676D">
        <w:rPr>
          <w:rFonts w:eastAsia="Times New Roman"/>
          <w:b/>
          <w:bCs/>
          <w:sz w:val="22"/>
          <w:szCs w:val="22"/>
        </w:rPr>
        <w:t xml:space="preserve">( </w:t>
      </w:r>
      <w:proofErr w:type="gramEnd"/>
      <w:r w:rsidRPr="0092676D">
        <w:rPr>
          <w:rFonts w:eastAsia="Times New Roman"/>
          <w:b/>
          <w:bCs/>
          <w:sz w:val="22"/>
          <w:szCs w:val="22"/>
        </w:rPr>
        <w:t xml:space="preserve">мясо кур, крабовые палочки, масло сливочное) </w:t>
      </w:r>
    </w:p>
    <w:p w:rsidR="0062207C" w:rsidRPr="0092676D" w:rsidRDefault="0062207C">
      <w:pPr>
        <w:ind w:firstLine="567"/>
        <w:jc w:val="center"/>
        <w:rPr>
          <w:sz w:val="22"/>
          <w:szCs w:val="22"/>
        </w:rPr>
      </w:pPr>
    </w:p>
    <w:tbl>
      <w:tblPr>
        <w:tblW w:w="1023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961"/>
        <w:gridCol w:w="5271"/>
      </w:tblGrid>
      <w:tr w:rsidR="0062207C">
        <w:tc>
          <w:tcPr>
            <w:tcW w:w="4961" w:type="dxa"/>
            <w:shd w:val="clear" w:color="auto" w:fill="auto"/>
          </w:tcPr>
          <w:p w:rsidR="0062207C" w:rsidRDefault="0092676D">
            <w:pPr>
              <w:overflowPunct w:val="0"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Элиста 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г</w:t>
            </w:r>
            <w:proofErr w:type="gramEnd"/>
          </w:p>
        </w:tc>
        <w:tc>
          <w:tcPr>
            <w:tcW w:w="5270" w:type="dxa"/>
            <w:shd w:val="clear" w:color="auto" w:fill="auto"/>
          </w:tcPr>
          <w:p w:rsidR="0062207C" w:rsidRPr="0092676D" w:rsidRDefault="0092676D" w:rsidP="0092676D">
            <w:pPr>
              <w:ind w:firstLine="567"/>
              <w:jc w:val="right"/>
            </w:pPr>
            <w:r>
              <w:rPr>
                <w:rFonts w:eastAsia="Times New Roman"/>
                <w:sz w:val="22"/>
                <w:szCs w:val="22"/>
                <w:lang w:val="en-US"/>
              </w:rPr>
              <w:t>06.12.21</w:t>
            </w:r>
          </w:p>
        </w:tc>
      </w:tr>
    </w:tbl>
    <w:p w:rsidR="0062207C" w:rsidRDefault="0062207C">
      <w:pPr>
        <w:overflowPunct w:val="0"/>
        <w:ind w:firstLine="0"/>
        <w:rPr>
          <w:rFonts w:eastAsia="Times New Roman"/>
          <w:b/>
          <w:bCs/>
          <w:sz w:val="22"/>
          <w:szCs w:val="22"/>
          <w:lang w:val="en-US"/>
        </w:rPr>
      </w:pPr>
    </w:p>
    <w:p w:rsidR="0062207C" w:rsidRDefault="0092676D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Подведение итогов аукциона в электронной форме аукционной комиссией проводилось 06.12.21 по а</w:t>
      </w:r>
      <w:r w:rsidRPr="0092676D">
        <w:rPr>
          <w:rFonts w:eastAsia="Times New Roman"/>
          <w:sz w:val="22"/>
          <w:szCs w:val="22"/>
        </w:rPr>
        <w:t xml:space="preserve">дресу: Российская Федерация, 358014, Калмыкия </w:t>
      </w:r>
      <w:proofErr w:type="spellStart"/>
      <w:r w:rsidRPr="0092676D">
        <w:rPr>
          <w:rFonts w:eastAsia="Times New Roman"/>
          <w:sz w:val="22"/>
          <w:szCs w:val="22"/>
        </w:rPr>
        <w:t>Респ</w:t>
      </w:r>
      <w:proofErr w:type="spellEnd"/>
      <w:r w:rsidRPr="0092676D">
        <w:rPr>
          <w:rFonts w:eastAsia="Times New Roman"/>
          <w:sz w:val="22"/>
          <w:szCs w:val="22"/>
        </w:rPr>
        <w:t xml:space="preserve">, Элиста </w:t>
      </w:r>
      <w:proofErr w:type="gramStart"/>
      <w:r w:rsidRPr="0092676D">
        <w:rPr>
          <w:rFonts w:eastAsia="Times New Roman"/>
          <w:sz w:val="22"/>
          <w:szCs w:val="22"/>
        </w:rPr>
        <w:t>г</w:t>
      </w:r>
      <w:proofErr w:type="gramEnd"/>
      <w:r w:rsidRPr="0092676D">
        <w:rPr>
          <w:rFonts w:eastAsia="Times New Roman"/>
          <w:sz w:val="22"/>
          <w:szCs w:val="22"/>
        </w:rPr>
        <w:t>, ТЕРРИТОРИЯ ГОРОД ШАХМАТ, ДОМ 6.1.2.</w:t>
      </w:r>
    </w:p>
    <w:p w:rsidR="0062207C" w:rsidRDefault="0092676D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>
        <w:rPr>
          <w:rFonts w:eastAsia="Times New Roman"/>
          <w:sz w:val="22"/>
          <w:szCs w:val="22"/>
        </w:rPr>
        <w:t xml:space="preserve">: </w:t>
      </w:r>
      <w:r>
        <w:rPr>
          <w:rFonts w:eastAsia="Times New Roman"/>
          <w:color w:val="000000"/>
          <w:sz w:val="22"/>
          <w:szCs w:val="22"/>
        </w:rPr>
        <w:t xml:space="preserve">СЛУЖБА РЕГУЛИРОВАНИЯ КОНТРАКТНОЙ СИСТЕМЫ В СФЕРЕ ЗАКУПОК РЕСПУБЛИКИ КАЛМЫКИЯ </w:t>
      </w:r>
    </w:p>
    <w:p w:rsidR="0062207C" w:rsidRDefault="0092676D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color w:val="000000"/>
          <w:sz w:val="22"/>
          <w:szCs w:val="22"/>
        </w:rPr>
        <w:t xml:space="preserve">Место нахождения, почтовый адрес: Российская Федерация, 358014, Калмыкия </w:t>
      </w:r>
      <w:proofErr w:type="spellStart"/>
      <w:r>
        <w:rPr>
          <w:rFonts w:eastAsia="Times New Roman"/>
          <w:color w:val="000000"/>
          <w:sz w:val="22"/>
          <w:szCs w:val="22"/>
        </w:rPr>
        <w:t>Респ</w:t>
      </w:r>
      <w:proofErr w:type="spellEnd"/>
      <w:r>
        <w:rPr>
          <w:rFonts w:eastAsia="Times New Roman"/>
          <w:color w:val="000000"/>
          <w:sz w:val="22"/>
          <w:szCs w:val="22"/>
        </w:rPr>
        <w:t xml:space="preserve">, Элиста </w:t>
      </w:r>
      <w:proofErr w:type="gramStart"/>
      <w:r>
        <w:rPr>
          <w:rFonts w:eastAsia="Times New Roman"/>
          <w:color w:val="000000"/>
          <w:sz w:val="22"/>
          <w:szCs w:val="22"/>
        </w:rPr>
        <w:t>г</w:t>
      </w:r>
      <w:proofErr w:type="gramEnd"/>
      <w:r>
        <w:rPr>
          <w:rFonts w:eastAsia="Times New Roman"/>
          <w:color w:val="000000"/>
          <w:sz w:val="22"/>
          <w:szCs w:val="22"/>
        </w:rPr>
        <w:t xml:space="preserve">, ТЕРРИТОРИЯ ГОРОД ШАХМАТ, ДОМ 6.1.2 </w:t>
      </w:r>
    </w:p>
    <w:p w:rsidR="0062207C" w:rsidRDefault="0092676D">
      <w:pPr>
        <w:keepNext/>
        <w:ind w:firstLine="0"/>
        <w:rPr>
          <w:sz w:val="22"/>
          <w:szCs w:val="22"/>
        </w:rPr>
      </w:pPr>
      <w:r>
        <w:rPr>
          <w:sz w:val="22"/>
          <w:szCs w:val="22"/>
        </w:rPr>
        <w:t>Номер контактного телефона:</w:t>
      </w:r>
      <w:r>
        <w:rPr>
          <w:rFonts w:eastAsia="Times New Roman"/>
          <w:color w:val="000000"/>
          <w:sz w:val="22"/>
          <w:szCs w:val="22"/>
        </w:rPr>
        <w:t xml:space="preserve"> 7-84722-68270 </w:t>
      </w:r>
    </w:p>
    <w:p w:rsidR="0062207C" w:rsidRDefault="0092676D">
      <w:pPr>
        <w:pStyle w:val="ab"/>
        <w:tabs>
          <w:tab w:val="left" w:pos="993"/>
        </w:tabs>
        <w:spacing w:before="0" w:after="0"/>
        <w:ind w:firstLine="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Адрес электронной почты: form_goz_zakupki@mail.ru </w:t>
      </w:r>
    </w:p>
    <w:p w:rsidR="0062207C" w:rsidRDefault="0092676D">
      <w:pPr>
        <w:pStyle w:val="ab"/>
        <w:tabs>
          <w:tab w:val="left" w:pos="993"/>
        </w:tabs>
        <w:spacing w:before="0" w:after="0"/>
        <w:ind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Контактное лицо: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Бадмаев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Чимид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Надбитович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</w:p>
    <w:tbl>
      <w:tblPr>
        <w:tblW w:w="10223" w:type="dxa"/>
        <w:tblInd w:w="-1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0223"/>
      </w:tblGrid>
      <w:tr w:rsidR="0062207C">
        <w:tc>
          <w:tcPr>
            <w:tcW w:w="10223" w:type="dxa"/>
            <w:shd w:val="clear" w:color="auto" w:fill="auto"/>
          </w:tcPr>
          <w:p w:rsidR="0062207C" w:rsidRDefault="0092676D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БЮДЖЕТНОЕ УЧРЕЖДЕНИЕ РЕСПУБЛИКИ КАЛМЫКИЯ "САРПИНСКИЙ ПСИХОНЕВРОЛОГИЧЕСКИЙ ДОМ-ИНТЕРНАТ" </w:t>
            </w:r>
          </w:p>
          <w:p w:rsidR="0062207C" w:rsidRDefault="0092676D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Место нахождения: Российская Федерация, 359407, Калмыкия </w:t>
            </w:r>
            <w:proofErr w:type="spellStart"/>
            <w:r>
              <w:rPr>
                <w:sz w:val="22"/>
                <w:szCs w:val="22"/>
              </w:rPr>
              <w:t>Респ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Сарпинский</w:t>
            </w:r>
            <w:proofErr w:type="spellEnd"/>
            <w:r>
              <w:rPr>
                <w:sz w:val="22"/>
                <w:szCs w:val="22"/>
              </w:rPr>
              <w:t xml:space="preserve"> р-н, </w:t>
            </w:r>
            <w:proofErr w:type="spellStart"/>
            <w:r>
              <w:rPr>
                <w:sz w:val="22"/>
                <w:szCs w:val="22"/>
              </w:rPr>
              <w:t>Годжур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sz w:val="22"/>
                <w:szCs w:val="22"/>
              </w:rPr>
              <w:t>, ДОМ 49</w:t>
            </w:r>
          </w:p>
          <w:p w:rsidR="0062207C" w:rsidRDefault="0092676D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Почтовый адрес: Российская Федерация, 359407, Калмыкия </w:t>
            </w:r>
            <w:proofErr w:type="spellStart"/>
            <w:r>
              <w:rPr>
                <w:sz w:val="22"/>
                <w:szCs w:val="22"/>
              </w:rPr>
              <w:t>Респ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Сарпинский</w:t>
            </w:r>
            <w:proofErr w:type="spellEnd"/>
            <w:r>
              <w:rPr>
                <w:sz w:val="22"/>
                <w:szCs w:val="22"/>
              </w:rPr>
              <w:t xml:space="preserve"> р-н, </w:t>
            </w:r>
            <w:proofErr w:type="spellStart"/>
            <w:r>
              <w:rPr>
                <w:sz w:val="22"/>
                <w:szCs w:val="22"/>
              </w:rPr>
              <w:t>Годжур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, УЛ ЦЕНТРАЛЬНАЯ, ДОМ 49 </w:t>
            </w:r>
          </w:p>
          <w:p w:rsidR="0062207C" w:rsidRDefault="0092676D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Электронная почта: Spndi08@mail.ru </w:t>
            </w:r>
          </w:p>
          <w:p w:rsidR="0092676D" w:rsidRPr="0038403E" w:rsidRDefault="0092676D" w:rsidP="0092676D">
            <w:pPr>
              <w:keepNext/>
              <w:ind w:firstLine="0"/>
              <w:jc w:val="both"/>
              <w:rPr>
                <w:rFonts w:eastAsia="Times New Roman"/>
                <w:sz w:val="22"/>
                <w:szCs w:val="22"/>
              </w:rPr>
            </w:pPr>
            <w:r w:rsidRPr="0038403E">
              <w:rPr>
                <w:rFonts w:eastAsia="Times New Roman"/>
                <w:sz w:val="22"/>
                <w:szCs w:val="22"/>
              </w:rPr>
              <w:t>Телефон: 8(84741)2-11-01</w:t>
            </w:r>
          </w:p>
          <w:p w:rsidR="0092676D" w:rsidRPr="0038403E" w:rsidRDefault="0092676D" w:rsidP="0092676D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rFonts w:eastAsia="Times New Roman"/>
                <w:sz w:val="22"/>
                <w:szCs w:val="22"/>
              </w:rPr>
            </w:pPr>
            <w:r w:rsidRPr="0038403E">
              <w:rPr>
                <w:rFonts w:eastAsia="Times New Roman"/>
                <w:sz w:val="22"/>
                <w:szCs w:val="22"/>
              </w:rPr>
              <w:t xml:space="preserve">Ответственное должностное лицо заказчика: </w:t>
            </w:r>
            <w:proofErr w:type="spellStart"/>
            <w:r w:rsidRPr="0038403E">
              <w:rPr>
                <w:rFonts w:eastAsia="Times New Roman"/>
                <w:sz w:val="22"/>
                <w:szCs w:val="22"/>
              </w:rPr>
              <w:t>Манджиев</w:t>
            </w:r>
            <w:proofErr w:type="spellEnd"/>
            <w:r w:rsidRPr="0038403E">
              <w:rPr>
                <w:rFonts w:eastAsia="Times New Roman"/>
                <w:sz w:val="22"/>
                <w:szCs w:val="22"/>
              </w:rPr>
              <w:t xml:space="preserve"> Анатолий </w:t>
            </w:r>
            <w:proofErr w:type="spellStart"/>
            <w:r w:rsidRPr="0038403E">
              <w:rPr>
                <w:rFonts w:eastAsia="Times New Roman"/>
                <w:sz w:val="22"/>
                <w:szCs w:val="22"/>
              </w:rPr>
              <w:t>Арсланович</w:t>
            </w:r>
            <w:proofErr w:type="spellEnd"/>
          </w:p>
          <w:p w:rsidR="0062207C" w:rsidRDefault="0092676D" w:rsidP="0092676D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 w:rsidRPr="0038403E">
              <w:rPr>
                <w:rFonts w:eastAsia="Times New Roman"/>
                <w:b/>
                <w:sz w:val="22"/>
                <w:szCs w:val="22"/>
              </w:rPr>
              <w:t>Контрактная служба/контрактный управляющий:</w:t>
            </w:r>
            <w:r w:rsidRPr="0038403E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38403E">
              <w:rPr>
                <w:rFonts w:eastAsia="Times New Roman"/>
                <w:sz w:val="22"/>
                <w:szCs w:val="22"/>
              </w:rPr>
              <w:t>Манджиев</w:t>
            </w:r>
            <w:proofErr w:type="spellEnd"/>
            <w:r w:rsidRPr="0038403E">
              <w:rPr>
                <w:rFonts w:eastAsia="Times New Roman"/>
                <w:sz w:val="22"/>
                <w:szCs w:val="22"/>
              </w:rPr>
              <w:t xml:space="preserve"> Анатолий </w:t>
            </w:r>
            <w:proofErr w:type="spellStart"/>
            <w:r w:rsidRPr="0038403E">
              <w:rPr>
                <w:rFonts w:eastAsia="Times New Roman"/>
                <w:sz w:val="22"/>
                <w:szCs w:val="22"/>
              </w:rPr>
              <w:t>Арсланович</w:t>
            </w:r>
            <w:proofErr w:type="spellEnd"/>
          </w:p>
        </w:tc>
      </w:tr>
    </w:tbl>
    <w:p w:rsidR="0062207C" w:rsidRDefault="0092676D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</w:t>
      </w:r>
      <w:r>
        <w:rPr>
          <w:rFonts w:eastAsia="Times New Roman"/>
          <w:sz w:val="22"/>
          <w:szCs w:val="22"/>
        </w:rPr>
        <w:t>: 212080890012208170100100190010000611</w:t>
      </w:r>
    </w:p>
    <w:p w:rsidR="0062207C" w:rsidRDefault="0092676D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Начальная (максимальная) цена контракта</w:t>
      </w:r>
      <w:r>
        <w:rPr>
          <w:rFonts w:eastAsia="Times New Roman"/>
          <w:sz w:val="22"/>
          <w:szCs w:val="22"/>
        </w:rPr>
        <w:t>: 526 950,12 руб.</w:t>
      </w:r>
    </w:p>
    <w:p w:rsidR="0062207C" w:rsidRDefault="0092676D">
      <w:pPr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Состав </w:t>
      </w:r>
      <w:r>
        <w:rPr>
          <w:b/>
          <w:sz w:val="22"/>
          <w:szCs w:val="22"/>
        </w:rPr>
        <w:t>аукционной комиссии</w:t>
      </w:r>
      <w:r>
        <w:rPr>
          <w:sz w:val="22"/>
          <w:szCs w:val="22"/>
        </w:rPr>
        <w:t xml:space="preserve"> </w:t>
      </w:r>
      <w:r w:rsidRPr="0092676D">
        <w:rPr>
          <w:sz w:val="22"/>
          <w:szCs w:val="22"/>
        </w:rPr>
        <w:t>утвержден приказом Службы регулирования контрактной системы в сфере закупок Республики Калмыкия от 23 ноября 2021 г. № 202-рз. В состав аукционной комиссии входит 5 (пять) человек</w:t>
      </w:r>
      <w:r>
        <w:rPr>
          <w:rFonts w:eastAsia="Times New Roman"/>
          <w:b/>
          <w:bCs/>
          <w:sz w:val="22"/>
          <w:szCs w:val="22"/>
        </w:rPr>
        <w:t>.</w:t>
      </w:r>
    </w:p>
    <w:p w:rsidR="00A9025D" w:rsidRDefault="00A9025D" w:rsidP="00A9025D">
      <w:pPr>
        <w:keepNext/>
        <w:tabs>
          <w:tab w:val="left" w:pos="993"/>
        </w:tabs>
        <w:ind w:firstLine="737"/>
        <w:jc w:val="both"/>
        <w:outlineLvl w:val="0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 заседан</w:t>
      </w:r>
      <w:proofErr w:type="gramStart"/>
      <w:r>
        <w:rPr>
          <w:rFonts w:eastAsia="Times New Roman"/>
          <w:sz w:val="22"/>
          <w:szCs w:val="22"/>
        </w:rPr>
        <w:t>ии ау</w:t>
      </w:r>
      <w:proofErr w:type="gramEnd"/>
      <w:r>
        <w:rPr>
          <w:rFonts w:eastAsia="Times New Roman"/>
          <w:sz w:val="22"/>
          <w:szCs w:val="22"/>
        </w:rPr>
        <w:t>кционной комиссии присутствовали:</w:t>
      </w:r>
    </w:p>
    <w:tbl>
      <w:tblPr>
        <w:tblW w:w="10200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507"/>
        <w:gridCol w:w="6293"/>
      </w:tblGrid>
      <w:tr w:rsidR="00A9025D" w:rsidTr="00297F48">
        <w:tc>
          <w:tcPr>
            <w:tcW w:w="3400" w:type="dxa"/>
            <w:shd w:val="clear" w:color="auto" w:fill="auto"/>
          </w:tcPr>
          <w:p w:rsidR="00A9025D" w:rsidRDefault="00A9025D" w:rsidP="00297F48">
            <w:pPr>
              <w:ind w:firstLine="0"/>
              <w:rPr>
                <w:sz w:val="22"/>
                <w:szCs w:val="22"/>
              </w:rPr>
            </w:pPr>
            <w:proofErr w:type="spellStart"/>
            <w:r w:rsidRPr="007F5833">
              <w:rPr>
                <w:sz w:val="22"/>
                <w:szCs w:val="22"/>
                <w:lang w:val="en-US"/>
              </w:rPr>
              <w:t>Утемов</w:t>
            </w:r>
            <w:proofErr w:type="spellEnd"/>
            <w:r w:rsidRPr="007F5833">
              <w:rPr>
                <w:sz w:val="22"/>
                <w:szCs w:val="22"/>
                <w:lang w:val="en-US"/>
              </w:rPr>
              <w:t xml:space="preserve"> С.В.</w:t>
            </w:r>
          </w:p>
        </w:tc>
        <w:tc>
          <w:tcPr>
            <w:tcW w:w="507" w:type="dxa"/>
            <w:shd w:val="clear" w:color="auto" w:fill="auto"/>
          </w:tcPr>
          <w:p w:rsidR="00A9025D" w:rsidRDefault="00A9025D" w:rsidP="00297F48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A9025D" w:rsidRPr="00753F2F" w:rsidRDefault="00A9025D" w:rsidP="00297F48">
            <w:pPr>
              <w:ind w:firstLine="0"/>
              <w:jc w:val="both"/>
              <w:rPr>
                <w:sz w:val="22"/>
                <w:szCs w:val="22"/>
              </w:rPr>
            </w:pPr>
            <w:r w:rsidRPr="007F5833">
              <w:rPr>
                <w:sz w:val="22"/>
                <w:szCs w:val="22"/>
              </w:rPr>
              <w:t>Зам. Директора по пожарной части Бюджетного учреждения Республики Калмыкия «</w:t>
            </w:r>
            <w:proofErr w:type="spellStart"/>
            <w:r w:rsidRPr="007F5833">
              <w:rPr>
                <w:sz w:val="22"/>
                <w:szCs w:val="22"/>
              </w:rPr>
              <w:t>Сарпинский</w:t>
            </w:r>
            <w:proofErr w:type="spellEnd"/>
            <w:r w:rsidRPr="007F5833">
              <w:rPr>
                <w:sz w:val="22"/>
                <w:szCs w:val="22"/>
              </w:rPr>
              <w:t xml:space="preserve"> психоневрологический дом-и</w:t>
            </w:r>
            <w:r>
              <w:rPr>
                <w:sz w:val="22"/>
                <w:szCs w:val="22"/>
              </w:rPr>
              <w:t>нтернат», председатель комиссии;</w:t>
            </w:r>
          </w:p>
        </w:tc>
      </w:tr>
      <w:tr w:rsidR="00A9025D" w:rsidTr="00297F48">
        <w:tc>
          <w:tcPr>
            <w:tcW w:w="3400" w:type="dxa"/>
            <w:shd w:val="clear" w:color="auto" w:fill="auto"/>
          </w:tcPr>
          <w:p w:rsidR="00A9025D" w:rsidRDefault="00A9025D" w:rsidP="00297F48">
            <w:pPr>
              <w:ind w:firstLine="0"/>
              <w:rPr>
                <w:sz w:val="22"/>
                <w:szCs w:val="22"/>
              </w:rPr>
            </w:pPr>
            <w:proofErr w:type="spellStart"/>
            <w:r w:rsidRPr="007F5833">
              <w:rPr>
                <w:sz w:val="22"/>
                <w:szCs w:val="22"/>
                <w:lang w:val="en-US"/>
              </w:rPr>
              <w:t>Евсеева</w:t>
            </w:r>
            <w:proofErr w:type="spellEnd"/>
            <w:r w:rsidRPr="007F5833">
              <w:rPr>
                <w:sz w:val="22"/>
                <w:szCs w:val="22"/>
                <w:lang w:val="en-US"/>
              </w:rPr>
              <w:t xml:space="preserve"> В.Н.</w:t>
            </w:r>
          </w:p>
        </w:tc>
        <w:tc>
          <w:tcPr>
            <w:tcW w:w="507" w:type="dxa"/>
            <w:shd w:val="clear" w:color="auto" w:fill="auto"/>
          </w:tcPr>
          <w:p w:rsidR="00A9025D" w:rsidRDefault="00A9025D" w:rsidP="00297F48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A9025D" w:rsidRDefault="00A9025D" w:rsidP="00297F48">
            <w:pPr>
              <w:ind w:firstLine="0"/>
              <w:jc w:val="both"/>
              <w:rPr>
                <w:sz w:val="22"/>
                <w:szCs w:val="22"/>
              </w:rPr>
            </w:pPr>
            <w:r w:rsidRPr="007F5833">
              <w:rPr>
                <w:sz w:val="22"/>
                <w:szCs w:val="22"/>
              </w:rPr>
              <w:t>Экономист Бюджетного учреждения Республики Калмыкия «</w:t>
            </w:r>
            <w:proofErr w:type="spellStart"/>
            <w:r w:rsidRPr="007F5833">
              <w:rPr>
                <w:sz w:val="22"/>
                <w:szCs w:val="22"/>
              </w:rPr>
              <w:t>Сарпинский</w:t>
            </w:r>
            <w:proofErr w:type="spellEnd"/>
            <w:r w:rsidRPr="007F5833">
              <w:rPr>
                <w:sz w:val="22"/>
                <w:szCs w:val="22"/>
              </w:rPr>
              <w:t xml:space="preserve"> психоневрологический дом-интернат», заместитель председателя комиссии;</w:t>
            </w:r>
          </w:p>
        </w:tc>
      </w:tr>
      <w:tr w:rsidR="00A9025D" w:rsidTr="00297F48">
        <w:tc>
          <w:tcPr>
            <w:tcW w:w="3400" w:type="dxa"/>
            <w:shd w:val="clear" w:color="auto" w:fill="auto"/>
          </w:tcPr>
          <w:p w:rsidR="00A9025D" w:rsidRDefault="00A9025D" w:rsidP="00297F48">
            <w:pPr>
              <w:ind w:firstLine="0"/>
              <w:rPr>
                <w:sz w:val="22"/>
                <w:szCs w:val="22"/>
              </w:rPr>
            </w:pPr>
            <w:proofErr w:type="spellStart"/>
            <w:r w:rsidRPr="007F5833">
              <w:rPr>
                <w:sz w:val="22"/>
                <w:szCs w:val="22"/>
                <w:lang w:val="en-US"/>
              </w:rPr>
              <w:t>Очиров</w:t>
            </w:r>
            <w:proofErr w:type="spellEnd"/>
            <w:r w:rsidRPr="007F5833">
              <w:rPr>
                <w:sz w:val="22"/>
                <w:szCs w:val="22"/>
                <w:lang w:val="en-US"/>
              </w:rPr>
              <w:t xml:space="preserve"> В.Г.</w:t>
            </w:r>
          </w:p>
        </w:tc>
        <w:tc>
          <w:tcPr>
            <w:tcW w:w="507" w:type="dxa"/>
            <w:shd w:val="clear" w:color="auto" w:fill="auto"/>
          </w:tcPr>
          <w:p w:rsidR="00A9025D" w:rsidRDefault="00A9025D" w:rsidP="00297F48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A9025D" w:rsidRDefault="00A9025D" w:rsidP="00297F48">
            <w:pPr>
              <w:ind w:firstLine="0"/>
              <w:jc w:val="both"/>
              <w:rPr>
                <w:sz w:val="22"/>
                <w:szCs w:val="22"/>
              </w:rPr>
            </w:pPr>
            <w:r w:rsidRPr="0076662B">
              <w:rPr>
                <w:sz w:val="22"/>
                <w:szCs w:val="22"/>
              </w:rPr>
              <w:t>Руководитель Службы регулирования контрактн</w:t>
            </w:r>
            <w:r>
              <w:rPr>
                <w:sz w:val="22"/>
                <w:szCs w:val="22"/>
              </w:rPr>
              <w:t>ой системы в сфере закупок РК, ч</w:t>
            </w:r>
            <w:r w:rsidRPr="0076662B">
              <w:rPr>
                <w:sz w:val="22"/>
                <w:szCs w:val="22"/>
              </w:rPr>
              <w:t>лен комиссии</w:t>
            </w:r>
            <w:r>
              <w:rPr>
                <w:sz w:val="22"/>
                <w:szCs w:val="22"/>
              </w:rPr>
              <w:t>;</w:t>
            </w:r>
          </w:p>
        </w:tc>
      </w:tr>
      <w:tr w:rsidR="00A9025D" w:rsidTr="00297F48">
        <w:tc>
          <w:tcPr>
            <w:tcW w:w="3400" w:type="dxa"/>
            <w:shd w:val="clear" w:color="auto" w:fill="auto"/>
          </w:tcPr>
          <w:p w:rsidR="00A9025D" w:rsidRDefault="00A9025D" w:rsidP="00297F48">
            <w:pPr>
              <w:ind w:firstLine="0"/>
              <w:rPr>
                <w:sz w:val="22"/>
                <w:szCs w:val="22"/>
              </w:rPr>
            </w:pPr>
            <w:proofErr w:type="spellStart"/>
            <w:r w:rsidRPr="007F5833">
              <w:rPr>
                <w:sz w:val="22"/>
                <w:szCs w:val="22"/>
                <w:lang w:val="en-US"/>
              </w:rPr>
              <w:t>Церекаев</w:t>
            </w:r>
            <w:proofErr w:type="spellEnd"/>
            <w:r w:rsidRPr="007F5833">
              <w:rPr>
                <w:sz w:val="22"/>
                <w:szCs w:val="22"/>
                <w:lang w:val="en-US"/>
              </w:rPr>
              <w:t xml:space="preserve"> Ю.А.</w:t>
            </w:r>
          </w:p>
        </w:tc>
        <w:tc>
          <w:tcPr>
            <w:tcW w:w="507" w:type="dxa"/>
            <w:shd w:val="clear" w:color="auto" w:fill="auto"/>
          </w:tcPr>
          <w:p w:rsidR="00A9025D" w:rsidRDefault="00A9025D" w:rsidP="00297F48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A9025D" w:rsidRDefault="00A9025D" w:rsidP="00297F48">
            <w:pPr>
              <w:ind w:firstLine="0"/>
              <w:jc w:val="both"/>
              <w:rPr>
                <w:sz w:val="22"/>
                <w:szCs w:val="22"/>
              </w:rPr>
            </w:pPr>
            <w:r w:rsidRPr="007F5833">
              <w:rPr>
                <w:sz w:val="22"/>
                <w:szCs w:val="22"/>
              </w:rPr>
              <w:t xml:space="preserve">Начальник </w:t>
            </w:r>
            <w:proofErr w:type="gramStart"/>
            <w:r w:rsidRPr="007F5833">
              <w:rPr>
                <w:sz w:val="22"/>
                <w:szCs w:val="22"/>
              </w:rPr>
              <w:t>отдела размещения закупок Службы регулирования контрактной системы</w:t>
            </w:r>
            <w:proofErr w:type="gramEnd"/>
            <w:r w:rsidRPr="007F5833">
              <w:rPr>
                <w:sz w:val="22"/>
                <w:szCs w:val="22"/>
              </w:rPr>
              <w:t xml:space="preserve"> в сфере закупок Республики Калмыкия, секретарь комиссии.</w:t>
            </w:r>
          </w:p>
        </w:tc>
      </w:tr>
    </w:tbl>
    <w:p w:rsidR="00A9025D" w:rsidRDefault="00A9025D" w:rsidP="00A9025D">
      <w:pPr>
        <w:pStyle w:val="ab"/>
        <w:shd w:val="clear" w:color="auto" w:fill="FFFFFF"/>
        <w:tabs>
          <w:tab w:val="left" w:pos="993"/>
        </w:tabs>
        <w:spacing w:before="0" w:after="0"/>
        <w:ind w:firstLine="0"/>
        <w:jc w:val="both"/>
        <w:rPr>
          <w:rFonts w:ascii="Times New Roman" w:eastAsia="Times New Roman" w:hAnsi="Times New Roman"/>
          <w:iCs/>
          <w:sz w:val="22"/>
          <w:szCs w:val="22"/>
        </w:rPr>
      </w:pPr>
      <w:r w:rsidRPr="00D97137">
        <w:rPr>
          <w:rFonts w:ascii="Times New Roman" w:eastAsia="Times New Roman" w:hAnsi="Times New Roman"/>
          <w:iCs/>
          <w:sz w:val="22"/>
          <w:szCs w:val="22"/>
        </w:rPr>
        <w:t>На заседан</w:t>
      </w:r>
      <w:proofErr w:type="gramStart"/>
      <w:r w:rsidRPr="00D97137">
        <w:rPr>
          <w:rFonts w:ascii="Times New Roman" w:eastAsia="Times New Roman" w:hAnsi="Times New Roman"/>
          <w:iCs/>
          <w:sz w:val="22"/>
          <w:szCs w:val="22"/>
        </w:rPr>
        <w:t>ии ау</w:t>
      </w:r>
      <w:proofErr w:type="gramEnd"/>
      <w:r w:rsidRPr="00D97137">
        <w:rPr>
          <w:rFonts w:ascii="Times New Roman" w:eastAsia="Times New Roman" w:hAnsi="Times New Roman"/>
          <w:iCs/>
          <w:sz w:val="22"/>
          <w:szCs w:val="22"/>
        </w:rPr>
        <w:t xml:space="preserve">кционной комиссии </w:t>
      </w:r>
      <w:r>
        <w:rPr>
          <w:rFonts w:ascii="Times New Roman" w:eastAsia="Times New Roman" w:hAnsi="Times New Roman"/>
          <w:iCs/>
          <w:sz w:val="22"/>
          <w:szCs w:val="22"/>
        </w:rPr>
        <w:t>отсутствовали</w:t>
      </w:r>
      <w:r w:rsidRPr="00D97137">
        <w:rPr>
          <w:rFonts w:ascii="Times New Roman" w:eastAsia="Times New Roman" w:hAnsi="Times New Roman"/>
          <w:iCs/>
          <w:sz w:val="22"/>
          <w:szCs w:val="22"/>
        </w:rPr>
        <w:t>:</w:t>
      </w:r>
    </w:p>
    <w:tbl>
      <w:tblPr>
        <w:tblW w:w="10200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507"/>
        <w:gridCol w:w="6293"/>
      </w:tblGrid>
      <w:tr w:rsidR="00A9025D" w:rsidTr="00297F48">
        <w:tc>
          <w:tcPr>
            <w:tcW w:w="3400" w:type="dxa"/>
            <w:shd w:val="clear" w:color="auto" w:fill="auto"/>
          </w:tcPr>
          <w:p w:rsidR="00A9025D" w:rsidRDefault="00A9025D" w:rsidP="00297F48">
            <w:pPr>
              <w:ind w:firstLine="0"/>
              <w:rPr>
                <w:sz w:val="22"/>
                <w:szCs w:val="22"/>
              </w:rPr>
            </w:pPr>
            <w:r w:rsidRPr="007F5833">
              <w:rPr>
                <w:sz w:val="22"/>
                <w:szCs w:val="22"/>
              </w:rPr>
              <w:t>Климова И.И.</w:t>
            </w:r>
          </w:p>
        </w:tc>
        <w:tc>
          <w:tcPr>
            <w:tcW w:w="507" w:type="dxa"/>
            <w:shd w:val="clear" w:color="auto" w:fill="auto"/>
          </w:tcPr>
          <w:p w:rsidR="00A9025D" w:rsidRDefault="00A9025D" w:rsidP="00297F48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A9025D" w:rsidRDefault="00A9025D" w:rsidP="00297F48">
            <w:pPr>
              <w:ind w:firstLine="0"/>
              <w:jc w:val="both"/>
              <w:rPr>
                <w:sz w:val="22"/>
                <w:szCs w:val="22"/>
              </w:rPr>
            </w:pPr>
            <w:r w:rsidRPr="007F5833">
              <w:rPr>
                <w:sz w:val="22"/>
                <w:szCs w:val="22"/>
              </w:rPr>
              <w:t>Главный бухгалтер Бюджетного учреждения Республики Калмыкия «</w:t>
            </w:r>
            <w:proofErr w:type="spellStart"/>
            <w:r w:rsidRPr="007F5833">
              <w:rPr>
                <w:sz w:val="22"/>
                <w:szCs w:val="22"/>
              </w:rPr>
              <w:t>Сарпинский</w:t>
            </w:r>
            <w:proofErr w:type="spellEnd"/>
            <w:r w:rsidRPr="007F5833">
              <w:rPr>
                <w:sz w:val="22"/>
                <w:szCs w:val="22"/>
              </w:rPr>
              <w:t xml:space="preserve"> психоневрологический дом-интернат», член комиссии;</w:t>
            </w:r>
          </w:p>
        </w:tc>
      </w:tr>
    </w:tbl>
    <w:p w:rsidR="0062207C" w:rsidRDefault="00A9025D" w:rsidP="00A9025D">
      <w:pPr>
        <w:keepNext/>
        <w:tabs>
          <w:tab w:val="left" w:pos="993"/>
        </w:tabs>
        <w:ind w:firstLine="737"/>
        <w:jc w:val="both"/>
        <w:outlineLvl w:val="0"/>
        <w:rPr>
          <w:sz w:val="22"/>
          <w:szCs w:val="22"/>
        </w:rPr>
      </w:pPr>
      <w:r>
        <w:rPr>
          <w:rFonts w:eastAsia="Times New Roman"/>
          <w:iCs/>
          <w:sz w:val="22"/>
          <w:szCs w:val="22"/>
        </w:rPr>
        <w:t xml:space="preserve">Заседание проводится в присутствии 4 (четырех) членов комиссии. Кворум обеспечен. В соответствии с </w:t>
      </w:r>
      <w:proofErr w:type="gramStart"/>
      <w:r>
        <w:rPr>
          <w:rFonts w:eastAsia="Times New Roman"/>
          <w:iCs/>
          <w:sz w:val="22"/>
          <w:szCs w:val="22"/>
        </w:rPr>
        <w:t>ч</w:t>
      </w:r>
      <w:proofErr w:type="gramEnd"/>
      <w:r>
        <w:rPr>
          <w:rFonts w:eastAsia="Times New Roman"/>
          <w:iCs/>
          <w:sz w:val="22"/>
          <w:szCs w:val="22"/>
        </w:rPr>
        <w:t>.8 ст. 39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заседание правомочно</w:t>
      </w:r>
      <w:r w:rsidR="0092676D">
        <w:rPr>
          <w:rFonts w:eastAsia="Times New Roman"/>
          <w:iCs/>
          <w:sz w:val="22"/>
          <w:szCs w:val="22"/>
        </w:rPr>
        <w:t>.</w:t>
      </w:r>
    </w:p>
    <w:p w:rsidR="0062207C" w:rsidRDefault="0092676D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b/>
          <w:bCs/>
        </w:rPr>
      </w:pPr>
      <w:r>
        <w:rPr>
          <w:rFonts w:ascii="Times New Roman" w:hAnsi="Times New Roman"/>
          <w:b/>
          <w:bCs/>
          <w:iCs/>
          <w:sz w:val="22"/>
          <w:szCs w:val="22"/>
        </w:rPr>
        <w:t>Сведения о заявках на участие в открытом аукционе в электронной форме:</w:t>
      </w:r>
    </w:p>
    <w:p w:rsidR="0062207C" w:rsidRDefault="0092676D">
      <w:pPr>
        <w:keepNext/>
        <w:keepLines/>
        <w:shd w:val="clear" w:color="auto" w:fill="FFFFFF"/>
        <w:tabs>
          <w:tab w:val="left" w:pos="993"/>
        </w:tabs>
        <w:suppressAutoHyphens/>
        <w:ind w:firstLine="737"/>
        <w:jc w:val="both"/>
        <w:rPr>
          <w:sz w:val="22"/>
          <w:szCs w:val="22"/>
        </w:rPr>
      </w:pPr>
      <w:r>
        <w:rPr>
          <w:rFonts w:eastAsia="Times New Roman"/>
          <w:iCs/>
          <w:sz w:val="22"/>
          <w:szCs w:val="22"/>
        </w:rPr>
        <w:t>В соответствии с протоколом проведения торгов, размещенного оператором на электронной площадке, предложения о цене контракта, сделанные участниками аукциона, ранжированы следующим образом:</w:t>
      </w:r>
    </w:p>
    <w:tbl>
      <w:tblPr>
        <w:tblW w:w="10211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317"/>
        <w:gridCol w:w="2283"/>
        <w:gridCol w:w="2759"/>
        <w:gridCol w:w="1808"/>
        <w:gridCol w:w="2044"/>
      </w:tblGrid>
      <w:tr w:rsidR="0062207C"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07C" w:rsidRDefault="0092676D">
            <w:pPr>
              <w:pStyle w:val="af2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Позиция в торгах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07C" w:rsidRDefault="0092676D">
            <w:pPr>
              <w:pStyle w:val="af2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2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07C" w:rsidRDefault="0092676D">
            <w:pPr>
              <w:pStyle w:val="af2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07C" w:rsidRDefault="0092676D">
            <w:pPr>
              <w:pStyle w:val="af2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Тип предложения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07C" w:rsidRDefault="0092676D">
            <w:pPr>
              <w:keepNext/>
              <w:keepLines/>
              <w:suppressLineNumbers/>
              <w:tabs>
                <w:tab w:val="left" w:pos="4320"/>
              </w:tabs>
              <w:suppressAutoHyphens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Цена контракта, предложенная 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 xml:space="preserve">участником, руб. </w:t>
            </w:r>
          </w:p>
        </w:tc>
      </w:tr>
      <w:tr w:rsidR="0062207C"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07C" w:rsidRDefault="0092676D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</w:t>
            </w:r>
          </w:p>
        </w:tc>
        <w:tc>
          <w:tcPr>
            <w:tcW w:w="15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07C" w:rsidRDefault="0092676D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EA-133133</w:t>
            </w:r>
          </w:p>
        </w:tc>
        <w:tc>
          <w:tcPr>
            <w:tcW w:w="28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07C" w:rsidRDefault="0092676D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ОБЩЕСТВО С ОГРАНИЧЕННОЙ ОТВЕТСТВЕННОСТЬЮ "МОП"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07C" w:rsidRDefault="0092676D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07C" w:rsidRDefault="0092676D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290 998,00 руб.</w:t>
            </w:r>
          </w:p>
        </w:tc>
      </w:tr>
      <w:tr w:rsidR="0062207C"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07C" w:rsidRDefault="0092676D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07C" w:rsidRDefault="0092676D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EA-132777</w:t>
            </w:r>
          </w:p>
        </w:tc>
        <w:tc>
          <w:tcPr>
            <w:tcW w:w="28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07C" w:rsidRDefault="0092676D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ДОРЖИЕВ ЦЕРЕН АВАТАЕВИЧ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07C" w:rsidRDefault="0092676D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07C" w:rsidRDefault="0092676D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293 632,75 руб.</w:t>
            </w:r>
          </w:p>
        </w:tc>
      </w:tr>
      <w:tr w:rsidR="0062207C"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07C" w:rsidRDefault="0092676D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07C" w:rsidRDefault="0092676D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EA-133103</w:t>
            </w:r>
          </w:p>
        </w:tc>
        <w:tc>
          <w:tcPr>
            <w:tcW w:w="28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07C" w:rsidRDefault="0092676D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ОБЩЕСТВО С ОГРАНИЧЕННОЙ ОТВЕТСТВЕННОСТЬЮ "СОЮЗ ПРОДУКТ"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207C" w:rsidRDefault="0092676D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207C" w:rsidRDefault="0092676D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298 902,25 руб.</w:t>
            </w:r>
          </w:p>
        </w:tc>
      </w:tr>
    </w:tbl>
    <w:p w:rsidR="0062207C" w:rsidRDefault="0092676D">
      <w:pPr>
        <w:keepNext/>
        <w:keepLines/>
        <w:shd w:val="clear" w:color="auto" w:fill="FFFFFF"/>
        <w:tabs>
          <w:tab w:val="left" w:pos="993"/>
        </w:tabs>
        <w:suppressAutoHyphens/>
        <w:ind w:firstLine="708"/>
        <w:jc w:val="both"/>
        <w:rPr>
          <w:rFonts w:eastAsia="Times New Roman"/>
          <w:iCs/>
          <w:kern w:val="2"/>
          <w:sz w:val="22"/>
          <w:szCs w:val="22"/>
        </w:rPr>
      </w:pPr>
      <w:proofErr w:type="gramStart"/>
      <w:r>
        <w:rPr>
          <w:rFonts w:eastAsia="Times New Roman"/>
          <w:bCs/>
          <w:iCs/>
          <w:kern w:val="2"/>
          <w:sz w:val="22"/>
          <w:szCs w:val="22"/>
        </w:rPr>
        <w:t>В соответствии со статьей 69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аукционная комиссия рассмотрела вторые части заявок на участие в аукционе на соответствие их требованиям, установленным документацией об аукционе в электронной форме, и приняла следующее решение:</w:t>
      </w:r>
      <w:proofErr w:type="gramEnd"/>
    </w:p>
    <w:tbl>
      <w:tblPr>
        <w:tblW w:w="10188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1361"/>
        <w:gridCol w:w="4369"/>
        <w:gridCol w:w="2192"/>
        <w:gridCol w:w="2266"/>
      </w:tblGrid>
      <w:tr w:rsidR="0062207C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2207C" w:rsidRDefault="0092676D">
            <w:pPr>
              <w:ind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2207C" w:rsidRDefault="0092676D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2207C" w:rsidRDefault="0092676D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2207C" w:rsidRDefault="0092676D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Обоснование</w:t>
            </w:r>
          </w:p>
        </w:tc>
      </w:tr>
      <w:tr w:rsidR="0062207C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2207C" w:rsidRDefault="0092676D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2207C" w:rsidRDefault="0092676D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92676D">
              <w:rPr>
                <w:sz w:val="22"/>
                <w:szCs w:val="22"/>
              </w:rPr>
              <w:t>-133133</w:t>
            </w:r>
          </w:p>
          <w:p w:rsidR="0062207C" w:rsidRDefault="0092676D">
            <w:pPr>
              <w:pStyle w:val="af2"/>
              <w:ind w:firstLine="0"/>
              <w:rPr>
                <w:b/>
                <w:bCs/>
                <w:sz w:val="22"/>
                <w:szCs w:val="22"/>
              </w:rPr>
            </w:pPr>
            <w:r w:rsidRPr="0092676D">
              <w:rPr>
                <w:b/>
                <w:bCs/>
                <w:sz w:val="22"/>
                <w:szCs w:val="22"/>
              </w:rPr>
              <w:t>ОБЩЕСТВО С ОГРАНИЧЕННОЙ ОТВЕТСТВЕННОСТЬЮ "МОП"</w:t>
            </w:r>
          </w:p>
          <w:p w:rsidR="0062207C" w:rsidRDefault="0092676D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92676D">
              <w:rPr>
                <w:sz w:val="22"/>
                <w:szCs w:val="22"/>
              </w:rPr>
              <w:t>Место нахождения: 358000, РЕСПКАЛМЫКИЯ, ГЭЛИСТА</w:t>
            </w:r>
          </w:p>
          <w:p w:rsidR="0062207C" w:rsidRDefault="0092676D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92676D">
              <w:rPr>
                <w:sz w:val="22"/>
                <w:szCs w:val="22"/>
              </w:rPr>
              <w:t xml:space="preserve">Почтовый адрес: 358004, РЕСП КАЛМЫКИЯ, Г ЭЛИСТА, </w:t>
            </w:r>
            <w:proofErr w:type="gramStart"/>
            <w:r w:rsidRPr="0092676D">
              <w:rPr>
                <w:sz w:val="22"/>
                <w:szCs w:val="22"/>
              </w:rPr>
              <w:t>УЛ</w:t>
            </w:r>
            <w:proofErr w:type="gramEnd"/>
            <w:r w:rsidRPr="0092676D">
              <w:rPr>
                <w:sz w:val="22"/>
                <w:szCs w:val="22"/>
              </w:rPr>
              <w:t xml:space="preserve"> СПОРТИВНАЯ, ДОМ 121А</w:t>
            </w:r>
          </w:p>
          <w:p w:rsidR="0062207C" w:rsidRDefault="0092676D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79093970110</w:t>
            </w:r>
          </w:p>
          <w:p w:rsidR="0062207C" w:rsidRDefault="0092676D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0814155490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2207C" w:rsidRDefault="0092676D">
            <w:pPr>
              <w:pStyle w:val="af2"/>
              <w:ind w:firstLine="0"/>
              <w:rPr>
                <w:sz w:val="22"/>
                <w:szCs w:val="22"/>
              </w:rPr>
            </w:pPr>
            <w:r w:rsidRPr="0092676D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2207C" w:rsidRDefault="0092676D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  <w:tr w:rsidR="0062207C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2207C" w:rsidRDefault="0092676D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2207C" w:rsidRDefault="0092676D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92676D">
              <w:rPr>
                <w:sz w:val="22"/>
                <w:szCs w:val="22"/>
              </w:rPr>
              <w:t>-132777</w:t>
            </w:r>
          </w:p>
          <w:p w:rsidR="0062207C" w:rsidRDefault="0092676D">
            <w:pPr>
              <w:pStyle w:val="af2"/>
              <w:ind w:firstLine="0"/>
              <w:rPr>
                <w:b/>
                <w:bCs/>
                <w:sz w:val="22"/>
                <w:szCs w:val="22"/>
              </w:rPr>
            </w:pPr>
            <w:r w:rsidRPr="0092676D">
              <w:rPr>
                <w:b/>
                <w:bCs/>
                <w:sz w:val="22"/>
                <w:szCs w:val="22"/>
              </w:rPr>
              <w:t>ДОРЖИЕВ ЦЕРЕН АВАТАЕВИЧ</w:t>
            </w:r>
          </w:p>
          <w:p w:rsidR="0062207C" w:rsidRDefault="0092676D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92676D">
              <w:rPr>
                <w:sz w:val="22"/>
                <w:szCs w:val="22"/>
              </w:rPr>
              <w:t>Место нахождения: РЕСПКАЛМЫКИЯ, ГЭЛИСТА</w:t>
            </w:r>
          </w:p>
          <w:p w:rsidR="0062207C" w:rsidRDefault="0092676D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92676D">
              <w:rPr>
                <w:sz w:val="22"/>
                <w:szCs w:val="22"/>
              </w:rPr>
              <w:t>Почтовый адрес: РЕСП КАЛМЫКИЯ, Г ЭЛИСТА,</w:t>
            </w:r>
          </w:p>
          <w:p w:rsidR="0062207C" w:rsidRDefault="0092676D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79061768566</w:t>
            </w:r>
          </w:p>
          <w:p w:rsidR="0062207C" w:rsidRDefault="0092676D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081404297575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2207C" w:rsidRDefault="0092676D">
            <w:pPr>
              <w:pStyle w:val="af2"/>
              <w:ind w:firstLine="0"/>
              <w:rPr>
                <w:sz w:val="22"/>
                <w:szCs w:val="22"/>
              </w:rPr>
            </w:pPr>
            <w:r w:rsidRPr="0092676D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2207C" w:rsidRDefault="0092676D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  <w:tr w:rsidR="0062207C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2207C" w:rsidRDefault="0092676D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2207C" w:rsidRDefault="0092676D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92676D">
              <w:rPr>
                <w:sz w:val="22"/>
                <w:szCs w:val="22"/>
              </w:rPr>
              <w:t>-133103</w:t>
            </w:r>
          </w:p>
          <w:p w:rsidR="0062207C" w:rsidRDefault="0092676D">
            <w:pPr>
              <w:pStyle w:val="af2"/>
              <w:ind w:firstLine="0"/>
              <w:rPr>
                <w:b/>
                <w:bCs/>
                <w:sz w:val="22"/>
                <w:szCs w:val="22"/>
              </w:rPr>
            </w:pPr>
            <w:r w:rsidRPr="0092676D">
              <w:rPr>
                <w:b/>
                <w:bCs/>
                <w:sz w:val="22"/>
                <w:szCs w:val="22"/>
              </w:rPr>
              <w:t>ОБЩЕСТВО С ОГРАНИЧЕННОЙ ОТВЕТСТВЕННОСТЬЮ "СОЮЗ ПРОДУКТ"</w:t>
            </w:r>
          </w:p>
          <w:p w:rsidR="0062207C" w:rsidRDefault="0092676D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92676D">
              <w:rPr>
                <w:sz w:val="22"/>
                <w:szCs w:val="22"/>
              </w:rPr>
              <w:t xml:space="preserve">Место нахождения: 117545, Г.МОСКВА, ЭТАЖ 3 ПОМЕЩ. </w:t>
            </w:r>
            <w:r>
              <w:rPr>
                <w:sz w:val="22"/>
                <w:szCs w:val="22"/>
                <w:lang w:val="en-US"/>
              </w:rPr>
              <w:t>10</w:t>
            </w:r>
          </w:p>
          <w:p w:rsidR="0062207C" w:rsidRDefault="0092676D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92676D">
              <w:rPr>
                <w:sz w:val="22"/>
                <w:szCs w:val="22"/>
              </w:rPr>
              <w:t xml:space="preserve">Почтовый адрес: 105094, Г МОСКВА, </w:t>
            </w:r>
            <w:proofErr w:type="gramStart"/>
            <w:r w:rsidRPr="0092676D">
              <w:rPr>
                <w:sz w:val="22"/>
                <w:szCs w:val="22"/>
              </w:rPr>
              <w:t>УЛ</w:t>
            </w:r>
            <w:proofErr w:type="gramEnd"/>
            <w:r w:rsidRPr="0092676D">
              <w:rPr>
                <w:sz w:val="22"/>
                <w:szCs w:val="22"/>
              </w:rPr>
              <w:t xml:space="preserve"> ГОЛЬЯНОВСКАЯ, ДОМ 3А, КОРПУС 3, Э/ПОМ/К/ОФ П/</w:t>
            </w:r>
            <w:r>
              <w:rPr>
                <w:sz w:val="22"/>
                <w:szCs w:val="22"/>
                <w:lang w:val="en-US"/>
              </w:rPr>
              <w:t>VI</w:t>
            </w:r>
            <w:r w:rsidRPr="0092676D">
              <w:rPr>
                <w:sz w:val="22"/>
                <w:szCs w:val="22"/>
              </w:rPr>
              <w:t>/1/112</w:t>
            </w:r>
          </w:p>
          <w:p w:rsidR="0062207C" w:rsidRDefault="0092676D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79053313963</w:t>
            </w:r>
          </w:p>
          <w:p w:rsidR="0062207C" w:rsidRDefault="0092676D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9701146325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2207C" w:rsidRDefault="0092676D">
            <w:pPr>
              <w:pStyle w:val="af2"/>
              <w:ind w:firstLine="0"/>
              <w:rPr>
                <w:sz w:val="22"/>
                <w:szCs w:val="22"/>
              </w:rPr>
            </w:pPr>
            <w:r w:rsidRPr="0092676D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2207C" w:rsidRDefault="0092676D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62207C" w:rsidRDefault="0062207C">
      <w:pPr>
        <w:ind w:firstLine="0"/>
        <w:rPr>
          <w:sz w:val="22"/>
          <w:szCs w:val="22"/>
        </w:rPr>
      </w:pPr>
    </w:p>
    <w:p w:rsidR="0062207C" w:rsidRDefault="0092676D">
      <w:pPr>
        <w:keepNext/>
        <w:tabs>
          <w:tab w:val="left" w:pos="0"/>
        </w:tabs>
        <w:ind w:firstLine="737"/>
        <w:rPr>
          <w:sz w:val="22"/>
          <w:szCs w:val="22"/>
        </w:rPr>
      </w:pPr>
      <w:r>
        <w:rPr>
          <w:rFonts w:eastAsia="Times New Roman"/>
          <w:iCs/>
          <w:kern w:val="2"/>
          <w:sz w:val="22"/>
          <w:szCs w:val="22"/>
        </w:rPr>
        <w:t>Сведения о решении каждого члена аукционной комиссии:</w:t>
      </w:r>
    </w:p>
    <w:tbl>
      <w:tblPr>
        <w:tblW w:w="1021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4024"/>
        <w:gridCol w:w="2554"/>
        <w:gridCol w:w="3632"/>
      </w:tblGrid>
      <w:tr w:rsidR="0062207C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2207C" w:rsidRDefault="0092676D">
            <w:pPr>
              <w:ind w:right="-157"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Ф.И.О. члена комиссии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2207C" w:rsidRDefault="0092676D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2207C" w:rsidRDefault="0092676D">
            <w:pPr>
              <w:ind w:right="-157" w:firstLine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</w:tr>
      <w:tr w:rsidR="0062207C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2207C" w:rsidRDefault="0092676D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Утемов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С.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2207C" w:rsidRDefault="0092676D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EA-133133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2207C" w:rsidRDefault="0092676D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62207C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2207C" w:rsidRDefault="0092676D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Евсеева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Н.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2207C" w:rsidRDefault="0092676D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EA-133133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2207C" w:rsidRDefault="0092676D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62207C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2207C" w:rsidRDefault="0092676D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2207C" w:rsidRDefault="0092676D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EA-133133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2207C" w:rsidRDefault="0092676D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62207C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2207C" w:rsidRDefault="0092676D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lastRenderedPageBreak/>
              <w:t>Церекаев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Ю. А.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2207C" w:rsidRDefault="0092676D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EA-133133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2207C" w:rsidRDefault="0092676D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62207C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2207C" w:rsidRDefault="0092676D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Утемов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С.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2207C" w:rsidRDefault="0092676D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EA-132777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2207C" w:rsidRDefault="0092676D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62207C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2207C" w:rsidRDefault="0092676D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Евсеева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Н.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2207C" w:rsidRDefault="0092676D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EA-132777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2207C" w:rsidRDefault="0092676D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62207C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2207C" w:rsidRDefault="0092676D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2207C" w:rsidRDefault="0092676D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EA-132777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2207C" w:rsidRDefault="0092676D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62207C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2207C" w:rsidRDefault="0092676D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Церекаев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Ю. А.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2207C" w:rsidRDefault="0092676D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EA-132777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2207C" w:rsidRDefault="0092676D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62207C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2207C" w:rsidRDefault="0092676D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Утемов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С.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2207C" w:rsidRDefault="0092676D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EA-133103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2207C" w:rsidRDefault="0092676D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62207C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2207C" w:rsidRDefault="0092676D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Евсеева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Н.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2207C" w:rsidRDefault="0092676D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EA-133103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2207C" w:rsidRDefault="0092676D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62207C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2207C" w:rsidRDefault="0092676D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2207C" w:rsidRDefault="0092676D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EA-133103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2207C" w:rsidRDefault="0092676D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62207C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2207C" w:rsidRDefault="0092676D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Церекаев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Ю. А.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2207C" w:rsidRDefault="0092676D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EA-133103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2207C" w:rsidRDefault="0092676D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</w:tbl>
    <w:p w:rsidR="0062207C" w:rsidRDefault="0062207C">
      <w:pPr>
        <w:ind w:firstLine="0"/>
        <w:rPr>
          <w:sz w:val="22"/>
          <w:szCs w:val="22"/>
        </w:rPr>
      </w:pPr>
    </w:p>
    <w:p w:rsidR="0062207C" w:rsidRDefault="0092676D">
      <w:pPr>
        <w:keepNext/>
        <w:ind w:firstLine="737"/>
        <w:jc w:val="both"/>
        <w:rPr>
          <w:sz w:val="22"/>
          <w:szCs w:val="22"/>
        </w:rPr>
      </w:pPr>
      <w:r>
        <w:rPr>
          <w:sz w:val="22"/>
          <w:szCs w:val="22"/>
          <w:highlight w:val="white"/>
        </w:rPr>
        <w:t>На основании части 10 статьи 69 Федерального закона от 05 апреля 2013 г. № 44-ФЗ «О контрактной системе в сфере закупок товаров, работ, услуг для обеспечения государственных и муниципальных нужд» победителем аукциона в электронной форме признается -</w:t>
      </w:r>
      <w:r w:rsidRPr="0092676D">
        <w:rPr>
          <w:sz w:val="22"/>
          <w:szCs w:val="22"/>
          <w:highlight w:val="white"/>
        </w:rPr>
        <w:t xml:space="preserve"> </w:t>
      </w:r>
      <w:r>
        <w:rPr>
          <w:rFonts w:eastAsia="Times New Roman"/>
          <w:b/>
          <w:bCs/>
          <w:sz w:val="22"/>
          <w:szCs w:val="22"/>
          <w:highlight w:val="white"/>
        </w:rPr>
        <w:t>ОБЩЕСТВО С ОГРАНИЧЕННОЙ ОТВЕТСТВЕННОСТЬЮ "МОП"</w:t>
      </w:r>
      <w:r>
        <w:rPr>
          <w:rFonts w:eastAsia="Times New Roman"/>
          <w:sz w:val="22"/>
          <w:szCs w:val="22"/>
          <w:highlight w:val="white"/>
        </w:rPr>
        <w:t>.</w:t>
      </w:r>
    </w:p>
    <w:p w:rsidR="0062207C" w:rsidRDefault="0092676D">
      <w:pPr>
        <w:ind w:firstLine="737"/>
        <w:jc w:val="both"/>
      </w:pPr>
      <w:r>
        <w:rPr>
          <w:sz w:val="22"/>
          <w:szCs w:val="22"/>
          <w:shd w:val="clear" w:color="auto" w:fill="FFFFFF"/>
        </w:rPr>
        <w:t>Предложение о цене контракта:</w:t>
      </w:r>
      <w:r>
        <w:rPr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eastAsia="Times New Roman"/>
          <w:sz w:val="22"/>
          <w:szCs w:val="22"/>
        </w:rPr>
        <w:t>290 998,00 руб.</w:t>
      </w:r>
    </w:p>
    <w:p w:rsidR="0062207C" w:rsidRDefault="0092676D">
      <w:pPr>
        <w:ind w:firstLine="737"/>
        <w:jc w:val="both"/>
      </w:pPr>
      <w:r>
        <w:rPr>
          <w:rFonts w:eastAsia="Times New Roman"/>
          <w:sz w:val="22"/>
          <w:szCs w:val="22"/>
          <w:shd w:val="clear" w:color="auto" w:fill="FFFFFF"/>
        </w:rPr>
        <w:t>Протокол подведения итогов электронного аукциона</w:t>
      </w:r>
      <w:r>
        <w:rPr>
          <w:rFonts w:eastAsia="Times New Roman"/>
          <w:sz w:val="22"/>
          <w:szCs w:val="22"/>
        </w:rPr>
        <w:t xml:space="preserve"> подписан всеми присутствующими на заседании членами аукционной комиссии и направлен оператору электронной площадки </w:t>
      </w:r>
      <w:r>
        <w:rPr>
          <w:rFonts w:eastAsia="Times New Roman"/>
          <w:sz w:val="22"/>
          <w:szCs w:val="22"/>
          <w:shd w:val="clear" w:color="auto" w:fill="FFFFFF"/>
        </w:rPr>
        <w:t xml:space="preserve">АО «РАД», по адресу в сети «Интернет»: </w:t>
      </w:r>
      <w:hyperlink r:id="rId4">
        <w:r>
          <w:rPr>
            <w:rFonts w:eastAsia="Times New Roman"/>
            <w:sz w:val="22"/>
            <w:szCs w:val="22"/>
          </w:rPr>
          <w:t xml:space="preserve"> https://gz.lot-online.ru.</w:t>
        </w:r>
      </w:hyperlink>
    </w:p>
    <w:p w:rsidR="0062207C" w:rsidRDefault="0092676D">
      <w:pPr>
        <w:ind w:firstLine="737"/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Подписи:</w:t>
      </w:r>
    </w:p>
    <w:p w:rsidR="0062207C" w:rsidRDefault="0062207C">
      <w:pPr>
        <w:ind w:firstLine="737"/>
        <w:rPr>
          <w:rFonts w:eastAsia="Times New Roman"/>
          <w:sz w:val="22"/>
          <w:szCs w:val="22"/>
        </w:rPr>
      </w:pPr>
    </w:p>
    <w:tbl>
      <w:tblPr>
        <w:tblW w:w="9924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760"/>
        <w:gridCol w:w="5164"/>
      </w:tblGrid>
      <w:tr w:rsidR="0062207C" w:rsidTr="00A9025D">
        <w:tc>
          <w:tcPr>
            <w:tcW w:w="4760" w:type="dxa"/>
            <w:shd w:val="clear" w:color="auto" w:fill="auto"/>
            <w:vAlign w:val="bottom"/>
          </w:tcPr>
          <w:p w:rsidR="0062207C" w:rsidRDefault="0092676D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Утемов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С. В.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62207C" w:rsidRDefault="0092676D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62207C" w:rsidTr="00A9025D">
        <w:tc>
          <w:tcPr>
            <w:tcW w:w="4760" w:type="dxa"/>
            <w:shd w:val="clear" w:color="auto" w:fill="auto"/>
            <w:vAlign w:val="bottom"/>
          </w:tcPr>
          <w:p w:rsidR="0062207C" w:rsidRDefault="0092676D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Евсеева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В. Н.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62207C" w:rsidRDefault="0092676D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62207C" w:rsidTr="00A9025D">
        <w:tc>
          <w:tcPr>
            <w:tcW w:w="4760" w:type="dxa"/>
            <w:shd w:val="clear" w:color="auto" w:fill="auto"/>
            <w:vAlign w:val="bottom"/>
          </w:tcPr>
          <w:p w:rsidR="0062207C" w:rsidRDefault="0092676D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62207C" w:rsidRDefault="0092676D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62207C" w:rsidTr="00A9025D">
        <w:tc>
          <w:tcPr>
            <w:tcW w:w="4760" w:type="dxa"/>
            <w:shd w:val="clear" w:color="auto" w:fill="auto"/>
            <w:vAlign w:val="bottom"/>
          </w:tcPr>
          <w:p w:rsidR="0062207C" w:rsidRDefault="0092676D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Церекаев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Ю. А.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62207C" w:rsidRDefault="0092676D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</w:tbl>
    <w:p w:rsidR="0038399D" w:rsidRDefault="0038399D"/>
    <w:sectPr w:rsidR="0038399D" w:rsidSect="0062207C">
      <w:pgSz w:w="11906" w:h="16838"/>
      <w:pgMar w:top="850" w:right="850" w:bottom="850" w:left="850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62207C"/>
    <w:rsid w:val="0038399D"/>
    <w:rsid w:val="0062207C"/>
    <w:rsid w:val="0092676D"/>
    <w:rsid w:val="00A902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207C"/>
    <w:pPr>
      <w:ind w:firstLine="709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-">
    <w:name w:val="Интернет-ссылка"/>
    <w:rsid w:val="0062207C"/>
    <w:rPr>
      <w:color w:val="0000FF"/>
      <w:u w:val="single"/>
    </w:rPr>
  </w:style>
  <w:style w:type="paragraph" w:customStyle="1" w:styleId="a7">
    <w:name w:val="Заголовок"/>
    <w:basedOn w:val="a"/>
    <w:next w:val="a8"/>
    <w:qFormat/>
    <w:rsid w:val="0062207C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62207C"/>
    <w:pPr>
      <w:spacing w:after="140" w:line="288" w:lineRule="auto"/>
    </w:pPr>
  </w:style>
  <w:style w:type="paragraph" w:styleId="a9">
    <w:name w:val="List"/>
    <w:basedOn w:val="a8"/>
    <w:rsid w:val="0062207C"/>
    <w:rPr>
      <w:rFonts w:cs="Noto Sans Devanagari"/>
    </w:rPr>
  </w:style>
  <w:style w:type="paragraph" w:customStyle="1" w:styleId="Caption">
    <w:name w:val="Caption"/>
    <w:basedOn w:val="a"/>
    <w:qFormat/>
    <w:rsid w:val="0062207C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62207C"/>
    <w:pPr>
      <w:suppressLineNumbers/>
    </w:pPr>
    <w:rPr>
      <w:rFonts w:cs="Noto Sans Devanagari"/>
    </w:rPr>
  </w:style>
  <w:style w:type="paragraph" w:styleId="ab">
    <w:name w:val="Title"/>
    <w:basedOn w:val="a"/>
    <w:link w:val="ac"/>
    <w:qFormat/>
    <w:rsid w:val="0062207C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d">
    <w:name w:val="caption"/>
    <w:basedOn w:val="a"/>
    <w:qFormat/>
    <w:rsid w:val="0062207C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62207C"/>
    <w:pPr>
      <w:spacing w:beforeAutospacing="1" w:afterAutospacing="1"/>
    </w:pPr>
  </w:style>
  <w:style w:type="paragraph" w:customStyle="1" w:styleId="th">
    <w:name w:val="th"/>
    <w:basedOn w:val="a"/>
    <w:qFormat/>
    <w:rsid w:val="0062207C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62207C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62207C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62207C"/>
    <w:pPr>
      <w:spacing w:beforeAutospacing="1" w:after="200"/>
    </w:pPr>
  </w:style>
  <w:style w:type="paragraph" w:customStyle="1" w:styleId="usual2">
    <w:name w:val="usual2"/>
    <w:basedOn w:val="a"/>
    <w:qFormat/>
    <w:rsid w:val="0062207C"/>
    <w:pPr>
      <w:spacing w:beforeAutospacing="1" w:after="200"/>
      <w:ind w:left="460" w:firstLine="0"/>
    </w:pPr>
  </w:style>
  <w:style w:type="paragraph" w:customStyle="1" w:styleId="margleft1">
    <w:name w:val="margleft1"/>
    <w:basedOn w:val="a"/>
    <w:qFormat/>
    <w:rsid w:val="0062207C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62207C"/>
    <w:pPr>
      <w:spacing w:beforeAutospacing="1" w:afterAutospacing="1"/>
    </w:pPr>
  </w:style>
  <w:style w:type="paragraph" w:customStyle="1" w:styleId="requests">
    <w:name w:val="requests"/>
    <w:basedOn w:val="a"/>
    <w:qFormat/>
    <w:rsid w:val="0062207C"/>
    <w:pPr>
      <w:spacing w:beforeAutospacing="1" w:afterAutospacing="1"/>
      <w:ind w:left="460" w:firstLine="0"/>
    </w:pPr>
  </w:style>
  <w:style w:type="paragraph" w:customStyle="1" w:styleId="margtab1">
    <w:name w:val="margtab1"/>
    <w:basedOn w:val="a"/>
    <w:qFormat/>
    <w:rsid w:val="0062207C"/>
    <w:pPr>
      <w:spacing w:beforeAutospacing="1" w:afterAutospacing="1"/>
      <w:ind w:left="460" w:firstLine="0"/>
    </w:pPr>
  </w:style>
  <w:style w:type="paragraph" w:styleId="ae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">
    <w:name w:val="annotation subject"/>
    <w:basedOn w:val="ae"/>
    <w:uiPriority w:val="99"/>
    <w:semiHidden/>
    <w:unhideWhenUsed/>
    <w:qFormat/>
    <w:rsid w:val="00B171EE"/>
    <w:rPr>
      <w:b/>
      <w:bCs/>
    </w:rPr>
  </w:style>
  <w:style w:type="paragraph" w:styleId="af0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1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2">
    <w:name w:val="Содержимое таблицы"/>
    <w:basedOn w:val="a"/>
    <w:qFormat/>
    <w:rsid w:val="0062207C"/>
  </w:style>
  <w:style w:type="paragraph" w:customStyle="1" w:styleId="af3">
    <w:name w:val="Заголовок таблицы"/>
    <w:basedOn w:val="af2"/>
    <w:qFormat/>
    <w:rsid w:val="0062207C"/>
  </w:style>
  <w:style w:type="paragraph" w:customStyle="1" w:styleId="af4">
    <w:name w:val="Текст в заданном формате"/>
    <w:basedOn w:val="a"/>
    <w:qFormat/>
    <w:rsid w:val="0062207C"/>
  </w:style>
  <w:style w:type="paragraph" w:customStyle="1" w:styleId="DocumentMap">
    <w:name w:val="DocumentMap"/>
    <w:qFormat/>
    <w:rsid w:val="0062207C"/>
    <w:rPr>
      <w:rFonts w:cs="Liberation Serif"/>
      <w:color w:val="00000A"/>
    </w:rPr>
  </w:style>
  <w:style w:type="paragraph" w:customStyle="1" w:styleId="af5">
    <w:name w:val="Отступы"/>
    <w:basedOn w:val="a8"/>
    <w:qFormat/>
    <w:rsid w:val="0062207C"/>
    <w:pPr>
      <w:tabs>
        <w:tab w:val="left" w:pos="0"/>
      </w:tabs>
      <w:ind w:firstLine="0"/>
    </w:pPr>
  </w:style>
  <w:style w:type="character" w:customStyle="1" w:styleId="ac">
    <w:name w:val="Название Знак"/>
    <w:basedOn w:val="a0"/>
    <w:link w:val="ab"/>
    <w:rsid w:val="00A9025D"/>
    <w:rPr>
      <w:rFonts w:ascii="Liberation Sans" w:eastAsia="Noto Sans CJK SC Regular" w:hAnsi="Liberation Sans" w:cs="Noto Sans Devanagari"/>
      <w:color w:val="00000A"/>
      <w:sz w:val="28"/>
      <w:szCs w:val="28"/>
      <w:lang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etp-ets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922</Words>
  <Characters>5256</Characters>
  <Application>Microsoft Office Word</Application>
  <DocSecurity>0</DocSecurity>
  <Lines>43</Lines>
  <Paragraphs>12</Paragraphs>
  <ScaleCrop>false</ScaleCrop>
  <Company>Hewlett-Packard Company</Company>
  <LinksUpToDate>false</LinksUpToDate>
  <CharactersWithSpaces>6166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BadmaevChN</cp:lastModifiedBy>
  <cp:revision>3</cp:revision>
  <dcterms:created xsi:type="dcterms:W3CDTF">2021-12-06T09:23:00Z</dcterms:created>
  <dcterms:modified xsi:type="dcterms:W3CDTF">2021-12-06T10:28:00Z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