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99365F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99365F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99365F">
        <w:rPr>
          <w:rFonts w:eastAsia="Times New Roman"/>
          <w:sz w:val="22"/>
          <w:szCs w:val="22"/>
        </w:rPr>
        <w:t xml:space="preserve"> 0145300005221000526</w:t>
      </w:r>
    </w:p>
    <w:p w14:paraId="18CEA208" w14:textId="77777777" w:rsidR="007259B8" w:rsidRPr="0099365F" w:rsidRDefault="007259B8">
      <w:pPr>
        <w:ind w:firstLine="567"/>
        <w:jc w:val="center"/>
        <w:rPr>
          <w:sz w:val="22"/>
          <w:szCs w:val="22"/>
        </w:rPr>
      </w:pPr>
    </w:p>
    <w:p w14:paraId="4A2AD403" w14:textId="4B106B06" w:rsidR="007259B8" w:rsidRPr="0099365F" w:rsidRDefault="00BB08A8">
      <w:pPr>
        <w:ind w:firstLine="567"/>
        <w:jc w:val="right"/>
        <w:rPr>
          <w:sz w:val="22"/>
          <w:szCs w:val="22"/>
        </w:rPr>
      </w:pPr>
      <w:r w:rsidRPr="0099365F">
        <w:rPr>
          <w:rFonts w:eastAsia="Times New Roman"/>
          <w:sz w:val="22"/>
          <w:szCs w:val="22"/>
        </w:rPr>
        <w:t xml:space="preserve">06.12.21 </w:t>
      </w:r>
    </w:p>
    <w:p w14:paraId="68145F63" w14:textId="087DA8DC" w:rsidR="007259B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 Всеволожский р-н</w:t>
      </w:r>
    </w:p>
    <w:p w14:paraId="57C3AB61" w14:textId="3553E6E6" w:rsidR="0099365F" w:rsidRDefault="0099365F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382FA2A4" w14:textId="428BA83C" w:rsidR="007259B8" w:rsidRPr="0099365F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99365F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99365F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99365F">
              <w:rPr>
                <w:rFonts w:eastAsia="Times New Roman"/>
                <w:sz w:val="22"/>
                <w:szCs w:val="22"/>
              </w:rPr>
              <w:t>МУНИЦИПАЛЬНОЕ КАЗЕННОЕ УЧРЕЖДЕНИЕ "ЕДИНАЯ СЛУЖБА ЗАКАЗЧИКА" ВСЕВОЛОЖСКОГО РАЙОНА ЛЕНИНГРАДСКОЙ ОБЛАСТИ</w:t>
            </w:r>
          </w:p>
          <w:p w14:paraId="61A74FD3" w14:textId="0A7B983A" w:rsidR="007259B8" w:rsidRDefault="00BB08A8" w:rsidP="0099365F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обл, Всеволожский р-н, Всеволожск г, </w:t>
            </w:r>
            <w:r w:rsidR="0099365F">
              <w:rPr>
                <w:rFonts w:eastAsia="Times New Roman"/>
                <w:sz w:val="22"/>
                <w:szCs w:val="22"/>
              </w:rPr>
              <w:t>ул. Доктора Сотникова д. 29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Поставка товаров для нужд объекта: Учреждение начального и среднего общего образования (школа) на 1175 учащихся по адресу: Ленинградская область, Всеволожский район, Муринское сельское поселение, участок №34, ограниченный проспектом Авиаторов Балтики, бульваром Менделеева, Петровским бульваром и улицей Шувалова.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213470308203647030100101610010000414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 w:rsidTr="0099365F">
        <w:tc>
          <w:tcPr>
            <w:tcW w:w="10146" w:type="dxa"/>
            <w:shd w:val="clear" w:color="auto" w:fill="auto"/>
          </w:tcPr>
          <w:p w14:paraId="20A00FA2" w14:textId="02A272C3" w:rsidR="007259B8" w:rsidRPr="0099365F" w:rsidRDefault="00BB08A8">
            <w:pPr>
              <w:widowControl w:val="0"/>
              <w:rPr>
                <w:sz w:val="22"/>
                <w:szCs w:val="22"/>
              </w:rPr>
            </w:pPr>
            <w:proofErr w:type="spellStart"/>
            <w:r w:rsidRPr="0099365F">
              <w:rPr>
                <w:sz w:val="22"/>
                <w:szCs w:val="22"/>
              </w:rPr>
              <w:t>Кондрашин</w:t>
            </w:r>
            <w:proofErr w:type="spellEnd"/>
            <w:r w:rsidRPr="0099365F">
              <w:rPr>
                <w:sz w:val="22"/>
                <w:szCs w:val="22"/>
              </w:rPr>
              <w:t xml:space="preserve"> А. В.</w:t>
            </w:r>
            <w:r w:rsidR="0099365F">
              <w:rPr>
                <w:sz w:val="22"/>
                <w:szCs w:val="22"/>
              </w:rPr>
              <w:t xml:space="preserve">, </w:t>
            </w:r>
            <w:proofErr w:type="spellStart"/>
            <w:r w:rsidR="0099365F" w:rsidRPr="0099365F">
              <w:rPr>
                <w:sz w:val="22"/>
                <w:szCs w:val="22"/>
              </w:rPr>
              <w:t>Федорцов</w:t>
            </w:r>
            <w:proofErr w:type="spellEnd"/>
            <w:r w:rsidR="0099365F" w:rsidRPr="0099365F">
              <w:rPr>
                <w:sz w:val="22"/>
                <w:szCs w:val="22"/>
              </w:rPr>
              <w:t xml:space="preserve"> Р. В.</w:t>
            </w:r>
            <w:r w:rsidR="0099365F">
              <w:rPr>
                <w:sz w:val="22"/>
                <w:szCs w:val="22"/>
              </w:rPr>
              <w:t xml:space="preserve">, </w:t>
            </w:r>
            <w:proofErr w:type="spellStart"/>
            <w:r w:rsidR="0099365F" w:rsidRPr="0099365F">
              <w:rPr>
                <w:sz w:val="22"/>
                <w:szCs w:val="22"/>
              </w:rPr>
              <w:t>Чернышова</w:t>
            </w:r>
            <w:proofErr w:type="spellEnd"/>
            <w:r w:rsidR="0099365F" w:rsidRPr="0099365F">
              <w:rPr>
                <w:sz w:val="22"/>
                <w:szCs w:val="22"/>
              </w:rPr>
              <w:t xml:space="preserve"> Е. О.</w:t>
            </w:r>
            <w:r w:rsidR="0099365F">
              <w:rPr>
                <w:sz w:val="22"/>
                <w:szCs w:val="22"/>
              </w:rPr>
              <w:t xml:space="preserve">, </w:t>
            </w:r>
            <w:r w:rsidR="0099365F" w:rsidRPr="0099365F">
              <w:rPr>
                <w:sz w:val="22"/>
                <w:szCs w:val="22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EA-134452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АНТОН НИКОЛАЕВИЧ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860805674299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76528048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6C73B4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EA-134452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9F967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АНТОН НИКОЛАЕВИЧ</w:t>
            </w:r>
          </w:p>
          <w:p w14:paraId="645CE19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860805674299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4685A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E82AC9D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5624E56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082004D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51045FD0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104317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EA-134452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EAA9C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АНТОН НИКОЛАЕВИЧ</w:t>
            </w:r>
          </w:p>
          <w:p w14:paraId="6D807B7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860805674299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0CFF8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EB30D80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061990F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DDA0BD3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60D1726C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DC9750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EA-134452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A5AF5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АНТОН НИКОЛАЕВИЧ</w:t>
            </w:r>
          </w:p>
          <w:p w14:paraId="3B4500F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860805674299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43B5F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DA88637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4531E2B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D4691E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2C1E45C" w14:textId="77777777" w:rsidR="0099365F" w:rsidRDefault="0099365F">
      <w:pPr>
        <w:jc w:val="both"/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5D2DE6AC" w14:textId="77777777" w:rsidR="007259B8" w:rsidRDefault="00BB08A8">
      <w:bookmarkStart w:id="0" w:name="_GoBack"/>
      <w:bookmarkEnd w:id="0"/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1AAED22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1F80DC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99F59C6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14409AC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A33F85B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16CB920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3042B33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FC08B9D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8B8EC63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9517073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453C77D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2D18ECD7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C7D8D7A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9E15CC2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5B03EEB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56A78F0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0AE788A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10530899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175A1B4F" w14:textId="77777777" w:rsidR="00000000" w:rsidRDefault="0099365F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100C8329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99365F">
      <w:rPr>
        <w:sz w:val="22"/>
        <w:szCs w:val="22"/>
      </w:rPr>
      <w:t>492/21у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99365F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99365F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99365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2349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2021-12-06T11:14:00Z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