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D5A" w:rsidRDefault="001B00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21D5A" w:rsidRPr="001B003C" w:rsidRDefault="001B003C">
      <w:pPr>
        <w:ind w:firstLine="567"/>
        <w:jc w:val="center"/>
      </w:pPr>
      <w:r w:rsidRPr="001B003C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автоматов для мойки и дезинфекции </w:t>
      </w:r>
      <w:r>
        <w:rPr>
          <w:rFonts w:eastAsia="Times New Roman"/>
          <w:b/>
          <w:bCs/>
          <w:sz w:val="20"/>
          <w:szCs w:val="20"/>
          <w:lang w:val="en-US"/>
        </w:rPr>
        <w:t>Miele</w:t>
      </w:r>
      <w:r w:rsidRPr="001B003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G</w:t>
      </w:r>
      <w:r w:rsidRPr="001B003C">
        <w:rPr>
          <w:rFonts w:eastAsia="Times New Roman"/>
          <w:b/>
          <w:bCs/>
          <w:sz w:val="20"/>
          <w:szCs w:val="20"/>
        </w:rPr>
        <w:t>7882</w:t>
      </w:r>
      <w:r>
        <w:rPr>
          <w:rFonts w:eastAsia="Times New Roman"/>
          <w:b/>
          <w:bCs/>
          <w:sz w:val="20"/>
          <w:szCs w:val="20"/>
          <w:lang w:val="en-US"/>
        </w:rPr>
        <w:t>CD</w:t>
      </w:r>
      <w:r w:rsidRPr="001B003C">
        <w:rPr>
          <w:rFonts w:eastAsia="Times New Roman"/>
          <w:b/>
          <w:bCs/>
          <w:sz w:val="20"/>
          <w:szCs w:val="20"/>
        </w:rPr>
        <w:t xml:space="preserve">, </w:t>
      </w:r>
      <w:r>
        <w:rPr>
          <w:rFonts w:eastAsia="Times New Roman"/>
          <w:b/>
          <w:bCs/>
          <w:sz w:val="20"/>
          <w:szCs w:val="20"/>
          <w:lang w:val="en-US"/>
        </w:rPr>
        <w:t>G</w:t>
      </w:r>
      <w:r w:rsidRPr="001B003C">
        <w:rPr>
          <w:rFonts w:eastAsia="Times New Roman"/>
          <w:b/>
          <w:bCs/>
          <w:sz w:val="20"/>
          <w:szCs w:val="20"/>
        </w:rPr>
        <w:t>7883</w:t>
      </w:r>
      <w:r>
        <w:rPr>
          <w:rFonts w:eastAsia="Times New Roman"/>
          <w:b/>
          <w:bCs/>
          <w:sz w:val="20"/>
          <w:szCs w:val="20"/>
          <w:lang w:val="en-US"/>
        </w:rPr>
        <w:t>AWWESDK</w:t>
      </w:r>
      <w:r w:rsidRPr="001B003C">
        <w:rPr>
          <w:rFonts w:eastAsia="Times New Roman"/>
          <w:b/>
          <w:bCs/>
          <w:sz w:val="20"/>
          <w:szCs w:val="20"/>
        </w:rPr>
        <w:t xml:space="preserve">, </w:t>
      </w:r>
      <w:r>
        <w:rPr>
          <w:rFonts w:eastAsia="Times New Roman"/>
          <w:b/>
          <w:bCs/>
          <w:sz w:val="20"/>
          <w:szCs w:val="20"/>
          <w:lang w:val="en-US"/>
        </w:rPr>
        <w:t>G</w:t>
      </w:r>
      <w:r w:rsidRPr="001B003C">
        <w:rPr>
          <w:rFonts w:eastAsia="Times New Roman"/>
          <w:b/>
          <w:bCs/>
          <w:sz w:val="20"/>
          <w:szCs w:val="20"/>
        </w:rPr>
        <w:t>7836</w:t>
      </w:r>
      <w:r>
        <w:rPr>
          <w:rFonts w:eastAsia="Times New Roman"/>
          <w:b/>
          <w:bCs/>
          <w:sz w:val="20"/>
          <w:szCs w:val="20"/>
          <w:lang w:val="en-US"/>
        </w:rPr>
        <w:t>CD</w:t>
      </w:r>
      <w:r w:rsidRPr="001B003C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2022 году" </w:t>
      </w:r>
    </w:p>
    <w:p w:rsidR="00221D5A" w:rsidRPr="001B003C" w:rsidRDefault="001B003C">
      <w:pPr>
        <w:ind w:firstLine="567"/>
        <w:jc w:val="center"/>
        <w:rPr>
          <w:rFonts w:eastAsia="Times New Roman"/>
          <w:b/>
          <w:bCs/>
        </w:rPr>
      </w:pPr>
      <w:r w:rsidRPr="001B00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003C">
        <w:rPr>
          <w:rFonts w:eastAsia="Times New Roman"/>
          <w:b/>
          <w:bCs/>
          <w:sz w:val="20"/>
          <w:szCs w:val="20"/>
        </w:rPr>
        <w:t xml:space="preserve"> 0372200047721000537) </w:t>
      </w:r>
    </w:p>
    <w:p w:rsidR="00221D5A" w:rsidRPr="001B003C" w:rsidRDefault="00221D5A">
      <w:pPr>
        <w:ind w:firstLine="567"/>
        <w:jc w:val="center"/>
        <w:rPr>
          <w:sz w:val="16"/>
          <w:szCs w:val="20"/>
        </w:rPr>
      </w:pPr>
    </w:p>
    <w:p w:rsidR="00221D5A" w:rsidRDefault="001B003C">
      <w:pPr>
        <w:ind w:firstLine="567"/>
        <w:jc w:val="right"/>
      </w:pPr>
      <w:r w:rsidRPr="001B003C">
        <w:rPr>
          <w:rFonts w:eastAsia="Times New Roman"/>
          <w:sz w:val="20"/>
          <w:szCs w:val="20"/>
        </w:rPr>
        <w:t>07.12.21 11:28:44 (</w:t>
      </w:r>
      <w:r>
        <w:rPr>
          <w:rFonts w:eastAsia="Times New Roman"/>
          <w:sz w:val="20"/>
          <w:szCs w:val="20"/>
          <w:lang w:val="en-US"/>
        </w:rPr>
        <w:t>MSK</w:t>
      </w:r>
      <w:r w:rsidRPr="001B003C">
        <w:rPr>
          <w:rFonts w:eastAsia="Times New Roman"/>
          <w:sz w:val="20"/>
          <w:szCs w:val="20"/>
        </w:rPr>
        <w:t>+00:00)</w:t>
      </w:r>
    </w:p>
    <w:p w:rsidR="00221D5A" w:rsidRPr="001B003C" w:rsidRDefault="00221D5A">
      <w:pPr>
        <w:ind w:firstLine="567"/>
        <w:rPr>
          <w:rFonts w:eastAsia="Times New Roman"/>
          <w:sz w:val="16"/>
          <w:szCs w:val="20"/>
        </w:rPr>
      </w:pPr>
    </w:p>
    <w:p w:rsidR="00221D5A" w:rsidRDefault="001B003C">
      <w:r>
        <w:rPr>
          <w:rFonts w:eastAsia="Times New Roman"/>
          <w:sz w:val="20"/>
          <w:szCs w:val="20"/>
        </w:rPr>
        <w:t>Организатор</w:t>
      </w:r>
      <w:r w:rsidRPr="001B00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003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21D5A" w:rsidRPr="001B003C" w:rsidRDefault="00221D5A">
      <w:pPr>
        <w:rPr>
          <w:rFonts w:eastAsia="Times New Roman"/>
          <w:sz w:val="16"/>
          <w:szCs w:val="20"/>
        </w:rPr>
      </w:pPr>
    </w:p>
    <w:p w:rsidR="00221D5A" w:rsidRDefault="001B003C">
      <w:r>
        <w:rPr>
          <w:rFonts w:eastAsia="Times New Roman"/>
          <w:sz w:val="20"/>
          <w:szCs w:val="20"/>
        </w:rPr>
        <w:t>Заказчик</w:t>
      </w:r>
      <w:r w:rsidRPr="001B003C">
        <w:rPr>
          <w:rFonts w:eastAsia="Times New Roman"/>
          <w:sz w:val="20"/>
          <w:szCs w:val="20"/>
        </w:rPr>
        <w:t>: САНКТ-ПЕТЕРБУРГСКОЕ ГОСУДАРСТВЕННОЕ БЮД</w:t>
      </w:r>
      <w:r w:rsidRPr="001B003C">
        <w:rPr>
          <w:rFonts w:eastAsia="Times New Roman"/>
          <w:sz w:val="20"/>
          <w:szCs w:val="20"/>
        </w:rPr>
        <w:t>ЖЕТНОЕ УЧРЕЖДЕНИЕ ЗДРАВООХРАНЕНИЯ "ГОРОДСКАЯ БОЛЬНИЦА № 40 КУРОРТНОГО РАЙОНА"</w:t>
      </w:r>
    </w:p>
    <w:p w:rsidR="00221D5A" w:rsidRPr="001B003C" w:rsidRDefault="00221D5A">
      <w:pPr>
        <w:rPr>
          <w:rFonts w:eastAsia="Times New Roman"/>
          <w:sz w:val="16"/>
          <w:szCs w:val="20"/>
        </w:rPr>
      </w:pPr>
    </w:p>
    <w:p w:rsidR="00221D5A" w:rsidRPr="001B003C" w:rsidRDefault="001B003C" w:rsidP="001B003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B00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003C">
        <w:rPr>
          <w:rFonts w:eastAsia="Times New Roman"/>
          <w:sz w:val="20"/>
          <w:szCs w:val="20"/>
        </w:rPr>
        <w:t xml:space="preserve">: </w:t>
      </w:r>
      <w:r w:rsidRPr="001B003C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автоматов для мойки и дезинфекции </w:t>
      </w:r>
      <w:r w:rsidRPr="001B003C">
        <w:rPr>
          <w:rFonts w:eastAsia="Times New Roman"/>
          <w:b/>
          <w:sz w:val="20"/>
          <w:szCs w:val="20"/>
          <w:lang w:val="en-US"/>
        </w:rPr>
        <w:t>Miele</w:t>
      </w:r>
      <w:r w:rsidRPr="001B003C">
        <w:rPr>
          <w:rFonts w:eastAsia="Times New Roman"/>
          <w:b/>
          <w:sz w:val="20"/>
          <w:szCs w:val="20"/>
        </w:rPr>
        <w:t xml:space="preserve"> </w:t>
      </w:r>
      <w:r w:rsidRPr="001B003C">
        <w:rPr>
          <w:rFonts w:eastAsia="Times New Roman"/>
          <w:b/>
          <w:sz w:val="20"/>
          <w:szCs w:val="20"/>
          <w:lang w:val="en-US"/>
        </w:rPr>
        <w:t>G</w:t>
      </w:r>
      <w:r w:rsidRPr="001B003C">
        <w:rPr>
          <w:rFonts w:eastAsia="Times New Roman"/>
          <w:b/>
          <w:sz w:val="20"/>
          <w:szCs w:val="20"/>
        </w:rPr>
        <w:t>7882</w:t>
      </w:r>
      <w:r w:rsidRPr="001B003C">
        <w:rPr>
          <w:rFonts w:eastAsia="Times New Roman"/>
          <w:b/>
          <w:sz w:val="20"/>
          <w:szCs w:val="20"/>
          <w:lang w:val="en-US"/>
        </w:rPr>
        <w:t>CD</w:t>
      </w:r>
      <w:r w:rsidRPr="001B003C">
        <w:rPr>
          <w:rFonts w:eastAsia="Times New Roman"/>
          <w:b/>
          <w:sz w:val="20"/>
          <w:szCs w:val="20"/>
        </w:rPr>
        <w:t xml:space="preserve">, </w:t>
      </w:r>
      <w:r w:rsidRPr="001B003C">
        <w:rPr>
          <w:rFonts w:eastAsia="Times New Roman"/>
          <w:b/>
          <w:sz w:val="20"/>
          <w:szCs w:val="20"/>
          <w:lang w:val="en-US"/>
        </w:rPr>
        <w:t>G</w:t>
      </w:r>
      <w:r w:rsidRPr="001B003C">
        <w:rPr>
          <w:rFonts w:eastAsia="Times New Roman"/>
          <w:b/>
          <w:sz w:val="20"/>
          <w:szCs w:val="20"/>
        </w:rPr>
        <w:t>7883</w:t>
      </w:r>
      <w:r w:rsidRPr="001B003C">
        <w:rPr>
          <w:rFonts w:eastAsia="Times New Roman"/>
          <w:b/>
          <w:sz w:val="20"/>
          <w:szCs w:val="20"/>
          <w:lang w:val="en-US"/>
        </w:rPr>
        <w:t>AWWESDK</w:t>
      </w:r>
      <w:r w:rsidRPr="001B003C">
        <w:rPr>
          <w:rFonts w:eastAsia="Times New Roman"/>
          <w:b/>
          <w:sz w:val="20"/>
          <w:szCs w:val="20"/>
        </w:rPr>
        <w:t xml:space="preserve">, </w:t>
      </w:r>
      <w:r w:rsidRPr="001B003C">
        <w:rPr>
          <w:rFonts w:eastAsia="Times New Roman"/>
          <w:b/>
          <w:sz w:val="20"/>
          <w:szCs w:val="20"/>
          <w:lang w:val="en-US"/>
        </w:rPr>
        <w:t>G</w:t>
      </w:r>
      <w:r w:rsidRPr="001B003C">
        <w:rPr>
          <w:rFonts w:eastAsia="Times New Roman"/>
          <w:b/>
          <w:sz w:val="20"/>
          <w:szCs w:val="20"/>
        </w:rPr>
        <w:t>7836</w:t>
      </w:r>
      <w:r w:rsidRPr="001B003C">
        <w:rPr>
          <w:rFonts w:eastAsia="Times New Roman"/>
          <w:b/>
          <w:sz w:val="20"/>
          <w:szCs w:val="20"/>
          <w:lang w:val="en-US"/>
        </w:rPr>
        <w:t>CD</w:t>
      </w:r>
      <w:r w:rsidRPr="001B003C">
        <w:rPr>
          <w:rFonts w:eastAsia="Times New Roman"/>
          <w:b/>
          <w:sz w:val="20"/>
          <w:szCs w:val="20"/>
        </w:rPr>
        <w:t xml:space="preserve"> в СПб ГБУЗ «Городская больн</w:t>
      </w:r>
      <w:r w:rsidRPr="001B003C">
        <w:rPr>
          <w:rFonts w:eastAsia="Times New Roman"/>
          <w:b/>
          <w:sz w:val="20"/>
          <w:szCs w:val="20"/>
        </w:rPr>
        <w:t>ица №40» в 2022 году</w:t>
      </w:r>
    </w:p>
    <w:p w:rsidR="00221D5A" w:rsidRPr="001B003C" w:rsidRDefault="00221D5A" w:rsidP="001B003C">
      <w:pPr>
        <w:jc w:val="both"/>
        <w:rPr>
          <w:rFonts w:eastAsia="Times New Roman"/>
          <w:b/>
          <w:sz w:val="16"/>
          <w:szCs w:val="20"/>
        </w:rPr>
      </w:pPr>
    </w:p>
    <w:p w:rsidR="00221D5A" w:rsidRPr="001B003C" w:rsidRDefault="001B003C" w:rsidP="001B003C">
      <w:pPr>
        <w:jc w:val="both"/>
        <w:rPr>
          <w:b/>
        </w:rPr>
      </w:pPr>
      <w:r w:rsidRPr="001B003C">
        <w:rPr>
          <w:rFonts w:eastAsia="Times New Roman"/>
          <w:b/>
          <w:sz w:val="20"/>
          <w:szCs w:val="20"/>
        </w:rPr>
        <w:t>Начальная (максимальная) цена контракта: 1 104 577,34 руб.</w:t>
      </w:r>
    </w:p>
    <w:p w:rsidR="00221D5A" w:rsidRPr="001B003C" w:rsidRDefault="00221D5A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21D5A" w:rsidRPr="001B003C" w:rsidTr="001B003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1D5A" w:rsidRPr="001B003C" w:rsidRDefault="001B003C">
            <w:pPr>
              <w:pStyle w:val="af9"/>
              <w:rPr>
                <w:sz w:val="16"/>
              </w:rPr>
            </w:pPr>
            <w:proofErr w:type="spellStart"/>
            <w:r w:rsidRPr="001B003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21D5A" w:rsidRPr="001B003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21D5A" w:rsidRPr="001B003C" w:rsidRDefault="001B003C">
                  <w:pPr>
                    <w:jc w:val="both"/>
                    <w:rPr>
                      <w:sz w:val="16"/>
                    </w:rPr>
                  </w:pPr>
                  <w:r w:rsidRPr="001B003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21D5A" w:rsidRPr="001B003C" w:rsidRDefault="001B003C">
                  <w:pPr>
                    <w:jc w:val="both"/>
                    <w:rPr>
                      <w:sz w:val="16"/>
                    </w:rPr>
                  </w:pPr>
                  <w:r w:rsidRPr="001B003C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</w:t>
                  </w:r>
                  <w:r w:rsidRPr="001B003C">
                    <w:rPr>
                      <w:sz w:val="16"/>
                      <w:szCs w:val="20"/>
                    </w:rPr>
                    <w:t>ленным разделом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221D5A" w:rsidRPr="001B003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21D5A" w:rsidRPr="001B003C" w:rsidRDefault="001B003C">
                  <w:pPr>
                    <w:jc w:val="both"/>
                    <w:rPr>
                      <w:sz w:val="16"/>
                    </w:rPr>
                  </w:pPr>
                  <w:r w:rsidRPr="001B003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21D5A" w:rsidRPr="001B003C" w:rsidRDefault="001B003C">
                  <w:pPr>
                    <w:jc w:val="both"/>
                    <w:rPr>
                      <w:sz w:val="16"/>
                    </w:rPr>
                  </w:pPr>
                  <w:r w:rsidRPr="001B003C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1B003C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21D5A" w:rsidRPr="001B003C" w:rsidRDefault="00221D5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21D5A" w:rsidRPr="001B003C" w:rsidTr="001B003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1D5A" w:rsidRPr="001B003C" w:rsidRDefault="001B003C">
            <w:pPr>
              <w:pStyle w:val="af9"/>
              <w:rPr>
                <w:sz w:val="16"/>
              </w:rPr>
            </w:pPr>
            <w:proofErr w:type="spellStart"/>
            <w:r w:rsidRPr="001B003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21D5A" w:rsidRPr="001B003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21D5A" w:rsidRPr="001B003C" w:rsidRDefault="001B003C">
                  <w:pPr>
                    <w:rPr>
                      <w:sz w:val="16"/>
                    </w:rPr>
                  </w:pPr>
                  <w:r w:rsidRPr="001B003C">
                    <w:rPr>
                      <w:sz w:val="16"/>
                      <w:szCs w:val="20"/>
                    </w:rPr>
                    <w:t>Закупка проводится дл</w:t>
                  </w:r>
                  <w:r w:rsidRPr="001B003C">
                    <w:rPr>
                      <w:sz w:val="16"/>
                      <w:szCs w:val="20"/>
                    </w:rPr>
                    <w:t>я субъектов малого предпринимательства, социально ориентированных некоммерческих организаций.</w:t>
                  </w:r>
                </w:p>
                <w:p w:rsidR="00221D5A" w:rsidRPr="001B003C" w:rsidRDefault="001B003C">
                  <w:pPr>
                    <w:rPr>
                      <w:sz w:val="16"/>
                    </w:rPr>
                  </w:pPr>
                  <w:r w:rsidRPr="001B003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B003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B003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B003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B003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B003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B003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B003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21D5A" w:rsidRPr="001B003C" w:rsidRDefault="00221D5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21D5A" w:rsidRDefault="00221D5A">
      <w:pPr>
        <w:rPr>
          <w:rFonts w:eastAsia="Times New Roman"/>
          <w:sz w:val="20"/>
          <w:szCs w:val="20"/>
        </w:rPr>
      </w:pPr>
    </w:p>
    <w:p w:rsidR="00221D5A" w:rsidRDefault="001B003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1D5A">
        <w:tc>
          <w:tcPr>
            <w:tcW w:w="4960" w:type="dxa"/>
            <w:shd w:val="clear" w:color="auto" w:fill="auto"/>
          </w:tcPr>
          <w:p w:rsidR="00221D5A" w:rsidRDefault="001B003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D5A" w:rsidRDefault="001B003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1D5A">
        <w:tc>
          <w:tcPr>
            <w:tcW w:w="4960" w:type="dxa"/>
            <w:shd w:val="clear" w:color="auto" w:fill="auto"/>
          </w:tcPr>
          <w:p w:rsidR="00221D5A" w:rsidRDefault="001B003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D5A" w:rsidRDefault="001B003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21D5A">
        <w:tc>
          <w:tcPr>
            <w:tcW w:w="4960" w:type="dxa"/>
            <w:shd w:val="clear" w:color="auto" w:fill="auto"/>
          </w:tcPr>
          <w:p w:rsidR="00221D5A" w:rsidRDefault="001B00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D5A" w:rsidRDefault="001B003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21D5A" w:rsidRDefault="00221D5A">
      <w:pPr>
        <w:rPr>
          <w:rFonts w:eastAsia="Times New Roman"/>
          <w:sz w:val="20"/>
          <w:szCs w:val="20"/>
        </w:rPr>
      </w:pPr>
    </w:p>
    <w:p w:rsidR="00221D5A" w:rsidRDefault="001B00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21D5A" w:rsidRDefault="00221D5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118"/>
        <w:gridCol w:w="1922"/>
      </w:tblGrid>
      <w:tr w:rsidR="00221D5A" w:rsidTr="001B003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21D5A" w:rsidRDefault="001B00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21D5A" w:rsidRPr="001B003C" w:rsidTr="001B003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b/>
                <w:sz w:val="18"/>
                <w:szCs w:val="20"/>
              </w:rPr>
            </w:pPr>
            <w:r w:rsidRPr="001B003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b/>
                <w:sz w:val="18"/>
                <w:szCs w:val="20"/>
              </w:rPr>
            </w:pPr>
            <w:r w:rsidRPr="001B003C">
              <w:rPr>
                <w:b/>
                <w:sz w:val="18"/>
                <w:szCs w:val="20"/>
              </w:rPr>
              <w:t>Наимен</w:t>
            </w:r>
            <w:r w:rsidRPr="001B003C">
              <w:rPr>
                <w:b/>
                <w:sz w:val="18"/>
                <w:szCs w:val="20"/>
              </w:rPr>
              <w:t>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b/>
                <w:sz w:val="18"/>
                <w:szCs w:val="20"/>
              </w:rPr>
            </w:pPr>
            <w:r w:rsidRPr="001B003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b/>
                <w:sz w:val="18"/>
                <w:szCs w:val="20"/>
              </w:rPr>
            </w:pPr>
            <w:r w:rsidRPr="001B003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21D5A" w:rsidTr="001B003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pStyle w:val="af9"/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  <w:lang w:val="en-US"/>
              </w:rPr>
              <w:t>EA-133508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21D5A" w:rsidRDefault="00221D5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221D5A" w:rsidTr="001B003C">
        <w:tc>
          <w:tcPr>
            <w:tcW w:w="9915" w:type="dxa"/>
            <w:gridSpan w:val="4"/>
            <w:shd w:val="clear" w:color="auto" w:fill="auto"/>
          </w:tcPr>
          <w:p w:rsidR="00221D5A" w:rsidRDefault="001B00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221D5A" w:rsidRPr="001B003C" w:rsidTr="001B003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003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003C">
              <w:rPr>
                <w:b/>
                <w:sz w:val="18"/>
                <w:szCs w:val="20"/>
              </w:rPr>
              <w:t>Наименование / ИНН</w:t>
            </w:r>
          </w:p>
          <w:p w:rsidR="00221D5A" w:rsidRPr="001B003C" w:rsidRDefault="001B003C" w:rsidP="001B003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003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003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003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21D5A" w:rsidTr="001B003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  <w:lang w:val="en-US"/>
              </w:rPr>
              <w:t>EA-133508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proofErr w:type="spellStart"/>
            <w:r w:rsidRPr="001B003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B003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B003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B003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B003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</w:rPr>
              <w:t xml:space="preserve">Участник </w:t>
            </w:r>
            <w:r w:rsidRPr="001B003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21D5A" w:rsidTr="001B003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  <w:lang w:val="en-US"/>
              </w:rPr>
              <w:t>EA-133508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</w:rPr>
              <w:t>Участник электронного аукциона и поданная им заявка СООТВ</w:t>
            </w:r>
            <w:r w:rsidRPr="001B003C">
              <w:rPr>
                <w:sz w:val="18"/>
                <w:szCs w:val="20"/>
              </w:rPr>
              <w:t>ЕТСТВУЕТ требованиям документации об электронном аукционе</w:t>
            </w:r>
          </w:p>
        </w:tc>
      </w:tr>
      <w:tr w:rsidR="00221D5A" w:rsidTr="001B003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  <w:lang w:val="en-US"/>
              </w:rPr>
              <w:t>EA-133508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B003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B003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D5A" w:rsidRPr="001B003C" w:rsidRDefault="001B003C" w:rsidP="001B003C">
            <w:pPr>
              <w:jc w:val="center"/>
              <w:rPr>
                <w:sz w:val="18"/>
              </w:rPr>
            </w:pPr>
            <w:r w:rsidRPr="001B003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</w:t>
            </w:r>
            <w:r w:rsidRPr="001B003C">
              <w:rPr>
                <w:sz w:val="18"/>
                <w:szCs w:val="20"/>
              </w:rPr>
              <w:t>ктронном аукционе</w:t>
            </w:r>
          </w:p>
        </w:tc>
      </w:tr>
    </w:tbl>
    <w:p w:rsidR="00221D5A" w:rsidRDefault="001B003C">
      <w:pPr>
        <w:jc w:val="both"/>
      </w:pPr>
      <w:r w:rsidRPr="001B003C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1B003C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21D5A" w:rsidRPr="001B003C" w:rsidRDefault="00221D5A">
      <w:pPr>
        <w:jc w:val="both"/>
        <w:rPr>
          <w:sz w:val="20"/>
          <w:szCs w:val="20"/>
        </w:rPr>
      </w:pPr>
    </w:p>
    <w:p w:rsidR="00221D5A" w:rsidRPr="001B003C" w:rsidRDefault="001B003C">
      <w:pPr>
        <w:jc w:val="both"/>
        <w:rPr>
          <w:b/>
        </w:rPr>
      </w:pPr>
      <w:r w:rsidRPr="001B003C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1B003C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1B003C">
        <w:rPr>
          <w:rFonts w:eastAsia="Times New Roman"/>
          <w:sz w:val="20"/>
          <w:szCs w:val="20"/>
        </w:rPr>
        <w:t xml:space="preserve">нным участником </w:t>
      </w:r>
      <w:r w:rsidRPr="001B003C">
        <w:rPr>
          <w:rFonts w:eastAsia="Times New Roman"/>
          <w:b/>
          <w:sz w:val="20"/>
          <w:szCs w:val="20"/>
        </w:rPr>
        <w:t>ОБЩЕСТВО С ОГРАНИЧЕННОЙ ОТВЕТСТВЕННОСТЬЮ "СТЭЛ".</w:t>
      </w:r>
    </w:p>
    <w:p w:rsidR="00221D5A" w:rsidRDefault="001B003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нужд.</w:t>
      </w:r>
    </w:p>
    <w:p w:rsidR="00221D5A" w:rsidRDefault="00221D5A">
      <w:pPr>
        <w:rPr>
          <w:rFonts w:eastAsia="Times New Roman"/>
          <w:sz w:val="20"/>
          <w:szCs w:val="20"/>
        </w:rPr>
      </w:pPr>
    </w:p>
    <w:p w:rsidR="00221D5A" w:rsidRDefault="001B00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1D5A" w:rsidRDefault="00221D5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21D5A" w:rsidRDefault="001B003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21D5A" w:rsidRDefault="00221D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21D5A">
        <w:tc>
          <w:tcPr>
            <w:tcW w:w="3307" w:type="dxa"/>
            <w:shd w:val="clear" w:color="auto" w:fill="auto"/>
            <w:vAlign w:val="bottom"/>
          </w:tcPr>
          <w:p w:rsidR="00221D5A" w:rsidRDefault="001B0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D5A" w:rsidRDefault="00221D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D5A" w:rsidRDefault="001B0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1D5A">
        <w:tc>
          <w:tcPr>
            <w:tcW w:w="3307" w:type="dxa"/>
            <w:shd w:val="clear" w:color="auto" w:fill="auto"/>
            <w:vAlign w:val="bottom"/>
          </w:tcPr>
          <w:p w:rsidR="00221D5A" w:rsidRDefault="001B0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D5A" w:rsidRDefault="00221D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D5A" w:rsidRDefault="001B003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21D5A">
        <w:tc>
          <w:tcPr>
            <w:tcW w:w="3307" w:type="dxa"/>
            <w:shd w:val="clear" w:color="auto" w:fill="auto"/>
            <w:vAlign w:val="bottom"/>
          </w:tcPr>
          <w:p w:rsidR="00221D5A" w:rsidRDefault="001B00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D5A" w:rsidRDefault="00221D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D5A" w:rsidRDefault="001B003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B003C"/>
    <w:sectPr w:rsidR="00000000" w:rsidSect="001B003C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003C">
      <w:r>
        <w:separator/>
      </w:r>
    </w:p>
  </w:endnote>
  <w:endnote w:type="continuationSeparator" w:id="0">
    <w:p w:rsidR="00000000" w:rsidRDefault="001B0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D5A" w:rsidRDefault="00221D5A">
    <w:pPr>
      <w:jc w:val="both"/>
    </w:pPr>
  </w:p>
  <w:p w:rsidR="00221D5A" w:rsidRDefault="00221D5A">
    <w:pPr>
      <w:pStyle w:val="afe"/>
    </w:pPr>
  </w:p>
  <w:p w:rsidR="00221D5A" w:rsidRDefault="00221D5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D5A" w:rsidRDefault="00221D5A"/>
  </w:footnote>
  <w:footnote w:type="continuationSeparator" w:id="0">
    <w:p w:rsidR="00221D5A" w:rsidRDefault="001B003C">
      <w:r>
        <w:continuationSeparator/>
      </w:r>
    </w:p>
  </w:footnote>
  <w:footnote w:id="1">
    <w:p w:rsidR="00221D5A" w:rsidRDefault="001B003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D5A"/>
    <w:rsid w:val="001B003C"/>
    <w:rsid w:val="0022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WesFfSYizu48sIr0B/lOsyxWl56BoXQm0Su4QGg6DMg=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nie0bKkgiCmCjXh2HWfQrlAD092rCn26gi25vkqtDx4=</DigestValue>
    </Reference>
  </SignedInfo>
  <SignatureValue>zPnhTDH3CiAT6iBV8Qwvvm/DKrJWgts+EsfeP5cWoSL37y2xnl4fB1dwo2liQ5Kz
UnpNCaRzkueCYt7SBoa6Ww==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3kfE6DOXa7VrT4rUoNz49j2ZjlA=</DigestValue>
      </Reference>
      <Reference URI="/word/endnotes.xml?ContentType=application/vnd.openxmlformats-officedocument.wordprocessingml.endnotes+xml">
        <DigestMethod Algorithm="http://www.w3.org/2000/09/xmldsig#sha1"/>
        <DigestValue>lcfCjQGasIeK5sdhiR8OqPCvln8=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GoK/DyCFMNHLr98z3lLABfZwf9E=</DigestValue>
      </Reference>
      <Reference URI="/word/footnotes.xml?ContentType=application/vnd.openxmlformats-officedocument.wordprocessingml.footnotes+xml">
        <DigestMethod Algorithm="http://www.w3.org/2000/09/xmldsig#sha1"/>
        <DigestValue>8X8B7BCKdh7w5RjroMP0qDpwTDU=</DigestValue>
      </Reference>
      <Reference URI="/word/settings.xml?ContentType=application/vnd.openxmlformats-officedocument.wordprocessingml.settings+xml">
        <DigestMethod Algorithm="http://www.w3.org/2000/09/xmldsig#sha1"/>
        <DigestValue>RRnilc6HHexzYPARI+gMhuJG7Kk=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2021-12-07T08:29:20Z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2021-12-07T08:29:20Z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YJuRBdKjJ0IIWAfdNE615NBtTcLbfUN2A3s6Lbj/M1E=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L4QtZ1JYFIQDyJp4c7bl4ab+oRe7FXWK1qa8H8fxjmQ=</DigestValue>
    </Reference>
  </SignedInfo>
  <SignatureValue>3IhDvN+T0pe2bifYpQbK0DNqdjyYIBaRq9y0tBLGdIIFRfgJVabqksz7MSF1Kano
ejTX3598VSSpNJ/jR/gg1w==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3kfE6DOXa7VrT4rUoNz49j2ZjlA=</DigestValue>
      </Reference>
      <Reference URI="/word/endnotes.xml?ContentType=application/vnd.openxmlformats-officedocument.wordprocessingml.endnotes+xml">
        <DigestMethod Algorithm="http://www.w3.org/2000/09/xmldsig#sha1"/>
        <DigestValue>lcfCjQGasIeK5sdhiR8OqPCvln8=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GoK/DyCFMNHLr98z3lLABfZwf9E=</DigestValue>
      </Reference>
      <Reference URI="/word/footnotes.xml?ContentType=application/vnd.openxmlformats-officedocument.wordprocessingml.footnotes+xml">
        <DigestMethod Algorithm="http://www.w3.org/2000/09/xmldsig#sha1"/>
        <DigestValue>8X8B7BCKdh7w5RjroMP0qDpwTDU=</DigestValue>
      </Reference>
      <Reference URI="/word/settings.xml?ContentType=application/vnd.openxmlformats-officedocument.wordprocessingml.settings+xml">
        <DigestMethod Algorithm="http://www.w3.org/2000/09/xmldsig#sha1"/>
        <DigestValue>RRnilc6HHexzYPARI+gMhuJG7Kk=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2021-12-07T08:29:26Z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2021-12-07T08:29:26Z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hKkkklS5BZfxYLj3+gVlE81IX8gfg5t8SO2ujknh2BY=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qnvlECpJu82j/PNzq5j5f6Bi6Bru2oEXxXP/Qs8BeUY=</DigestValue>
    </Reference>
  </SignedInfo>
  <SignatureValue>ufNCSSY2Mey6/K/kWuL+m785qvG3976bhBC7HmY3MueQijHm8GSeQbBy59ZuuYEP
bJ1UilFcs4iaOLQ2Sso/cA==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3kfE6DOXa7VrT4rUoNz49j2ZjlA=</DigestValue>
      </Reference>
      <Reference URI="/word/endnotes.xml?ContentType=application/vnd.openxmlformats-officedocument.wordprocessingml.endnotes+xml">
        <DigestMethod Algorithm="http://www.w3.org/2000/09/xmldsig#sha1"/>
        <DigestValue>lcfCjQGasIeK5sdhiR8OqPCvln8=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GoK/DyCFMNHLr98z3lLABfZwf9E=</DigestValue>
      </Reference>
      <Reference URI="/word/footnotes.xml?ContentType=application/vnd.openxmlformats-officedocument.wordprocessingml.footnotes+xml">
        <DigestMethod Algorithm="http://www.w3.org/2000/09/xmldsig#sha1"/>
        <DigestValue>8X8B7BCKdh7w5RjroMP0qDpwTDU=</DigestValue>
      </Reference>
      <Reference URI="/word/settings.xml?ContentType=application/vnd.openxmlformats-officedocument.wordprocessingml.settings+xml">
        <DigestMethod Algorithm="http://www.w3.org/2000/09/xmldsig#sha1"/>
        <DigestValue>RRnilc6HHexzYPARI+gMhuJG7Kk=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2021-12-07T08:29:39Z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2021-12-07T08:29:39Z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2021-12-07T08:29:00Z</cp:lastPrinted>
  <dcterms:created xsi:type="dcterms:W3CDTF">2019-08-30T06:11:00Z</dcterms:created>
  <dcterms:modified xsi:type="dcterms:W3CDTF">2021-12-07T08:29:00Z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