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449" w:rsidRDefault="00716E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82449" w:rsidRPr="00716EF1" w:rsidRDefault="00716EF1">
      <w:pPr>
        <w:ind w:firstLine="567"/>
        <w:jc w:val="center"/>
      </w:pPr>
      <w:r w:rsidRPr="00716EF1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медицинского оборудования «АЗИМУТ» в СПб ГБУЗ «Городская больница №40» в 2022 году" </w:t>
      </w:r>
    </w:p>
    <w:p w:rsidR="00D82449" w:rsidRPr="00716EF1" w:rsidRDefault="00716EF1">
      <w:pPr>
        <w:ind w:firstLine="567"/>
        <w:jc w:val="center"/>
        <w:rPr>
          <w:rFonts w:eastAsia="Times New Roman"/>
          <w:b/>
          <w:bCs/>
        </w:rPr>
      </w:pPr>
      <w:r w:rsidRPr="00716E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6EF1">
        <w:rPr>
          <w:rFonts w:eastAsia="Times New Roman"/>
          <w:b/>
          <w:bCs/>
          <w:sz w:val="20"/>
          <w:szCs w:val="20"/>
        </w:rPr>
        <w:t xml:space="preserve"> 0372200047721000535) </w:t>
      </w:r>
    </w:p>
    <w:p w:rsidR="00D82449" w:rsidRPr="00716EF1" w:rsidRDefault="00D82449">
      <w:pPr>
        <w:ind w:firstLine="567"/>
        <w:jc w:val="center"/>
        <w:rPr>
          <w:sz w:val="20"/>
          <w:szCs w:val="20"/>
        </w:rPr>
      </w:pPr>
    </w:p>
    <w:p w:rsidR="00D82449" w:rsidRDefault="00716EF1">
      <w:pPr>
        <w:ind w:firstLine="567"/>
        <w:jc w:val="right"/>
      </w:pPr>
      <w:r w:rsidRPr="00716EF1">
        <w:rPr>
          <w:rFonts w:eastAsia="Times New Roman"/>
          <w:sz w:val="20"/>
          <w:szCs w:val="20"/>
        </w:rPr>
        <w:t>07.12.21 11:35:30 (</w:t>
      </w:r>
      <w:r>
        <w:rPr>
          <w:rFonts w:eastAsia="Times New Roman"/>
          <w:sz w:val="20"/>
          <w:szCs w:val="20"/>
          <w:lang w:val="en-US"/>
        </w:rPr>
        <w:t>MSK</w:t>
      </w:r>
      <w:r w:rsidRPr="00716EF1">
        <w:rPr>
          <w:rFonts w:eastAsia="Times New Roman"/>
          <w:sz w:val="20"/>
          <w:szCs w:val="20"/>
        </w:rPr>
        <w:t>+00:00)</w:t>
      </w:r>
    </w:p>
    <w:p w:rsidR="00D82449" w:rsidRPr="00716EF1" w:rsidRDefault="00D82449">
      <w:pPr>
        <w:ind w:firstLine="567"/>
        <w:rPr>
          <w:rFonts w:eastAsia="Times New Roman"/>
          <w:sz w:val="20"/>
          <w:szCs w:val="20"/>
        </w:rPr>
      </w:pPr>
    </w:p>
    <w:p w:rsidR="00D82449" w:rsidRDefault="00716EF1">
      <w:r>
        <w:rPr>
          <w:rFonts w:eastAsia="Times New Roman"/>
          <w:sz w:val="20"/>
          <w:szCs w:val="20"/>
        </w:rPr>
        <w:t>Организатор</w:t>
      </w:r>
      <w:r w:rsidRPr="00716E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6EF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82449" w:rsidRPr="00716EF1" w:rsidRDefault="00D82449">
      <w:pPr>
        <w:rPr>
          <w:rFonts w:eastAsia="Times New Roman"/>
          <w:sz w:val="20"/>
          <w:szCs w:val="20"/>
        </w:rPr>
      </w:pPr>
    </w:p>
    <w:p w:rsidR="00D82449" w:rsidRDefault="00716EF1">
      <w:r>
        <w:rPr>
          <w:rFonts w:eastAsia="Times New Roman"/>
          <w:sz w:val="20"/>
          <w:szCs w:val="20"/>
        </w:rPr>
        <w:t>Заказчик</w:t>
      </w:r>
      <w:r w:rsidRPr="00716EF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716EF1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D82449" w:rsidRPr="00716EF1" w:rsidRDefault="00D82449">
      <w:pPr>
        <w:rPr>
          <w:rFonts w:eastAsia="Times New Roman"/>
          <w:sz w:val="20"/>
          <w:szCs w:val="20"/>
        </w:rPr>
      </w:pPr>
    </w:p>
    <w:p w:rsidR="00D82449" w:rsidRPr="00716EF1" w:rsidRDefault="00716EF1" w:rsidP="00716EF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16E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6EF1">
        <w:rPr>
          <w:rFonts w:eastAsia="Times New Roman"/>
          <w:sz w:val="20"/>
          <w:szCs w:val="20"/>
        </w:rPr>
        <w:t xml:space="preserve">: </w:t>
      </w:r>
      <w:r w:rsidRPr="00716EF1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медицинского оборудования «АЗИМУТ» в СПб ГБУЗ «Городская больница №40» в 2022 году</w:t>
      </w:r>
    </w:p>
    <w:p w:rsidR="00D82449" w:rsidRPr="00716EF1" w:rsidRDefault="00D82449" w:rsidP="00716EF1">
      <w:pPr>
        <w:jc w:val="both"/>
        <w:rPr>
          <w:rFonts w:eastAsia="Times New Roman"/>
          <w:b/>
          <w:sz w:val="20"/>
          <w:szCs w:val="20"/>
        </w:rPr>
      </w:pPr>
    </w:p>
    <w:p w:rsidR="00D82449" w:rsidRPr="00716EF1" w:rsidRDefault="00716EF1" w:rsidP="00716EF1">
      <w:pPr>
        <w:jc w:val="both"/>
        <w:rPr>
          <w:b/>
        </w:rPr>
      </w:pPr>
      <w:r w:rsidRPr="00716EF1">
        <w:rPr>
          <w:rFonts w:eastAsia="Times New Roman"/>
          <w:b/>
          <w:sz w:val="20"/>
          <w:szCs w:val="20"/>
        </w:rPr>
        <w:t>Начальная (максимальная) цена контракта: 231 666,7</w:t>
      </w:r>
      <w:r w:rsidRPr="00716EF1">
        <w:rPr>
          <w:rFonts w:eastAsia="Times New Roman"/>
          <w:b/>
          <w:sz w:val="20"/>
          <w:szCs w:val="20"/>
        </w:rPr>
        <w:t>2 руб.</w:t>
      </w:r>
    </w:p>
    <w:p w:rsidR="00D82449" w:rsidRDefault="00D8244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82449" w:rsidRPr="00716EF1" w:rsidTr="00716EF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2449" w:rsidRPr="00716EF1" w:rsidRDefault="00716EF1">
            <w:pPr>
              <w:pStyle w:val="af9"/>
              <w:rPr>
                <w:sz w:val="16"/>
              </w:rPr>
            </w:pPr>
            <w:proofErr w:type="spellStart"/>
            <w:r w:rsidRPr="00716EF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82449" w:rsidRPr="00716EF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2449" w:rsidRPr="00716EF1" w:rsidRDefault="00716EF1">
                  <w:pPr>
                    <w:jc w:val="both"/>
                    <w:rPr>
                      <w:sz w:val="16"/>
                    </w:rPr>
                  </w:pPr>
                  <w:r w:rsidRPr="00716EF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82449" w:rsidRPr="00716EF1" w:rsidRDefault="00716EF1">
                  <w:pPr>
                    <w:jc w:val="both"/>
                    <w:rPr>
                      <w:sz w:val="16"/>
                    </w:rPr>
                  </w:pPr>
                  <w:r w:rsidRPr="00716EF1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</w:t>
                  </w:r>
                  <w:r w:rsidRPr="00716EF1">
                    <w:rPr>
                      <w:sz w:val="16"/>
                      <w:szCs w:val="20"/>
                    </w:rPr>
                    <w:t xml:space="preserve">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716EF1">
                    <w:rPr>
                      <w:sz w:val="16"/>
                      <w:szCs w:val="20"/>
                    </w:rPr>
                    <w:t>Участник закупки должен предоставить следующие документы (копии документов):  1) П</w:t>
                  </w:r>
                  <w:r w:rsidRPr="00716EF1">
                    <w:rPr>
                      <w:sz w:val="16"/>
                      <w:szCs w:val="20"/>
                    </w:rPr>
                    <w:t xml:space="preserve">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</w:t>
                  </w:r>
                  <w:r w:rsidRPr="00716EF1">
                    <w:rPr>
                      <w:sz w:val="16"/>
                      <w:szCs w:val="20"/>
                    </w:rPr>
                    <w:t>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716EF1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716EF1">
                    <w:rPr>
                      <w:sz w:val="16"/>
                      <w:szCs w:val="20"/>
                    </w:rPr>
                    <w:t>такой лицензии до 31.12.2020) или в части техничес</w:t>
                  </w:r>
                  <w:r w:rsidRPr="00716EF1">
                    <w:rPr>
                      <w:sz w:val="16"/>
                      <w:szCs w:val="20"/>
                    </w:rPr>
                    <w:t>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</w:t>
                  </w:r>
                  <w:r w:rsidRPr="00716EF1">
                    <w:rPr>
                      <w:sz w:val="16"/>
                      <w:szCs w:val="20"/>
                    </w:rPr>
                    <w:t xml:space="preserve"> 2б потенциального риска применения: хирургические инструменты, системы и сопутствующие медицинские изделия (в случае выдачи такой лицензии после 01.01.2021)) подтверждается записью в реестре лицензий.</w:t>
                  </w:r>
                  <w:proofErr w:type="gramEnd"/>
                  <w:r w:rsidRPr="00716EF1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716EF1">
                    <w:rPr>
                      <w:sz w:val="16"/>
                      <w:szCs w:val="20"/>
                    </w:rPr>
                    <w:t>Во исполнение данного требования участником закупки пр</w:t>
                  </w:r>
                  <w:r w:rsidRPr="00716EF1">
                    <w:rPr>
                      <w:sz w:val="16"/>
                      <w:szCs w:val="20"/>
                    </w:rPr>
                    <w:t>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</w:t>
                  </w:r>
                  <w:r w:rsidRPr="00716EF1">
                    <w:rPr>
                      <w:sz w:val="16"/>
                      <w:szCs w:val="20"/>
                    </w:rPr>
                    <w:t>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</w:t>
                  </w:r>
                  <w:proofErr w:type="gramEnd"/>
                  <w:r w:rsidRPr="00716EF1">
                    <w:rPr>
                      <w:sz w:val="16"/>
                      <w:szCs w:val="20"/>
                    </w:rPr>
                    <w:t xml:space="preserve">, </w:t>
                  </w:r>
                  <w:proofErr w:type="gramStart"/>
                  <w:r w:rsidRPr="00716EF1">
                    <w:rPr>
                      <w:sz w:val="16"/>
                      <w:szCs w:val="20"/>
                    </w:rPr>
                    <w:t>контроля технического состояния медицинской техни</w:t>
                  </w:r>
                  <w:r w:rsidRPr="00716EF1">
                    <w:rPr>
                      <w:sz w:val="16"/>
                      <w:szCs w:val="20"/>
                    </w:rPr>
                    <w:t>ки, периодического и текущего обслуживания медицинской техники, ремонта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обслуживание осуществляется для обеспе</w:t>
                  </w:r>
                  <w:r w:rsidRPr="00716EF1">
                    <w:rPr>
                      <w:sz w:val="16"/>
                      <w:szCs w:val="20"/>
                    </w:rPr>
                    <w:t>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 2б потенциального риска применения: хирургические инструменты, системы и сопутствующие</w:t>
                  </w:r>
                  <w:proofErr w:type="gramEnd"/>
                  <w:r w:rsidRPr="00716EF1">
                    <w:rPr>
                      <w:sz w:val="16"/>
                      <w:szCs w:val="20"/>
                    </w:rPr>
                    <w:t xml:space="preserve"> медицинск</w:t>
                  </w:r>
                  <w:r w:rsidRPr="00716EF1">
                    <w:rPr>
                      <w:sz w:val="16"/>
                      <w:szCs w:val="20"/>
                    </w:rPr>
                    <w:t>ие изделия (в случае выдачи такой лицензии после 01.01.2021)):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реестра лицензий и ти</w:t>
                  </w:r>
                  <w:r w:rsidRPr="00716EF1">
                    <w:rPr>
                      <w:sz w:val="16"/>
                      <w:szCs w:val="20"/>
                    </w:rPr>
                    <w:t xml:space="preserve">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716EF1">
                    <w:rPr>
                      <w:sz w:val="16"/>
                      <w:szCs w:val="20"/>
                    </w:rPr>
                    <w:t>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</w:t>
                  </w:r>
                  <w:r w:rsidRPr="00716EF1">
                    <w:rPr>
                      <w:sz w:val="16"/>
                      <w:szCs w:val="20"/>
                    </w:rPr>
                    <w:t>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</w:t>
                  </w:r>
                  <w:r w:rsidRPr="00716EF1">
                    <w:rPr>
                      <w:sz w:val="16"/>
                      <w:szCs w:val="20"/>
                    </w:rPr>
                    <w:t>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D82449" w:rsidRPr="00716EF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2449" w:rsidRPr="00716EF1" w:rsidRDefault="00716EF1">
                  <w:pPr>
                    <w:jc w:val="both"/>
                    <w:rPr>
                      <w:sz w:val="16"/>
                    </w:rPr>
                  </w:pPr>
                  <w:r w:rsidRPr="00716EF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82449" w:rsidRPr="00716EF1" w:rsidRDefault="00716EF1">
                  <w:pPr>
                    <w:jc w:val="both"/>
                    <w:rPr>
                      <w:sz w:val="16"/>
                    </w:rPr>
                  </w:pPr>
                  <w:r w:rsidRPr="00716EF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716EF1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82449" w:rsidRPr="00716EF1" w:rsidRDefault="00D8244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82449" w:rsidRPr="00716EF1" w:rsidTr="00716EF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2449" w:rsidRPr="00716EF1" w:rsidRDefault="00716EF1">
            <w:pPr>
              <w:pStyle w:val="af9"/>
              <w:rPr>
                <w:sz w:val="16"/>
              </w:rPr>
            </w:pPr>
            <w:proofErr w:type="spellStart"/>
            <w:r w:rsidRPr="00716EF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82449" w:rsidRPr="00716EF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82449" w:rsidRPr="00716EF1" w:rsidRDefault="00716EF1">
                  <w:pPr>
                    <w:rPr>
                      <w:sz w:val="16"/>
                    </w:rPr>
                  </w:pPr>
                  <w:r w:rsidRPr="00716EF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</w:t>
                  </w:r>
                  <w:r w:rsidRPr="00716EF1">
                    <w:rPr>
                      <w:sz w:val="16"/>
                      <w:szCs w:val="20"/>
                    </w:rPr>
                    <w:t>ных некоммерческих организаций.</w:t>
                  </w:r>
                </w:p>
                <w:p w:rsidR="00D82449" w:rsidRPr="00716EF1" w:rsidRDefault="00716EF1">
                  <w:pPr>
                    <w:rPr>
                      <w:sz w:val="16"/>
                    </w:rPr>
                  </w:pPr>
                  <w:r w:rsidRPr="00716EF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16EF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16EF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16EF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16EF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16EF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16EF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16EF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82449" w:rsidRPr="00716EF1" w:rsidRDefault="00D82449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82449" w:rsidRDefault="00D82449">
      <w:pPr>
        <w:rPr>
          <w:rFonts w:eastAsia="Times New Roman"/>
          <w:sz w:val="20"/>
          <w:szCs w:val="20"/>
        </w:rPr>
      </w:pPr>
    </w:p>
    <w:p w:rsidR="00D82449" w:rsidRDefault="00716EF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2449">
        <w:tc>
          <w:tcPr>
            <w:tcW w:w="4960" w:type="dxa"/>
            <w:shd w:val="clear" w:color="auto" w:fill="auto"/>
          </w:tcPr>
          <w:p w:rsidR="00D82449" w:rsidRDefault="00716EF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49" w:rsidRDefault="00716EF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2449">
        <w:tc>
          <w:tcPr>
            <w:tcW w:w="4960" w:type="dxa"/>
            <w:shd w:val="clear" w:color="auto" w:fill="auto"/>
          </w:tcPr>
          <w:p w:rsidR="00D82449" w:rsidRDefault="00716EF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49" w:rsidRDefault="00716EF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82449">
        <w:tc>
          <w:tcPr>
            <w:tcW w:w="4960" w:type="dxa"/>
            <w:shd w:val="clear" w:color="auto" w:fill="auto"/>
          </w:tcPr>
          <w:p w:rsidR="00D82449" w:rsidRDefault="00716E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49" w:rsidRDefault="00716EF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82449" w:rsidRDefault="00D82449">
      <w:pPr>
        <w:rPr>
          <w:rFonts w:eastAsia="Times New Roman"/>
          <w:sz w:val="20"/>
          <w:szCs w:val="20"/>
        </w:rPr>
      </w:pPr>
    </w:p>
    <w:p w:rsidR="00D82449" w:rsidRDefault="00716EF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82449" w:rsidRDefault="00D8244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582"/>
        <w:gridCol w:w="2063"/>
      </w:tblGrid>
      <w:tr w:rsidR="00D82449" w:rsidTr="00716EF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82449" w:rsidRDefault="00716E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2449" w:rsidRPr="00716EF1" w:rsidTr="00716E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b/>
                <w:sz w:val="18"/>
                <w:szCs w:val="20"/>
              </w:rPr>
            </w:pPr>
            <w:r w:rsidRPr="00716EF1">
              <w:rPr>
                <w:rFonts w:eastAsia="Times New Roman"/>
                <w:b/>
                <w:sz w:val="18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b/>
                <w:sz w:val="18"/>
                <w:szCs w:val="20"/>
              </w:rPr>
            </w:pPr>
            <w:r w:rsidRPr="00716EF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b/>
                <w:sz w:val="18"/>
                <w:szCs w:val="20"/>
              </w:rPr>
            </w:pPr>
            <w:r w:rsidRPr="00716EF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b/>
                <w:sz w:val="18"/>
                <w:szCs w:val="20"/>
              </w:rPr>
            </w:pPr>
            <w:r w:rsidRPr="00716EF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82449" w:rsidTr="00716E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pStyle w:val="af9"/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  <w:lang w:val="en-US"/>
              </w:rPr>
              <w:t>EA-133257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82449" w:rsidRDefault="00D8244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D82449" w:rsidTr="00716EF1">
        <w:tc>
          <w:tcPr>
            <w:tcW w:w="9915" w:type="dxa"/>
            <w:gridSpan w:val="4"/>
            <w:shd w:val="clear" w:color="auto" w:fill="auto"/>
          </w:tcPr>
          <w:p w:rsidR="00D82449" w:rsidRDefault="00716E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</w:t>
            </w:r>
            <w:r>
              <w:rPr>
                <w:rFonts w:eastAsia="Times New Roman"/>
                <w:sz w:val="20"/>
                <w:szCs w:val="20"/>
              </w:rPr>
              <w:t>ционной комиссии:</w:t>
            </w:r>
          </w:p>
        </w:tc>
      </w:tr>
      <w:tr w:rsidR="00D82449" w:rsidRPr="00716EF1" w:rsidTr="00716E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6EF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6EF1">
              <w:rPr>
                <w:b/>
                <w:sz w:val="18"/>
                <w:szCs w:val="20"/>
              </w:rPr>
              <w:t>Наименование / ИНН</w:t>
            </w:r>
          </w:p>
          <w:p w:rsidR="00D82449" w:rsidRPr="00716EF1" w:rsidRDefault="00716EF1" w:rsidP="00716EF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6EF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6EF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16EF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82449" w:rsidTr="00716E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  <w:lang w:val="en-US"/>
              </w:rPr>
              <w:t>EA-133257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proofErr w:type="spellStart"/>
            <w:r w:rsidRPr="00716EF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16E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16EF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16EF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16EF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2449" w:rsidTr="00716E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  <w:lang w:val="en-US"/>
              </w:rPr>
              <w:t>EA-133257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</w:rPr>
              <w:t>Участник эле</w:t>
            </w:r>
            <w:r w:rsidRPr="00716EF1">
              <w:rPr>
                <w:sz w:val="18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2449" w:rsidTr="00716EF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  <w:lang w:val="en-US"/>
              </w:rPr>
              <w:t>EA-133257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16EF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16EF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49" w:rsidRPr="00716EF1" w:rsidRDefault="00716EF1" w:rsidP="00716EF1">
            <w:pPr>
              <w:jc w:val="center"/>
              <w:rPr>
                <w:sz w:val="18"/>
              </w:rPr>
            </w:pPr>
            <w:r w:rsidRPr="00716EF1">
              <w:rPr>
                <w:sz w:val="18"/>
                <w:szCs w:val="20"/>
              </w:rPr>
              <w:t>Участник электро</w:t>
            </w:r>
            <w:r w:rsidRPr="00716EF1">
              <w:rPr>
                <w:sz w:val="18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82449" w:rsidRPr="00716EF1" w:rsidRDefault="00D82449">
      <w:pPr>
        <w:jc w:val="both"/>
        <w:rPr>
          <w:sz w:val="20"/>
          <w:szCs w:val="20"/>
        </w:rPr>
      </w:pPr>
    </w:p>
    <w:p w:rsidR="00D82449" w:rsidRDefault="00716EF1">
      <w:pPr>
        <w:jc w:val="both"/>
      </w:pPr>
      <w:r w:rsidRPr="00716EF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716EF1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716EF1">
        <w:rPr>
          <w:rFonts w:eastAsia="Times New Roman"/>
          <w:sz w:val="20"/>
          <w:szCs w:val="20"/>
        </w:rPr>
        <w:t>а только одна заявка.</w:t>
      </w:r>
    </w:p>
    <w:p w:rsidR="00D82449" w:rsidRPr="00716EF1" w:rsidRDefault="00D82449">
      <w:pPr>
        <w:jc w:val="both"/>
        <w:rPr>
          <w:sz w:val="20"/>
          <w:szCs w:val="20"/>
        </w:rPr>
      </w:pPr>
    </w:p>
    <w:p w:rsidR="00D82449" w:rsidRPr="00716EF1" w:rsidRDefault="00716EF1">
      <w:pPr>
        <w:jc w:val="both"/>
        <w:rPr>
          <w:b/>
        </w:rPr>
      </w:pPr>
      <w:proofErr w:type="gramStart"/>
      <w:r w:rsidRPr="00716EF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716EF1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716EF1">
        <w:rPr>
          <w:rFonts w:eastAsia="Times New Roman"/>
          <w:b/>
          <w:sz w:val="20"/>
          <w:szCs w:val="20"/>
        </w:rPr>
        <w:t>ОБЩЕСТВО С ОГРАНИЧЕННОЙ ОТВЕТСТВЕННОСТЬЮ "НАУЧНО-ПРОИЗВОДСТВЕННАЯ КОМПАНИЯ "АЗИМУТ".</w:t>
      </w:r>
      <w:proofErr w:type="gramEnd"/>
    </w:p>
    <w:p w:rsidR="00D82449" w:rsidRDefault="00716EF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82449" w:rsidRDefault="00D82449">
      <w:pPr>
        <w:rPr>
          <w:rFonts w:eastAsia="Times New Roman"/>
          <w:sz w:val="20"/>
          <w:szCs w:val="20"/>
        </w:rPr>
      </w:pPr>
    </w:p>
    <w:p w:rsidR="00D82449" w:rsidRDefault="00716E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D82449" w:rsidRDefault="00D82449">
      <w:pPr>
        <w:rPr>
          <w:rFonts w:eastAsia="Times New Roman"/>
          <w:sz w:val="20"/>
          <w:szCs w:val="20"/>
        </w:rPr>
      </w:pPr>
    </w:p>
    <w:p w:rsidR="00D82449" w:rsidRDefault="00716EF1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82449" w:rsidRDefault="00D8244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82449">
        <w:tc>
          <w:tcPr>
            <w:tcW w:w="3307" w:type="dxa"/>
            <w:shd w:val="clear" w:color="auto" w:fill="auto"/>
            <w:vAlign w:val="bottom"/>
          </w:tcPr>
          <w:p w:rsidR="00D82449" w:rsidRDefault="00716EF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2449" w:rsidRDefault="00D8244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2449" w:rsidRDefault="00716EF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2449">
        <w:tc>
          <w:tcPr>
            <w:tcW w:w="3307" w:type="dxa"/>
            <w:shd w:val="clear" w:color="auto" w:fill="auto"/>
            <w:vAlign w:val="bottom"/>
          </w:tcPr>
          <w:p w:rsidR="00D82449" w:rsidRDefault="00716EF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2449" w:rsidRDefault="00D8244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2449" w:rsidRDefault="00716EF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82449">
        <w:tc>
          <w:tcPr>
            <w:tcW w:w="3307" w:type="dxa"/>
            <w:shd w:val="clear" w:color="auto" w:fill="auto"/>
            <w:vAlign w:val="bottom"/>
          </w:tcPr>
          <w:p w:rsidR="00D82449" w:rsidRDefault="00716EF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2449" w:rsidRDefault="00D8244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2449" w:rsidRDefault="00716EF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16EF1"/>
    <w:sectPr w:rsidR="00000000" w:rsidSect="00716EF1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16EF1">
      <w:r>
        <w:separator/>
      </w:r>
    </w:p>
  </w:endnote>
  <w:endnote w:type="continuationSeparator" w:id="0">
    <w:p w:rsidR="00000000" w:rsidRDefault="00716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449" w:rsidRDefault="00D82449">
    <w:pPr>
      <w:jc w:val="both"/>
    </w:pPr>
  </w:p>
  <w:p w:rsidR="00D82449" w:rsidRDefault="00D82449">
    <w:pPr>
      <w:pStyle w:val="afe"/>
    </w:pPr>
  </w:p>
  <w:p w:rsidR="00D82449" w:rsidRDefault="00D8244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449" w:rsidRDefault="00D82449"/>
  </w:footnote>
  <w:footnote w:type="continuationSeparator" w:id="0">
    <w:p w:rsidR="00D82449" w:rsidRDefault="00716EF1">
      <w:r>
        <w:continuationSeparator/>
      </w:r>
    </w:p>
  </w:footnote>
  <w:footnote w:id="1">
    <w:p w:rsidR="00D82449" w:rsidRDefault="00716EF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449"/>
    <w:rsid w:val="00716EF1"/>
    <w:rsid w:val="00D8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FRjH1SdJ8yrkjSRG7oYtf3ei28urO0FzTsy1CL6utSw=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R4JaC/za2rBQmcX6O2sOYNM/CNNRa1WWEggGMxmZTjY=</DigestValue>
    </Reference>
  </SignedInfo>
  <SignatureValue>9ZVAItdS3xnYRceUhprXdkFqkTLHCjsA+uIQAXK1qEBoPQZhYxmwHNACnMZRw0YG
pMH6yIyAPeyFipE41Lpsqg==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WZkEppL5Ce1WCBn1B9fZXSD7vzw=</DigestValue>
      </Reference>
      <Reference URI="/word/endnotes.xml?ContentType=application/vnd.openxmlformats-officedocument.wordprocessingml.endnotes+xml">
        <DigestMethod Algorithm="http://www.w3.org/2000/09/xmldsig#sha1"/>
        <DigestValue>qxvWj6G7f2sHIOtTkMIhRrOaYIM=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zt1CDN2LsKluKfycGHr3eIRK2XU=</DigestValue>
      </Reference>
      <Reference URI="/word/footnotes.xml?ContentType=application/vnd.openxmlformats-officedocument.wordprocessingml.footnotes+xml">
        <DigestMethod Algorithm="http://www.w3.org/2000/09/xmldsig#sha1"/>
        <DigestValue>B6ra4dWgWSWybq9GEZ+k03bM87A=</DigestValue>
      </Reference>
      <Reference URI="/word/settings.xml?ContentType=application/vnd.openxmlformats-officedocument.wordprocessingml.settings+xml">
        <DigestMethod Algorithm="http://www.w3.org/2000/09/xmldsig#sha1"/>
        <DigestValue>4u3RXf2edSB1V5yyOnRboY9iFpA=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2021-12-07T08:36:03Z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2021-12-07T08:36:03Z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53YBwp03o+wi98mZiDEPXA5aBiX0yjD78TcWE2yy3Zg=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Kfx99Gw6IGeQc+6jT49uJgRkiAYryAojnwR+wMjMP1M=</DigestValue>
    </Reference>
  </SignedInfo>
  <SignatureValue>T3fCBb1E/2TT/EOryD7wzCl6eu8QOcWA/bchJp5S0zdQrf2uZqKy3J6S2fHrInvH
/aHYHSXJXOHOW0NzKKging==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WZkEppL5Ce1WCBn1B9fZXSD7vzw=</DigestValue>
      </Reference>
      <Reference URI="/word/endnotes.xml?ContentType=application/vnd.openxmlformats-officedocument.wordprocessingml.endnotes+xml">
        <DigestMethod Algorithm="http://www.w3.org/2000/09/xmldsig#sha1"/>
        <DigestValue>qxvWj6G7f2sHIOtTkMIhRrOaYIM=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zt1CDN2LsKluKfycGHr3eIRK2XU=</DigestValue>
      </Reference>
      <Reference URI="/word/footnotes.xml?ContentType=application/vnd.openxmlformats-officedocument.wordprocessingml.footnotes+xml">
        <DigestMethod Algorithm="http://www.w3.org/2000/09/xmldsig#sha1"/>
        <DigestValue>B6ra4dWgWSWybq9GEZ+k03bM87A=</DigestValue>
      </Reference>
      <Reference URI="/word/settings.xml?ContentType=application/vnd.openxmlformats-officedocument.wordprocessingml.settings+xml">
        <DigestMethod Algorithm="http://www.w3.org/2000/09/xmldsig#sha1"/>
        <DigestValue>4u3RXf2edSB1V5yyOnRboY9iFpA=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2021-12-07T08:36:09Z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2021-12-07T08:36:09Z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1b3jSkbDk0b3oYQy7qJqXA2XMaYvtN1P+gSGsRTkjBs=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S6778DBCTWnJDI7NcbVkWb6BqkoWwFdontvYLoI3Azg=</DigestValue>
    </Reference>
  </SignedInfo>
  <SignatureValue>LtXWm4B9rkjk4BUf7rOK5zVPfmgBrkZ3YG3ZbXB8HNHOnoS5YdW+3GEODm9i6i9b
3W9PkAWzLSrMDKvhSrYGEQ==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WZkEppL5Ce1WCBn1B9fZXSD7vzw=</DigestValue>
      </Reference>
      <Reference URI="/word/endnotes.xml?ContentType=application/vnd.openxmlformats-officedocument.wordprocessingml.endnotes+xml">
        <DigestMethod Algorithm="http://www.w3.org/2000/09/xmldsig#sha1"/>
        <DigestValue>qxvWj6G7f2sHIOtTkMIhRrOaYIM=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zt1CDN2LsKluKfycGHr3eIRK2XU=</DigestValue>
      </Reference>
      <Reference URI="/word/footnotes.xml?ContentType=application/vnd.openxmlformats-officedocument.wordprocessingml.footnotes+xml">
        <DigestMethod Algorithm="http://www.w3.org/2000/09/xmldsig#sha1"/>
        <DigestValue>B6ra4dWgWSWybq9GEZ+k03bM87A=</DigestValue>
      </Reference>
      <Reference URI="/word/settings.xml?ContentType=application/vnd.openxmlformats-officedocument.wordprocessingml.settings+xml">
        <DigestMethod Algorithm="http://www.w3.org/2000/09/xmldsig#sha1"/>
        <DigestValue>4u3RXf2edSB1V5yyOnRboY9iFpA=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2021-12-07T08:36:27Z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2021-12-07T08:36:27Z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2021-12-07T08:36:00Z</cp:lastPrinted>
  <dcterms:created xsi:type="dcterms:W3CDTF">2019-08-30T06:11:00Z</dcterms:created>
  <dcterms:modified xsi:type="dcterms:W3CDTF">2021-12-07T08:36:00Z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