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6939857" w14:textId="2C89C11F" w:rsidR="00E253C6" w:rsidRPr="00466967" w:rsidRDefault="003F3944" w:rsidP="003B5F71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0145300005221000527</w:t>
      </w:r>
    </w:p>
    <w:p w14:paraId="27481274" w14:textId="73BD0D3E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 xml:space="preserve">08.12.21 </w:t>
      </w:r>
    </w:p>
    <w:p w14:paraId="12F8C59C" w14:textId="4499425F" w:rsidR="00E253C6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</w:t>
      </w:r>
    </w:p>
    <w:p w14:paraId="469418E4" w14:textId="0E01947A" w:rsidR="003B5F71" w:rsidRDefault="003B5F71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3B5F71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3B5F71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3B5F71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432F532A" w14:textId="2475C640" w:rsidR="00E253C6" w:rsidRDefault="003F3944" w:rsidP="009D4CCC">
            <w:pPr>
              <w:widowControl w:val="0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9D4CCC">
              <w:rPr>
                <w:rFonts w:eastAsia="Times New Roman"/>
                <w:sz w:val="22"/>
                <w:szCs w:val="22"/>
              </w:rPr>
              <w:t>ул. Доктора Сотникова д.29</w:t>
            </w:r>
            <w:bookmarkStart w:id="0" w:name="_GoBack"/>
            <w:bookmarkEnd w:id="0"/>
          </w:p>
        </w:tc>
      </w:tr>
    </w:tbl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Поставка товаров для нужд объекта: Учреждение начального и среднего общего образования (школа) на 1175 учащихся по адресу: Ленинградская область, Всеволожский район, </w:t>
      </w:r>
      <w:proofErr w:type="spellStart"/>
      <w:r w:rsidRPr="00466967">
        <w:rPr>
          <w:rFonts w:eastAsia="Times New Roman"/>
          <w:sz w:val="22"/>
          <w:szCs w:val="22"/>
        </w:rPr>
        <w:t>Муринское</w:t>
      </w:r>
      <w:proofErr w:type="spellEnd"/>
      <w:r w:rsidRPr="00466967">
        <w:rPr>
          <w:rFonts w:eastAsia="Times New Roman"/>
          <w:sz w:val="22"/>
          <w:szCs w:val="22"/>
        </w:rPr>
        <w:t xml:space="preserve">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213470308203647030100101620010000414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58B18009" w:rsidR="00E253C6" w:rsidRPr="003B5F71" w:rsidRDefault="003F3944">
            <w:pPr>
              <w:widowControl w:val="0"/>
              <w:rPr>
                <w:sz w:val="22"/>
                <w:szCs w:val="22"/>
              </w:rPr>
            </w:pPr>
            <w:proofErr w:type="spellStart"/>
            <w:r w:rsidRPr="003B5F71">
              <w:rPr>
                <w:sz w:val="22"/>
                <w:szCs w:val="22"/>
              </w:rPr>
              <w:t>Кондрашин</w:t>
            </w:r>
            <w:proofErr w:type="spellEnd"/>
            <w:r w:rsidRPr="003B5F71">
              <w:rPr>
                <w:sz w:val="22"/>
                <w:szCs w:val="22"/>
              </w:rPr>
              <w:t xml:space="preserve"> А. В.</w:t>
            </w:r>
            <w:r w:rsidR="003B5F71">
              <w:rPr>
                <w:sz w:val="22"/>
                <w:szCs w:val="22"/>
              </w:rPr>
              <w:t xml:space="preserve">, </w:t>
            </w:r>
            <w:proofErr w:type="spellStart"/>
            <w:r w:rsidR="003B5F71" w:rsidRPr="003B5F71">
              <w:rPr>
                <w:sz w:val="22"/>
                <w:szCs w:val="22"/>
              </w:rPr>
              <w:t>Федорцов</w:t>
            </w:r>
            <w:proofErr w:type="spellEnd"/>
            <w:r w:rsidR="003B5F71" w:rsidRPr="003B5F71">
              <w:rPr>
                <w:sz w:val="22"/>
                <w:szCs w:val="22"/>
              </w:rPr>
              <w:t xml:space="preserve"> Р. В.</w:t>
            </w:r>
            <w:r w:rsidR="003B5F71">
              <w:rPr>
                <w:sz w:val="22"/>
                <w:szCs w:val="22"/>
              </w:rPr>
              <w:t xml:space="preserve">, </w:t>
            </w:r>
            <w:proofErr w:type="spellStart"/>
            <w:r w:rsidR="003B5F71" w:rsidRPr="003B5F71">
              <w:rPr>
                <w:sz w:val="22"/>
                <w:szCs w:val="22"/>
              </w:rPr>
              <w:t>Чернышова</w:t>
            </w:r>
            <w:proofErr w:type="spellEnd"/>
            <w:r w:rsidR="003B5F71" w:rsidRPr="003B5F71">
              <w:rPr>
                <w:sz w:val="22"/>
                <w:szCs w:val="22"/>
              </w:rPr>
              <w:t xml:space="preserve"> Е. О.</w:t>
            </w:r>
            <w:r w:rsidR="003B5F71">
              <w:rPr>
                <w:sz w:val="22"/>
                <w:szCs w:val="22"/>
              </w:rPr>
              <w:t xml:space="preserve">, </w:t>
            </w:r>
            <w:r w:rsidR="003B5F71" w:rsidRPr="003B5F71">
              <w:rPr>
                <w:sz w:val="22"/>
                <w:szCs w:val="22"/>
              </w:rPr>
              <w:t>Петухов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:rsidRPr="003B5F71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Pr="003B5F71" w:rsidRDefault="003F3944">
            <w:pPr>
              <w:widowControl w:val="0"/>
              <w:jc w:val="center"/>
              <w:rPr>
                <w:sz w:val="20"/>
                <w:szCs w:val="20"/>
              </w:rPr>
            </w:pPr>
            <w:r w:rsidRPr="003B5F71">
              <w:rPr>
                <w:sz w:val="20"/>
                <w:szCs w:val="20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Pr="003B5F71" w:rsidRDefault="003F3944">
            <w:pPr>
              <w:widowControl w:val="0"/>
              <w:jc w:val="center"/>
              <w:rPr>
                <w:sz w:val="20"/>
                <w:szCs w:val="20"/>
              </w:rPr>
            </w:pPr>
            <w:r w:rsidRPr="003B5F71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Pr="003B5F71" w:rsidRDefault="003F3944">
            <w:pPr>
              <w:widowControl w:val="0"/>
              <w:jc w:val="center"/>
              <w:rPr>
                <w:rFonts w:eastAsia="Times New Roman"/>
                <w:sz w:val="20"/>
                <w:szCs w:val="20"/>
              </w:rPr>
            </w:pPr>
            <w:r w:rsidRPr="003B5F71">
              <w:rPr>
                <w:rFonts w:eastAsia="Times New Roman"/>
                <w:sz w:val="20"/>
                <w:szCs w:val="20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Pr="003B5F71" w:rsidRDefault="003F3944">
            <w:pPr>
              <w:widowControl w:val="0"/>
              <w:jc w:val="center"/>
              <w:rPr>
                <w:sz w:val="20"/>
                <w:szCs w:val="20"/>
              </w:rPr>
            </w:pPr>
            <w:r w:rsidRPr="003B5F71">
              <w:rPr>
                <w:rFonts w:eastAsia="Times New Roman"/>
                <w:sz w:val="20"/>
                <w:szCs w:val="20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Pr="003B5F71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0"/>
                <w:szCs w:val="20"/>
              </w:rPr>
            </w:pPr>
            <w:r w:rsidRPr="003B5F71">
              <w:rPr>
                <w:rFonts w:eastAsia="Times New Roman"/>
                <w:sz w:val="20"/>
                <w:szCs w:val="20"/>
              </w:rPr>
              <w:t>Голосовали единогласно</w:t>
            </w:r>
          </w:p>
        </w:tc>
      </w:tr>
      <w:tr w:rsidR="00E253C6" w:rsidRPr="003B5F71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3B5F71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3B5F7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3B5F71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3B5F71">
              <w:rPr>
                <w:sz w:val="20"/>
                <w:szCs w:val="20"/>
                <w:lang w:val="en-US"/>
              </w:rPr>
              <w:t>EA-134454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ИВАНОВ АНТОН НИКОЛАЕВИЧ</w:t>
            </w:r>
          </w:p>
          <w:p w14:paraId="4AA9DA32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3B5F71">
              <w:rPr>
                <w:rFonts w:eastAsia="Times New Roman"/>
                <w:sz w:val="20"/>
                <w:szCs w:val="20"/>
              </w:rPr>
              <w:t>ИНН</w:t>
            </w:r>
            <w:r w:rsidRPr="003B5F71">
              <w:rPr>
                <w:rFonts w:eastAsia="Times New Roman"/>
                <w:sz w:val="20"/>
                <w:szCs w:val="20"/>
                <w:lang w:val="en-US"/>
              </w:rPr>
              <w:t xml:space="preserve"> 860805674299)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3B5F7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3B5F71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57F1211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3B5F71">
              <w:rPr>
                <w:rFonts w:eastAsia="Times New Roman"/>
                <w:sz w:val="20"/>
                <w:szCs w:val="20"/>
              </w:rPr>
              <w:t>Кондрашин</w:t>
            </w:r>
            <w:proofErr w:type="spellEnd"/>
            <w:r w:rsidRPr="003B5F71">
              <w:rPr>
                <w:rFonts w:eastAsia="Times New Roman"/>
                <w:sz w:val="20"/>
                <w:szCs w:val="20"/>
              </w:rPr>
              <w:t xml:space="preserve"> А. В.</w:t>
            </w:r>
          </w:p>
        </w:tc>
      </w:tr>
      <w:tr w:rsidR="00E253C6" w:rsidRPr="003B5F71" w14:paraId="2F7DCDD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F5172A" w14:textId="77777777" w:rsidR="00E253C6" w:rsidRPr="003B5F71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3B5F7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8680B3" w14:textId="77777777" w:rsidR="00E253C6" w:rsidRPr="003B5F71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3B5F71">
              <w:rPr>
                <w:sz w:val="20"/>
                <w:szCs w:val="20"/>
                <w:lang w:val="en-US"/>
              </w:rPr>
              <w:t>EA-134454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040FB9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ИВАНОВ АНТОН НИКОЛАЕВИЧ</w:t>
            </w:r>
          </w:p>
          <w:p w14:paraId="1CDBE4A1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3B5F71">
              <w:rPr>
                <w:rFonts w:eastAsia="Times New Roman"/>
                <w:sz w:val="20"/>
                <w:szCs w:val="20"/>
              </w:rPr>
              <w:t>ИНН</w:t>
            </w:r>
            <w:r w:rsidRPr="003B5F71">
              <w:rPr>
                <w:rFonts w:eastAsia="Times New Roman"/>
                <w:sz w:val="20"/>
                <w:szCs w:val="20"/>
                <w:lang w:val="en-US"/>
              </w:rPr>
              <w:t xml:space="preserve"> 860805674299)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DEC5B6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3B5F7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F53AD10" w14:textId="77777777" w:rsidR="00E253C6" w:rsidRPr="003B5F71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822FF67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1ACDBED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3B5F71">
              <w:rPr>
                <w:rFonts w:eastAsia="Times New Roman"/>
                <w:sz w:val="20"/>
                <w:szCs w:val="20"/>
              </w:rPr>
              <w:t>Федорцов</w:t>
            </w:r>
            <w:proofErr w:type="spellEnd"/>
            <w:r w:rsidRPr="003B5F71">
              <w:rPr>
                <w:rFonts w:eastAsia="Times New Roman"/>
                <w:sz w:val="20"/>
                <w:szCs w:val="20"/>
              </w:rPr>
              <w:t xml:space="preserve"> Р. В.</w:t>
            </w:r>
          </w:p>
        </w:tc>
      </w:tr>
      <w:tr w:rsidR="00E253C6" w:rsidRPr="003B5F71" w14:paraId="30D8C03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4E9A89" w14:textId="77777777" w:rsidR="00E253C6" w:rsidRPr="003B5F71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3B5F7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8B1CB0" w14:textId="77777777" w:rsidR="00E253C6" w:rsidRPr="003B5F71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3B5F71">
              <w:rPr>
                <w:sz w:val="20"/>
                <w:szCs w:val="20"/>
                <w:lang w:val="en-US"/>
              </w:rPr>
              <w:t>EA-134454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D85823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ИВАНОВ АНТОН НИКОЛАЕВИЧ</w:t>
            </w:r>
          </w:p>
          <w:p w14:paraId="67BA2C80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3B5F71">
              <w:rPr>
                <w:rFonts w:eastAsia="Times New Roman"/>
                <w:sz w:val="20"/>
                <w:szCs w:val="20"/>
              </w:rPr>
              <w:t>ИНН</w:t>
            </w:r>
            <w:r w:rsidRPr="003B5F71">
              <w:rPr>
                <w:rFonts w:eastAsia="Times New Roman"/>
                <w:sz w:val="20"/>
                <w:szCs w:val="20"/>
                <w:lang w:val="en-US"/>
              </w:rPr>
              <w:t xml:space="preserve"> 860805674299)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4A1904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3B5F7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1AEAB95" w14:textId="77777777" w:rsidR="00E253C6" w:rsidRPr="003B5F71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54F95A28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048113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3B5F71">
              <w:rPr>
                <w:rFonts w:eastAsia="Times New Roman"/>
                <w:sz w:val="20"/>
                <w:szCs w:val="20"/>
              </w:rPr>
              <w:t>Чернышова</w:t>
            </w:r>
            <w:proofErr w:type="spellEnd"/>
            <w:r w:rsidRPr="003B5F71">
              <w:rPr>
                <w:rFonts w:eastAsia="Times New Roman"/>
                <w:sz w:val="20"/>
                <w:szCs w:val="20"/>
              </w:rPr>
              <w:t xml:space="preserve"> Е. О.</w:t>
            </w:r>
          </w:p>
        </w:tc>
      </w:tr>
      <w:tr w:rsidR="00E253C6" w:rsidRPr="003B5F71" w14:paraId="381AE7A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530A2D" w14:textId="77777777" w:rsidR="00E253C6" w:rsidRPr="003B5F71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3B5F7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BA0E0E" w14:textId="77777777" w:rsidR="00E253C6" w:rsidRPr="003B5F71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3B5F71">
              <w:rPr>
                <w:sz w:val="20"/>
                <w:szCs w:val="20"/>
                <w:lang w:val="en-US"/>
              </w:rPr>
              <w:t>EA-134454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BA0149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ИВАНОВ АНТОН НИКОЛАЕВИЧ</w:t>
            </w:r>
          </w:p>
          <w:p w14:paraId="10D00AF7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3B5F71">
              <w:rPr>
                <w:rFonts w:eastAsia="Times New Roman"/>
                <w:sz w:val="20"/>
                <w:szCs w:val="20"/>
              </w:rPr>
              <w:t>ИНН</w:t>
            </w:r>
            <w:r w:rsidRPr="003B5F71">
              <w:rPr>
                <w:rFonts w:eastAsia="Times New Roman"/>
                <w:sz w:val="20"/>
                <w:szCs w:val="20"/>
                <w:lang w:val="en-US"/>
              </w:rPr>
              <w:t xml:space="preserve"> 860805674299)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41571C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3B5F7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DB79B8D" w14:textId="77777777" w:rsidR="00E253C6" w:rsidRPr="003B5F71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27D7238D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3B5F7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37B9BF6" w14:textId="77777777" w:rsidR="00E253C6" w:rsidRPr="003B5F71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3B5F71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</w:tbl>
    <w:p w14:paraId="6FA3F735" w14:textId="4AE464F6" w:rsidR="00E253C6" w:rsidRPr="003B5F71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ИВАНОВ АНТОН НИКОЛАЕВИЧ.</w:t>
      </w:r>
    </w:p>
    <w:p w14:paraId="0E6830FC" w14:textId="37021C84" w:rsidR="00E253C6" w:rsidRPr="003B5F71" w:rsidRDefault="003F3944" w:rsidP="003B5F71">
      <w:pPr>
        <w:jc w:val="both"/>
        <w:rPr>
          <w:sz w:val="22"/>
          <w:szCs w:val="22"/>
        </w:rPr>
      </w:pPr>
      <w:r w:rsidRPr="003B5F71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3B5F71" w:rsidRDefault="003F3944">
            <w:pPr>
              <w:pStyle w:val="af0"/>
              <w:widowControl w:val="0"/>
              <w:jc w:val="center"/>
            </w:pPr>
            <w:proofErr w:type="spellStart"/>
            <w:r w:rsidRPr="003B5F71">
              <w:rPr>
                <w:u w:val="single"/>
              </w:rPr>
              <w:t>Кондрашин</w:t>
            </w:r>
            <w:proofErr w:type="spellEnd"/>
            <w:r w:rsidRPr="003B5F71">
              <w:rPr>
                <w:u w:val="single"/>
              </w:rPr>
              <w:t xml:space="preserve"> А. В.</w:t>
            </w:r>
          </w:p>
          <w:p w14:paraId="6240E7DF" w14:textId="77777777" w:rsidR="00E253C6" w:rsidRPr="003B5F7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B5F7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B5F71">
              <w:rPr>
                <w:i/>
                <w:iCs/>
              </w:rPr>
              <w:t>)</w:t>
            </w:r>
          </w:p>
        </w:tc>
      </w:tr>
      <w:tr w:rsidR="00E253C6" w14:paraId="6B44C49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B3525B0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0F3CA1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39CEFFB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6AF544A" w14:textId="77777777" w:rsidR="00E253C6" w:rsidRPr="003B5F71" w:rsidRDefault="003F3944">
            <w:pPr>
              <w:pStyle w:val="af0"/>
              <w:widowControl w:val="0"/>
              <w:jc w:val="center"/>
            </w:pPr>
            <w:proofErr w:type="spellStart"/>
            <w:r w:rsidRPr="003B5F71">
              <w:rPr>
                <w:u w:val="single"/>
              </w:rPr>
              <w:t>Федорцов</w:t>
            </w:r>
            <w:proofErr w:type="spellEnd"/>
            <w:r w:rsidRPr="003B5F71">
              <w:rPr>
                <w:u w:val="single"/>
              </w:rPr>
              <w:t xml:space="preserve"> Р. В.</w:t>
            </w:r>
          </w:p>
          <w:p w14:paraId="5F416822" w14:textId="77777777" w:rsidR="00E253C6" w:rsidRPr="003B5F7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B5F7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B5F71">
              <w:rPr>
                <w:i/>
                <w:iCs/>
              </w:rPr>
              <w:t>)</w:t>
            </w:r>
          </w:p>
        </w:tc>
      </w:tr>
      <w:tr w:rsidR="00E253C6" w14:paraId="1F2B33D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837497F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C0B693A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CD0929D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89561E2" w14:textId="77777777" w:rsidR="00E253C6" w:rsidRPr="003B5F71" w:rsidRDefault="003F3944">
            <w:pPr>
              <w:pStyle w:val="af0"/>
              <w:widowControl w:val="0"/>
              <w:jc w:val="center"/>
            </w:pPr>
            <w:proofErr w:type="spellStart"/>
            <w:r w:rsidRPr="003B5F71">
              <w:rPr>
                <w:u w:val="single"/>
              </w:rPr>
              <w:t>Чернышова</w:t>
            </w:r>
            <w:proofErr w:type="spellEnd"/>
            <w:r w:rsidRPr="003B5F71">
              <w:rPr>
                <w:u w:val="single"/>
              </w:rPr>
              <w:t xml:space="preserve"> Е. О.</w:t>
            </w:r>
          </w:p>
          <w:p w14:paraId="75D8F490" w14:textId="77777777" w:rsidR="00E253C6" w:rsidRPr="003B5F7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B5F7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B5F71">
              <w:rPr>
                <w:i/>
                <w:iCs/>
              </w:rPr>
              <w:t>)</w:t>
            </w:r>
          </w:p>
        </w:tc>
      </w:tr>
      <w:tr w:rsidR="00E253C6" w14:paraId="5AEA8677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771B9B8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0EE9B2A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CC37380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132B5CB" w14:textId="77777777" w:rsidR="00E253C6" w:rsidRPr="003B5F71" w:rsidRDefault="003F3944">
            <w:pPr>
              <w:pStyle w:val="af0"/>
              <w:widowControl w:val="0"/>
              <w:jc w:val="center"/>
            </w:pPr>
            <w:r w:rsidRPr="003B5F71">
              <w:rPr>
                <w:u w:val="single"/>
              </w:rPr>
              <w:t>Петухов Е. Ю.</w:t>
            </w:r>
          </w:p>
          <w:p w14:paraId="6174DA60" w14:textId="77777777" w:rsidR="00E253C6" w:rsidRPr="003B5F7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B5F7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B5F71">
              <w:rPr>
                <w:i/>
                <w:iCs/>
              </w:rPr>
              <w:t>)</w:t>
            </w:r>
          </w:p>
        </w:tc>
      </w:tr>
    </w:tbl>
    <w:p w14:paraId="49EFB41D" w14:textId="77777777" w:rsidR="00000000" w:rsidRDefault="009D4CCC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78BFDE38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3B5F71">
      <w:rPr>
        <w:sz w:val="22"/>
        <w:szCs w:val="22"/>
      </w:rPr>
      <w:t>430/21у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B5F71"/>
    <w:rsid w:val="003F3944"/>
    <w:rsid w:val="00466967"/>
    <w:rsid w:val="009D4CCC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3B5F7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3B5F71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4</cp:revision>
  <cp:lastPrinted>2021-12-08T12:55:00Z</cp:lastPrinted>
  <dcterms:created xsi:type="dcterms:W3CDTF">2021-12-07T08:48:00Z</dcterms:created>
  <dcterms:modified xsi:type="dcterms:W3CDTF">2021-12-08T12:57:00Z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