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Протокол №04-01/1442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"Оказания услуг по автоматическому мониторингу сигналов удаленных систем пожарной сигнализации"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0744200000221008956) 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08.12.21 09:59:11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Оказания услуг по автоматическому мониторингу сигналов удаленных систем пожарной сигнализации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212462900916446320100100330018010244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57 600,00 руб.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48"/>
        <w:gridCol w:w="4614"/>
        <w:gridCol w:w="4865"/>
      </w:tblGrid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ru-RU" w:eastAsia="ru-RU" w:bidi="ar-SA"/>
              </w:rPr>
              <w:t>Казначеева</w:t>
            </w: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 xml:space="preserve"> Ольга Ивановна</w:t>
            </w:r>
          </w:p>
        </w:tc>
      </w:tr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Храмченков Вячеслав Александрович</w:t>
            </w:r>
          </w:p>
        </w:tc>
      </w:tr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Гасевская Ольга Викторовна</w:t>
            </w:r>
          </w:p>
        </w:tc>
      </w:tr>
      <w:tr>
        <w:trPr/>
        <w:tc>
          <w:tcPr>
            <w:tcW w:w="44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Казначеева</w:t>
            </w:r>
            <w:r>
              <w:rPr>
                <w:sz w:val="18"/>
                <w:szCs w:val="18"/>
                <w:lang w:val="en-US"/>
              </w:rPr>
              <w:t xml:space="preserve">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Храмченков Вячеслав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EA-133857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Казначеева</w:t>
            </w:r>
            <w:r>
              <w:rPr>
                <w:sz w:val="18"/>
                <w:szCs w:val="18"/>
                <w:lang w:val="en-US"/>
              </w:rPr>
              <w:t xml:space="preserve">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Храмченков Вячеслав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1</Pages>
  <Words>420</Words>
  <Characters>3245</Characters>
  <CharactersWithSpaces>3585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2021-12-08T10:10:10Z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