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361" w:rsidRDefault="00BD20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205A" w:rsidRDefault="00BD205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D205A">
        <w:rPr>
          <w:rFonts w:eastAsia="Times New Roman"/>
          <w:b/>
          <w:bCs/>
          <w:sz w:val="20"/>
          <w:szCs w:val="20"/>
        </w:rPr>
        <w:t xml:space="preserve">"Поставка компонентов </w:t>
      </w:r>
      <w:proofErr w:type="spellStart"/>
      <w:r w:rsidRPr="00BD205A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BD205A">
        <w:rPr>
          <w:rFonts w:eastAsia="Times New Roman"/>
          <w:b/>
          <w:bCs/>
          <w:sz w:val="20"/>
          <w:szCs w:val="20"/>
        </w:rPr>
        <w:t xml:space="preserve"> коленного и тазобедренного суставов </w:t>
      </w:r>
    </w:p>
    <w:p w:rsidR="003F0361" w:rsidRPr="00BD205A" w:rsidRDefault="00BD205A">
      <w:pPr>
        <w:ind w:firstLine="567"/>
        <w:jc w:val="center"/>
      </w:pPr>
      <w:r w:rsidRPr="00BD205A">
        <w:rPr>
          <w:rFonts w:eastAsia="Times New Roman"/>
          <w:b/>
          <w:bCs/>
          <w:sz w:val="20"/>
          <w:szCs w:val="20"/>
        </w:rPr>
        <w:t>в СПб ГБУЗ «Городская больница № 40» в 2022 году</w:t>
      </w:r>
      <w:proofErr w:type="gramStart"/>
      <w:r w:rsidRPr="00BD205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3F0361" w:rsidRPr="00BD205A" w:rsidRDefault="00BD205A">
      <w:pPr>
        <w:ind w:firstLine="567"/>
        <w:jc w:val="center"/>
        <w:rPr>
          <w:rFonts w:eastAsia="Times New Roman"/>
          <w:b/>
          <w:bCs/>
        </w:rPr>
      </w:pPr>
      <w:r w:rsidRPr="00BD20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205A">
        <w:rPr>
          <w:rFonts w:eastAsia="Times New Roman"/>
          <w:b/>
          <w:bCs/>
          <w:sz w:val="20"/>
          <w:szCs w:val="20"/>
        </w:rPr>
        <w:t xml:space="preserve"> 0372200047721000570) </w:t>
      </w:r>
    </w:p>
    <w:p w:rsidR="003F0361" w:rsidRPr="00BD205A" w:rsidRDefault="003F0361">
      <w:pPr>
        <w:ind w:firstLine="567"/>
        <w:jc w:val="center"/>
        <w:rPr>
          <w:sz w:val="20"/>
          <w:szCs w:val="20"/>
        </w:rPr>
      </w:pPr>
    </w:p>
    <w:p w:rsidR="003F0361" w:rsidRDefault="00BD205A">
      <w:pPr>
        <w:ind w:firstLine="567"/>
        <w:jc w:val="right"/>
      </w:pPr>
      <w:r w:rsidRPr="00BD205A">
        <w:rPr>
          <w:rFonts w:eastAsia="Times New Roman"/>
          <w:sz w:val="20"/>
          <w:szCs w:val="20"/>
        </w:rPr>
        <w:t xml:space="preserve">09.12.21 11:36:24 </w:t>
      </w:r>
      <w:r w:rsidRPr="00BD205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D205A">
        <w:rPr>
          <w:rFonts w:eastAsia="Times New Roman"/>
          <w:sz w:val="20"/>
          <w:szCs w:val="20"/>
        </w:rPr>
        <w:t>+00:00)</w:t>
      </w:r>
    </w:p>
    <w:p w:rsidR="003F0361" w:rsidRPr="00BD205A" w:rsidRDefault="003F0361">
      <w:pPr>
        <w:ind w:firstLine="567"/>
        <w:rPr>
          <w:rFonts w:eastAsia="Times New Roman"/>
          <w:sz w:val="20"/>
          <w:szCs w:val="20"/>
        </w:rPr>
      </w:pPr>
    </w:p>
    <w:p w:rsidR="003F0361" w:rsidRDefault="00BD205A">
      <w:r>
        <w:rPr>
          <w:rFonts w:eastAsia="Times New Roman"/>
          <w:sz w:val="20"/>
          <w:szCs w:val="20"/>
        </w:rPr>
        <w:t>Организатор</w:t>
      </w:r>
      <w:r w:rsidRPr="00BD20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205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0361" w:rsidRPr="00BD205A" w:rsidRDefault="003F0361">
      <w:pPr>
        <w:rPr>
          <w:rFonts w:eastAsia="Times New Roman"/>
          <w:sz w:val="20"/>
          <w:szCs w:val="20"/>
        </w:rPr>
      </w:pPr>
    </w:p>
    <w:p w:rsidR="003F0361" w:rsidRDefault="00BD205A">
      <w:r>
        <w:rPr>
          <w:rFonts w:eastAsia="Times New Roman"/>
          <w:sz w:val="20"/>
          <w:szCs w:val="20"/>
        </w:rPr>
        <w:t>Заказчик</w:t>
      </w:r>
      <w:r w:rsidRPr="00BD205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BD205A">
        <w:rPr>
          <w:rFonts w:eastAsia="Times New Roman"/>
          <w:sz w:val="20"/>
          <w:szCs w:val="20"/>
        </w:rPr>
        <w:t>№ 40 КУРОРТНОГО РАЙОНА"</w:t>
      </w:r>
    </w:p>
    <w:p w:rsidR="003F0361" w:rsidRPr="00BD205A" w:rsidRDefault="003F0361">
      <w:pPr>
        <w:rPr>
          <w:rFonts w:eastAsia="Times New Roman"/>
          <w:sz w:val="20"/>
          <w:szCs w:val="20"/>
        </w:rPr>
      </w:pPr>
    </w:p>
    <w:p w:rsidR="003F0361" w:rsidRPr="00BD205A" w:rsidRDefault="00BD205A" w:rsidP="00BD205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D20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205A">
        <w:rPr>
          <w:rFonts w:eastAsia="Times New Roman"/>
          <w:sz w:val="20"/>
          <w:szCs w:val="20"/>
        </w:rPr>
        <w:t xml:space="preserve">: </w:t>
      </w:r>
      <w:r w:rsidRPr="00BD205A">
        <w:rPr>
          <w:rFonts w:eastAsia="Times New Roman"/>
          <w:b/>
          <w:sz w:val="20"/>
          <w:szCs w:val="20"/>
        </w:rPr>
        <w:t xml:space="preserve">Поставка компонентов </w:t>
      </w:r>
      <w:proofErr w:type="spellStart"/>
      <w:r w:rsidRPr="00BD205A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BD205A">
        <w:rPr>
          <w:rFonts w:eastAsia="Times New Roman"/>
          <w:b/>
          <w:sz w:val="20"/>
          <w:szCs w:val="20"/>
        </w:rPr>
        <w:t xml:space="preserve"> коленного и тазобедренного суставов в СПб ГБУЗ «Городская больница № 40» в 2022 году.</w:t>
      </w:r>
    </w:p>
    <w:p w:rsidR="003F0361" w:rsidRPr="00BD205A" w:rsidRDefault="003F0361" w:rsidP="00BD205A">
      <w:pPr>
        <w:jc w:val="both"/>
        <w:rPr>
          <w:rFonts w:eastAsia="Times New Roman"/>
          <w:b/>
          <w:sz w:val="20"/>
          <w:szCs w:val="20"/>
        </w:rPr>
      </w:pPr>
    </w:p>
    <w:p w:rsidR="003F0361" w:rsidRPr="00BD205A" w:rsidRDefault="00BD205A" w:rsidP="00BD205A">
      <w:pPr>
        <w:jc w:val="both"/>
        <w:rPr>
          <w:b/>
        </w:rPr>
      </w:pPr>
      <w:r w:rsidRPr="00BD205A">
        <w:rPr>
          <w:rFonts w:eastAsia="Times New Roman"/>
          <w:b/>
          <w:sz w:val="20"/>
          <w:szCs w:val="20"/>
        </w:rPr>
        <w:t>Начальная (максимальная) цена контракта: 1 484 053,36 руб.</w:t>
      </w:r>
    </w:p>
    <w:p w:rsidR="003F0361" w:rsidRDefault="003F036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F0361" w:rsidRPr="00BD205A" w:rsidTr="00BD20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0361" w:rsidRPr="00BD205A" w:rsidRDefault="00BD205A">
            <w:pPr>
              <w:pStyle w:val="af9"/>
              <w:rPr>
                <w:sz w:val="16"/>
              </w:rPr>
            </w:pPr>
            <w:proofErr w:type="spellStart"/>
            <w:r w:rsidRPr="00BD205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0361" w:rsidRPr="00BD20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0361" w:rsidRPr="00BD205A" w:rsidRDefault="00BD205A">
                  <w:pPr>
                    <w:jc w:val="both"/>
                    <w:rPr>
                      <w:sz w:val="16"/>
                    </w:rPr>
                  </w:pPr>
                  <w:r w:rsidRPr="00BD205A">
                    <w:rPr>
                      <w:sz w:val="16"/>
                      <w:szCs w:val="20"/>
                    </w:rPr>
                    <w:t>Единые требования</w:t>
                  </w:r>
                  <w:r w:rsidRPr="00BD205A">
                    <w:rPr>
                      <w:sz w:val="16"/>
                      <w:szCs w:val="20"/>
                    </w:rPr>
                    <w:t xml:space="preserve"> к участникам (в соответствии с частью 1 Статьи 31 Федерального закона № 44-ФЗ)</w:t>
                  </w:r>
                </w:p>
                <w:p w:rsidR="003F0361" w:rsidRPr="00BD205A" w:rsidRDefault="00BD205A">
                  <w:pPr>
                    <w:jc w:val="both"/>
                    <w:rPr>
                      <w:sz w:val="16"/>
                    </w:rPr>
                  </w:pPr>
                  <w:r w:rsidRPr="00BD205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D205A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D205A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</w:t>
                  </w:r>
                  <w:r w:rsidRPr="00BD205A">
                    <w:rPr>
                      <w:sz w:val="16"/>
                      <w:szCs w:val="20"/>
                    </w:rPr>
                    <w:t>е установлены.</w:t>
                  </w:r>
                </w:p>
              </w:tc>
            </w:tr>
            <w:tr w:rsidR="003F0361" w:rsidRPr="00BD205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0361" w:rsidRPr="00BD205A" w:rsidRDefault="00BD205A">
                  <w:pPr>
                    <w:jc w:val="both"/>
                    <w:rPr>
                      <w:sz w:val="16"/>
                    </w:rPr>
                  </w:pPr>
                  <w:r w:rsidRPr="00BD205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F0361" w:rsidRPr="00BD205A" w:rsidRDefault="00BD205A">
                  <w:pPr>
                    <w:jc w:val="both"/>
                    <w:rPr>
                      <w:sz w:val="16"/>
                    </w:rPr>
                  </w:pPr>
                  <w:r w:rsidRPr="00BD205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</w:t>
                  </w:r>
                  <w:r w:rsidRPr="00BD205A">
                    <w:rPr>
                      <w:sz w:val="16"/>
                      <w:szCs w:val="20"/>
                    </w:rPr>
                    <w:t xml:space="preserve">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F0361" w:rsidRPr="00BD205A" w:rsidRDefault="003F036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F0361" w:rsidRPr="00BD205A" w:rsidTr="00BD20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0361" w:rsidRPr="00BD205A" w:rsidRDefault="00BD205A">
            <w:pPr>
              <w:pStyle w:val="af9"/>
              <w:rPr>
                <w:sz w:val="16"/>
              </w:rPr>
            </w:pPr>
            <w:proofErr w:type="spellStart"/>
            <w:r w:rsidRPr="00BD205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0361" w:rsidRPr="00BD205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0361" w:rsidRPr="00BD205A" w:rsidRDefault="00BD205A">
                  <w:pPr>
                    <w:jc w:val="both"/>
                    <w:rPr>
                      <w:sz w:val="16"/>
                    </w:rPr>
                  </w:pPr>
                  <w:r w:rsidRPr="00BD205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</w:t>
                  </w:r>
                  <w:r w:rsidRPr="00BD205A">
                    <w:rPr>
                      <w:sz w:val="16"/>
                      <w:szCs w:val="20"/>
                    </w:rPr>
                    <w:t>вития России № 126н от 04.06.2018</w:t>
                  </w:r>
                </w:p>
                <w:p w:rsidR="003F0361" w:rsidRPr="00BD205A" w:rsidRDefault="00BD205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D205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0361" w:rsidRPr="00BD205A" w:rsidRDefault="003F036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F0361" w:rsidRPr="00BD205A" w:rsidTr="00BD205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0361" w:rsidRPr="00BD205A" w:rsidRDefault="00BD205A">
            <w:pPr>
              <w:pStyle w:val="af9"/>
              <w:rPr>
                <w:sz w:val="16"/>
              </w:rPr>
            </w:pPr>
            <w:proofErr w:type="spellStart"/>
            <w:r w:rsidRPr="00BD205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0361" w:rsidRPr="00BD20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0361" w:rsidRPr="00BD205A" w:rsidRDefault="00BD205A">
                  <w:pPr>
                    <w:rPr>
                      <w:sz w:val="16"/>
                    </w:rPr>
                  </w:pPr>
                  <w:r w:rsidRPr="00BD205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F0361" w:rsidRPr="00BD205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0361" w:rsidRPr="00BD205A" w:rsidRDefault="00BD205A">
                  <w:pPr>
                    <w:rPr>
                      <w:sz w:val="16"/>
                    </w:rPr>
                  </w:pPr>
                  <w:r w:rsidRPr="00BD205A">
                    <w:rPr>
                      <w:sz w:val="16"/>
                      <w:szCs w:val="20"/>
                    </w:rPr>
                    <w:t xml:space="preserve">Закупка </w:t>
                  </w:r>
                  <w:r w:rsidRPr="00BD205A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F0361" w:rsidRPr="00BD205A" w:rsidRDefault="00BD205A">
                  <w:pPr>
                    <w:rPr>
                      <w:sz w:val="16"/>
                    </w:rPr>
                  </w:pPr>
                  <w:r w:rsidRPr="00BD205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BD205A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BD205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D205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D205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D205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D205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D205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D205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0361" w:rsidRPr="00BD205A" w:rsidRDefault="003F036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F0361" w:rsidRDefault="003F0361">
      <w:pPr>
        <w:rPr>
          <w:rFonts w:eastAsia="Times New Roman"/>
          <w:sz w:val="20"/>
          <w:szCs w:val="20"/>
        </w:rPr>
      </w:pPr>
    </w:p>
    <w:p w:rsidR="003F0361" w:rsidRDefault="00BD205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0361">
        <w:tc>
          <w:tcPr>
            <w:tcW w:w="4960" w:type="dxa"/>
            <w:shd w:val="clear" w:color="auto" w:fill="auto"/>
          </w:tcPr>
          <w:p w:rsidR="003F0361" w:rsidRDefault="00BD20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0361" w:rsidRDefault="00BD205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F0361">
        <w:tc>
          <w:tcPr>
            <w:tcW w:w="4960" w:type="dxa"/>
            <w:shd w:val="clear" w:color="auto" w:fill="auto"/>
          </w:tcPr>
          <w:p w:rsidR="003F0361" w:rsidRDefault="00BD20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0361" w:rsidRDefault="00BD205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0361">
        <w:tc>
          <w:tcPr>
            <w:tcW w:w="4960" w:type="dxa"/>
            <w:shd w:val="clear" w:color="auto" w:fill="auto"/>
          </w:tcPr>
          <w:p w:rsidR="003F0361" w:rsidRDefault="00BD20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0361" w:rsidRDefault="00BD205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F0361" w:rsidRDefault="003F0361">
      <w:pPr>
        <w:rPr>
          <w:rFonts w:eastAsia="Times New Roman"/>
          <w:sz w:val="20"/>
          <w:szCs w:val="20"/>
        </w:rPr>
      </w:pPr>
    </w:p>
    <w:p w:rsidR="003F0361" w:rsidRDefault="00BD20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F0361" w:rsidRDefault="003F036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3260"/>
        <w:gridCol w:w="1780"/>
      </w:tblGrid>
      <w:tr w:rsidR="003F0361" w:rsidTr="00BD205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F0361" w:rsidRDefault="00BD20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0361" w:rsidRPr="00BD205A" w:rsidTr="00BD20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BD205A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F0361" w:rsidTr="00BD20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pStyle w:val="af9"/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EA-135070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F0361" w:rsidRDefault="003F036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3F0361" w:rsidTr="00BD205A">
        <w:tc>
          <w:tcPr>
            <w:tcW w:w="9915" w:type="dxa"/>
            <w:gridSpan w:val="4"/>
            <w:shd w:val="clear" w:color="auto" w:fill="auto"/>
          </w:tcPr>
          <w:p w:rsidR="003F0361" w:rsidRDefault="00BD20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3F0361" w:rsidRPr="00BD205A" w:rsidTr="00BD20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b/>
                <w:sz w:val="18"/>
                <w:szCs w:val="20"/>
              </w:rPr>
              <w:t>Наименование / ИНН</w:t>
            </w:r>
          </w:p>
          <w:p w:rsidR="003F0361" w:rsidRPr="00BD205A" w:rsidRDefault="00BD205A" w:rsidP="00BD20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205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F0361" w:rsidTr="00BD20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EA-135070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proofErr w:type="spellStart"/>
            <w:r w:rsidRPr="00BD205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D20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D205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D205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D205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</w:rPr>
              <w:t xml:space="preserve">Участник электронного аукциона и </w:t>
            </w:r>
            <w:r w:rsidRPr="00BD205A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3F0361" w:rsidTr="00BD20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EA-135070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BD205A">
              <w:rPr>
                <w:sz w:val="18"/>
                <w:szCs w:val="20"/>
              </w:rPr>
              <w:t>ном аукционе</w:t>
            </w:r>
          </w:p>
        </w:tc>
      </w:tr>
      <w:tr w:rsidR="003F0361" w:rsidTr="00BD205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lastRenderedPageBreak/>
              <w:t>EA-135070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D205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D205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0361" w:rsidRPr="00BD205A" w:rsidRDefault="00BD205A" w:rsidP="00BD205A">
            <w:pPr>
              <w:jc w:val="center"/>
              <w:rPr>
                <w:sz w:val="18"/>
              </w:rPr>
            </w:pPr>
            <w:r w:rsidRPr="00BD205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F0361" w:rsidRDefault="003F0361">
      <w:pPr>
        <w:jc w:val="both"/>
        <w:rPr>
          <w:sz w:val="20"/>
          <w:szCs w:val="20"/>
        </w:rPr>
      </w:pPr>
    </w:p>
    <w:p w:rsidR="003F0361" w:rsidRDefault="00BD205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</w:t>
      </w:r>
      <w:r>
        <w:rPr>
          <w:sz w:val="20"/>
          <w:szCs w:val="20"/>
        </w:rPr>
        <w:t xml:space="preserve">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0361" w:rsidRPr="00BD205A" w:rsidRDefault="003F0361">
      <w:pPr>
        <w:jc w:val="both"/>
        <w:rPr>
          <w:sz w:val="20"/>
          <w:szCs w:val="20"/>
        </w:rPr>
      </w:pPr>
    </w:p>
    <w:p w:rsidR="003F0361" w:rsidRDefault="00BD205A">
      <w:pPr>
        <w:jc w:val="both"/>
      </w:pPr>
      <w:r w:rsidRPr="00BD205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</w:t>
      </w:r>
      <w:r w:rsidRPr="00BD205A">
        <w:rPr>
          <w:rFonts w:eastAsia="Times New Roman"/>
          <w:sz w:val="20"/>
          <w:szCs w:val="20"/>
        </w:rPr>
        <w:t>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</w:t>
      </w:r>
      <w:r w:rsidRPr="00BD205A">
        <w:rPr>
          <w:rFonts w:eastAsia="Times New Roman"/>
          <w:sz w:val="20"/>
          <w:szCs w:val="20"/>
        </w:rPr>
        <w:t xml:space="preserve"> аукционе оператором электронной площадки зарегистрирована только одна заявка.</w:t>
      </w:r>
    </w:p>
    <w:p w:rsidR="003F0361" w:rsidRPr="00BD205A" w:rsidRDefault="003F0361">
      <w:pPr>
        <w:jc w:val="both"/>
        <w:rPr>
          <w:sz w:val="20"/>
          <w:szCs w:val="20"/>
        </w:rPr>
      </w:pPr>
    </w:p>
    <w:p w:rsidR="003F0361" w:rsidRPr="00BD205A" w:rsidRDefault="00BD205A">
      <w:pPr>
        <w:jc w:val="both"/>
        <w:rPr>
          <w:b/>
        </w:rPr>
      </w:pPr>
      <w:r w:rsidRPr="00BD205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</w:t>
      </w:r>
      <w:r w:rsidRPr="00BD205A">
        <w:rPr>
          <w:rFonts w:eastAsia="Times New Roman"/>
          <w:sz w:val="20"/>
          <w:szCs w:val="20"/>
        </w:rPr>
        <w:t xml:space="preserve">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D205A">
        <w:rPr>
          <w:rFonts w:eastAsia="Times New Roman"/>
          <w:b/>
          <w:sz w:val="20"/>
          <w:szCs w:val="20"/>
        </w:rPr>
        <w:t>ЛУЩИК СОФЬЯ ВЯЧЕСЛАВОВНА.</w:t>
      </w:r>
    </w:p>
    <w:p w:rsidR="003F0361" w:rsidRDefault="00BD20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F0361" w:rsidRDefault="003F0361">
      <w:pPr>
        <w:rPr>
          <w:rFonts w:eastAsia="Times New Roman"/>
          <w:sz w:val="20"/>
          <w:szCs w:val="20"/>
        </w:rPr>
      </w:pPr>
    </w:p>
    <w:p w:rsidR="003F0361" w:rsidRDefault="00BD20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F0361" w:rsidRDefault="003F036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F0361" w:rsidRDefault="00BD205A">
      <w:proofErr w:type="spellStart"/>
      <w:r>
        <w:rPr>
          <w:rFonts w:eastAsia="Times New Roman"/>
          <w:sz w:val="20"/>
          <w:szCs w:val="20"/>
          <w:lang w:val="en-US"/>
        </w:rPr>
        <w:t>По</w:t>
      </w:r>
      <w:r>
        <w:rPr>
          <w:rFonts w:eastAsia="Times New Roman"/>
          <w:sz w:val="20"/>
          <w:szCs w:val="20"/>
          <w:lang w:val="en-US"/>
        </w:rPr>
        <w:t>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0361" w:rsidRDefault="003F03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0361">
        <w:tc>
          <w:tcPr>
            <w:tcW w:w="3307" w:type="dxa"/>
            <w:shd w:val="clear" w:color="auto" w:fill="auto"/>
            <w:vAlign w:val="bottom"/>
          </w:tcPr>
          <w:p w:rsidR="003F0361" w:rsidRDefault="00BD20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0361" w:rsidRDefault="003F036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0361" w:rsidRDefault="00BD20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F0361">
        <w:tc>
          <w:tcPr>
            <w:tcW w:w="3307" w:type="dxa"/>
            <w:shd w:val="clear" w:color="auto" w:fill="auto"/>
            <w:vAlign w:val="bottom"/>
          </w:tcPr>
          <w:p w:rsidR="003F0361" w:rsidRDefault="00BD20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0361" w:rsidRDefault="003F036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0361" w:rsidRDefault="00BD205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0361">
        <w:tc>
          <w:tcPr>
            <w:tcW w:w="3307" w:type="dxa"/>
            <w:shd w:val="clear" w:color="auto" w:fill="auto"/>
            <w:vAlign w:val="bottom"/>
          </w:tcPr>
          <w:p w:rsidR="003F0361" w:rsidRDefault="00BD205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0361" w:rsidRDefault="003F036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0361" w:rsidRDefault="00BD205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D205A"/>
    <w:sectPr w:rsidR="00000000" w:rsidSect="00BD205A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D205A">
      <w:r>
        <w:separator/>
      </w:r>
    </w:p>
  </w:endnote>
  <w:endnote w:type="continuationSeparator" w:id="0">
    <w:p w:rsidR="00000000" w:rsidRDefault="00BD2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361" w:rsidRDefault="003F0361">
    <w:pPr>
      <w:jc w:val="both"/>
    </w:pPr>
  </w:p>
  <w:p w:rsidR="003F0361" w:rsidRDefault="003F0361">
    <w:pPr>
      <w:pStyle w:val="afe"/>
    </w:pPr>
  </w:p>
  <w:p w:rsidR="003F0361" w:rsidRDefault="003F036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361" w:rsidRDefault="003F0361"/>
  </w:footnote>
  <w:footnote w:type="continuationSeparator" w:id="0">
    <w:p w:rsidR="003F0361" w:rsidRDefault="00BD205A">
      <w:r>
        <w:continuationSeparator/>
      </w:r>
    </w:p>
  </w:footnote>
  <w:footnote w:id="1">
    <w:p w:rsidR="003F0361" w:rsidRDefault="00BD205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361"/>
    <w:rsid w:val="003F0361"/>
    <w:rsid w:val="00BD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zVawGA8dE54ereXk7/BEZW8ML43NzOZu+FMR2HN43gU=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yf29mNrVVKCeRGEgTmPB2iQ921pmVbau1z0ebDd7lzo=</DigestValue>
    </Reference>
  </SignedInfo>
  <SignatureValue>Xsyoco6+O2Fn9cISEOKy+NWbjPa7w8TZWDBqY6iSIPntC1LGQsPjY4i+7REvpdvR
5hTFwlCR8bWGExOKRDSdKQ==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eQ1senSPLwmCE2V/eOtMbstrQ2k=</DigestValue>
      </Reference>
      <Reference URI="/word/endnotes.xml?ContentType=application/vnd.openxmlformats-officedocument.wordprocessingml.endnotes+xml">
        <DigestMethod Algorithm="http://www.w3.org/2000/09/xmldsig#sha1"/>
        <DigestValue>6bxaLuzI/t75OKibDoyyM21vFL4=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zNxooNvpf5eU0yfe/4IncTGHapY=</DigestValue>
      </Reference>
      <Reference URI="/word/footnotes.xml?ContentType=application/vnd.openxmlformats-officedocument.wordprocessingml.footnotes+xml">
        <DigestMethod Algorithm="http://www.w3.org/2000/09/xmldsig#sha1"/>
        <DigestValue>X058ITtZmfMIm2LlZXW1Rk0hfmU=</DigestValue>
      </Reference>
      <Reference URI="/word/settings.xml?ContentType=application/vnd.openxmlformats-officedocument.wordprocessingml.settings+xml">
        <DigestMethod Algorithm="http://www.w3.org/2000/09/xmldsig#sha1"/>
        <DigestValue>0n2BD5Ffacqu4MtNYrtlkdz0NaU=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2021-12-09T08:36:51Z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2021-12-09T08:36:51Z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AHxDhp+++FL5Sn9S2gm/ewNjQ+FDobrXZSlpc0VZ1aw=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Zleb6OdSWKrKn4auoW0hnDIzI4Ifcva6YtQg2UHfG7s=</DigestValue>
    </Reference>
  </SignedInfo>
  <SignatureValue>vUD/1/JUCeap5bLjee0UipqqLPoozy33jyADH00YImFLPQcRaUO8f1vxqmaIA6Su
CAlrJllN7oRIwR0hPCNFEA==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eQ1senSPLwmCE2V/eOtMbstrQ2k=</DigestValue>
      </Reference>
      <Reference URI="/word/endnotes.xml?ContentType=application/vnd.openxmlformats-officedocument.wordprocessingml.endnotes+xml">
        <DigestMethod Algorithm="http://www.w3.org/2000/09/xmldsig#sha1"/>
        <DigestValue>6bxaLuzI/t75OKibDoyyM21vFL4=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zNxooNvpf5eU0yfe/4IncTGHapY=</DigestValue>
      </Reference>
      <Reference URI="/word/footnotes.xml?ContentType=application/vnd.openxmlformats-officedocument.wordprocessingml.footnotes+xml">
        <DigestMethod Algorithm="http://www.w3.org/2000/09/xmldsig#sha1"/>
        <DigestValue>X058ITtZmfMIm2LlZXW1Rk0hfmU=</DigestValue>
      </Reference>
      <Reference URI="/word/settings.xml?ContentType=application/vnd.openxmlformats-officedocument.wordprocessingml.settings+xml">
        <DigestMethod Algorithm="http://www.w3.org/2000/09/xmldsig#sha1"/>
        <DigestValue>0n2BD5Ffacqu4MtNYrtlkdz0NaU=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2021-12-09T08:37:00Z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2021-12-09T08:37:00Z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upYF/d2mUlCFIHYA/J4Il604YVZX0aO8dtesMN+AJDU=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zPcwJXtG1D8K720nufRdhRMbQi2Ms8auVdKOZ01NxaQ=</DigestValue>
    </Reference>
  </SignedInfo>
  <SignatureValue>+DfiM2QAFXsNVrEjGB9DWidnPACkuWn74dA955S67+8CNraXbF4AnxhV7APO1YFL
eBDqhbtLenr0lhL+w1QPhw==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eQ1senSPLwmCE2V/eOtMbstrQ2k=</DigestValue>
      </Reference>
      <Reference URI="/word/endnotes.xml?ContentType=application/vnd.openxmlformats-officedocument.wordprocessingml.endnotes+xml">
        <DigestMethod Algorithm="http://www.w3.org/2000/09/xmldsig#sha1"/>
        <DigestValue>6bxaLuzI/t75OKibDoyyM21vFL4=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zNxooNvpf5eU0yfe/4IncTGHapY=</DigestValue>
      </Reference>
      <Reference URI="/word/footnotes.xml?ContentType=application/vnd.openxmlformats-officedocument.wordprocessingml.footnotes+xml">
        <DigestMethod Algorithm="http://www.w3.org/2000/09/xmldsig#sha1"/>
        <DigestValue>X058ITtZmfMIm2LlZXW1Rk0hfmU=</DigestValue>
      </Reference>
      <Reference URI="/word/settings.xml?ContentType=application/vnd.openxmlformats-officedocument.wordprocessingml.settings+xml">
        <DigestMethod Algorithm="http://www.w3.org/2000/09/xmldsig#sha1"/>
        <DigestValue>0n2BD5Ffacqu4MtNYrtlkdz0NaU=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2021-12-09T08:37:29Z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2021-12-09T08:37:29Z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2021-12-09T08:36:00Z</cp:lastPrinted>
  <dcterms:created xsi:type="dcterms:W3CDTF">2019-08-30T06:11:00Z</dcterms:created>
  <dcterms:modified xsi:type="dcterms:W3CDTF">2021-12-09T08:36:00Z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