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537F5D" w:rsidRDefault="00535C05" w:rsidP="00442B6C">
      <w:pPr>
        <w:pStyle w:val="a8"/>
        <w:widowControl w:val="0"/>
        <w:spacing w:line="276" w:lineRule="auto"/>
        <w:rPr>
          <w:sz w:val="24"/>
          <w:szCs w:val="24"/>
        </w:rPr>
      </w:pPr>
      <w:r w:rsidRPr="00537F5D">
        <w:rPr>
          <w:sz w:val="24"/>
          <w:szCs w:val="24"/>
        </w:rPr>
        <w:t>Протокол</w:t>
      </w:r>
    </w:p>
    <w:p w:rsidR="00792DD0" w:rsidRPr="00537F5D" w:rsidRDefault="00C16650" w:rsidP="00442B6C">
      <w:pPr>
        <w:pStyle w:val="a7"/>
        <w:pBdr>
          <w:bottom w:val="single" w:sz="12" w:space="1" w:color="auto"/>
        </w:pBdr>
        <w:spacing w:line="276" w:lineRule="auto"/>
        <w:jc w:val="center"/>
        <w:rPr>
          <w:b/>
          <w:sz w:val="24"/>
          <w:szCs w:val="24"/>
        </w:rPr>
      </w:pPr>
      <w:r w:rsidRPr="00537F5D">
        <w:rPr>
          <w:b/>
          <w:sz w:val="24"/>
          <w:szCs w:val="24"/>
        </w:rPr>
        <w:t>заседания Единой комиссии по</w:t>
      </w:r>
      <w:r w:rsidR="00675D93" w:rsidRPr="00537F5D">
        <w:rPr>
          <w:b/>
          <w:sz w:val="24"/>
          <w:szCs w:val="24"/>
        </w:rPr>
        <w:t xml:space="preserve"> определению поставщиков (подрядчиков, исполнителей) </w:t>
      </w:r>
      <w:r w:rsidR="0066486B" w:rsidRPr="00537F5D">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537F5D">
        <w:rPr>
          <w:b/>
          <w:sz w:val="24"/>
          <w:szCs w:val="24"/>
        </w:rPr>
        <w:t>«Курорт-Парк «Союз»</w:t>
      </w:r>
      <w:r w:rsidR="0066486B" w:rsidRPr="00537F5D">
        <w:rPr>
          <w:b/>
          <w:sz w:val="24"/>
          <w:szCs w:val="24"/>
        </w:rPr>
        <w:t xml:space="preserve"> Министерства иностранных дел Российской Федерации</w:t>
      </w:r>
      <w:r w:rsidR="003B3F31" w:rsidRPr="00537F5D">
        <w:rPr>
          <w:b/>
          <w:sz w:val="24"/>
          <w:szCs w:val="24"/>
        </w:rPr>
        <w:t>»</w:t>
      </w:r>
      <w:r w:rsidR="008E0F13" w:rsidRPr="00537F5D">
        <w:rPr>
          <w:b/>
          <w:sz w:val="24"/>
          <w:szCs w:val="24"/>
        </w:rPr>
        <w:t xml:space="preserve"> </w:t>
      </w:r>
      <w:r w:rsidR="00792DD0" w:rsidRPr="00537F5D">
        <w:rPr>
          <w:b/>
          <w:sz w:val="24"/>
          <w:szCs w:val="24"/>
        </w:rPr>
        <w:t xml:space="preserve">по подведению итогов электронного аукциона </w:t>
      </w:r>
    </w:p>
    <w:p w:rsidR="00EF0A1D" w:rsidRPr="00537F5D" w:rsidRDefault="00EF0A1D" w:rsidP="00442B6C">
      <w:pPr>
        <w:pStyle w:val="a7"/>
        <w:widowControl w:val="0"/>
        <w:pBdr>
          <w:bottom w:val="single" w:sz="12" w:space="1" w:color="auto"/>
        </w:pBdr>
        <w:spacing w:line="276" w:lineRule="auto"/>
        <w:jc w:val="center"/>
        <w:rPr>
          <w:sz w:val="24"/>
          <w:szCs w:val="24"/>
        </w:rPr>
      </w:pPr>
    </w:p>
    <w:p w:rsidR="00124814" w:rsidRPr="00734801" w:rsidRDefault="00124814" w:rsidP="00124814">
      <w:pPr>
        <w:rPr>
          <w:sz w:val="24"/>
          <w:szCs w:val="24"/>
          <w:lang w:val="ru-RU"/>
        </w:rPr>
      </w:pPr>
      <w:r w:rsidRPr="00734801">
        <w:rPr>
          <w:sz w:val="24"/>
          <w:szCs w:val="24"/>
          <w:lang w:val="ru-RU"/>
        </w:rPr>
        <w:t>№</w:t>
      </w:r>
      <w:r w:rsidRPr="00734801">
        <w:rPr>
          <w:sz w:val="24"/>
          <w:szCs w:val="24"/>
        </w:rPr>
        <w:t> </w:t>
      </w:r>
      <w:r w:rsidRPr="00734801">
        <w:rPr>
          <w:sz w:val="24"/>
          <w:szCs w:val="24"/>
          <w:lang w:val="ru-RU"/>
        </w:rPr>
        <w:t xml:space="preserve"> </w:t>
      </w:r>
      <w:hyperlink r:id="rId8" w:history="1">
        <w:r w:rsidRPr="00060E90">
          <w:rPr>
            <w:rStyle w:val="af"/>
            <w:color w:val="auto"/>
            <w:sz w:val="24"/>
            <w:szCs w:val="24"/>
            <w:u w:val="none"/>
            <w:lang w:val="ru-RU"/>
          </w:rPr>
          <w:t>0348100099021000022</w:t>
        </w:r>
      </w:hyperlink>
      <w:r w:rsidRPr="00734801">
        <w:rPr>
          <w:sz w:val="24"/>
          <w:szCs w:val="24"/>
          <w:lang w:val="ru-RU"/>
        </w:rPr>
        <w:t xml:space="preserve">                                                                               от «</w:t>
      </w:r>
      <w:r>
        <w:rPr>
          <w:sz w:val="24"/>
          <w:szCs w:val="24"/>
          <w:lang w:val="ru-RU"/>
        </w:rPr>
        <w:t>0</w:t>
      </w:r>
      <w:r w:rsidR="0028605F">
        <w:rPr>
          <w:sz w:val="24"/>
          <w:szCs w:val="24"/>
          <w:lang w:val="ru-RU"/>
        </w:rPr>
        <w:t>9</w:t>
      </w:r>
      <w:r w:rsidRPr="00734801">
        <w:rPr>
          <w:sz w:val="24"/>
          <w:szCs w:val="24"/>
          <w:lang w:val="ru-RU"/>
        </w:rPr>
        <w:t xml:space="preserve">» </w:t>
      </w:r>
      <w:r>
        <w:rPr>
          <w:sz w:val="24"/>
          <w:szCs w:val="24"/>
          <w:lang w:val="ru-RU"/>
        </w:rPr>
        <w:t xml:space="preserve">декабря </w:t>
      </w:r>
      <w:r w:rsidRPr="00734801">
        <w:rPr>
          <w:sz w:val="24"/>
          <w:szCs w:val="24"/>
          <w:lang w:val="ru-RU"/>
        </w:rPr>
        <w:t xml:space="preserve"> 2021 г.  </w:t>
      </w:r>
    </w:p>
    <w:p w:rsidR="00124814" w:rsidRPr="00734801" w:rsidRDefault="00124814" w:rsidP="00124814">
      <w:pPr>
        <w:rPr>
          <w:sz w:val="24"/>
          <w:szCs w:val="24"/>
          <w:lang w:val="ru-RU"/>
        </w:rPr>
      </w:pPr>
      <w:r w:rsidRPr="00734801">
        <w:rPr>
          <w:sz w:val="24"/>
          <w:szCs w:val="24"/>
          <w:lang w:val="ru-RU"/>
        </w:rPr>
        <w:t>п. Юность</w:t>
      </w:r>
    </w:p>
    <w:p w:rsidR="00124814" w:rsidRPr="000B3DEF" w:rsidRDefault="00124814" w:rsidP="00124814">
      <w:pPr>
        <w:pStyle w:val="210"/>
        <w:widowControl w:val="0"/>
        <w:suppressAutoHyphens/>
        <w:spacing w:line="264" w:lineRule="auto"/>
        <w:ind w:firstLine="0"/>
        <w:rPr>
          <w:szCs w:val="24"/>
        </w:rPr>
      </w:pPr>
    </w:p>
    <w:p w:rsidR="00124814" w:rsidRPr="00E30E0A" w:rsidRDefault="00124814" w:rsidP="00124814">
      <w:pPr>
        <w:pStyle w:val="210"/>
        <w:widowControl w:val="0"/>
        <w:numPr>
          <w:ilvl w:val="0"/>
          <w:numId w:val="1"/>
        </w:numPr>
        <w:autoSpaceDE w:val="0"/>
        <w:autoSpaceDN w:val="0"/>
        <w:spacing w:line="276" w:lineRule="auto"/>
        <w:ind w:left="0" w:firstLine="0"/>
        <w:contextualSpacing/>
        <w:rPr>
          <w:b/>
          <w:color w:val="000000"/>
          <w:szCs w:val="24"/>
        </w:rPr>
      </w:pPr>
      <w:r w:rsidRPr="000B3DEF">
        <w:rPr>
          <w:b/>
          <w:color w:val="000000"/>
          <w:szCs w:val="24"/>
        </w:rPr>
        <w:t xml:space="preserve">Аукцион проводится: </w:t>
      </w:r>
      <w:r w:rsidRPr="000B3DEF">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Pr="000B3DEF">
        <w:rPr>
          <w:color w:val="000000"/>
          <w:szCs w:val="24"/>
        </w:rPr>
        <w:t xml:space="preserve">. Место нахождения: </w:t>
      </w:r>
      <w:r w:rsidRPr="000B3DEF">
        <w:rPr>
          <w:szCs w:val="24"/>
        </w:rPr>
        <w:t xml:space="preserve">141142, Московская </w:t>
      </w:r>
      <w:r w:rsidRPr="00E30E0A">
        <w:rPr>
          <w:szCs w:val="24"/>
        </w:rPr>
        <w:t xml:space="preserve">область, городской округ </w:t>
      </w:r>
      <w:proofErr w:type="spellStart"/>
      <w:r w:rsidRPr="00E30E0A">
        <w:rPr>
          <w:szCs w:val="24"/>
        </w:rPr>
        <w:t>Лосино-Петровский</w:t>
      </w:r>
      <w:proofErr w:type="spellEnd"/>
      <w:r w:rsidRPr="00E30E0A">
        <w:rPr>
          <w:szCs w:val="24"/>
        </w:rPr>
        <w:t>, п. Юность, территория Санаторий-профилакторий «Курорт-Парк «Союз», строение  № 4, корпус № 2</w:t>
      </w:r>
      <w:r w:rsidRPr="00E30E0A">
        <w:rPr>
          <w:color w:val="000000"/>
          <w:szCs w:val="24"/>
        </w:rPr>
        <w:t xml:space="preserve">. Телефон: </w:t>
      </w:r>
      <w:r w:rsidRPr="00E30E0A">
        <w:rPr>
          <w:szCs w:val="24"/>
        </w:rPr>
        <w:t>7(495)993-02-06, 7(49656) 738-71</w:t>
      </w:r>
      <w:r w:rsidRPr="00E30E0A">
        <w:rPr>
          <w:color w:val="000000"/>
          <w:szCs w:val="24"/>
        </w:rPr>
        <w:t>. Адрес электронной почты:</w:t>
      </w:r>
      <w:r w:rsidRPr="00E30E0A">
        <w:rPr>
          <w:szCs w:val="24"/>
        </w:rPr>
        <w:t xml:space="preserve"> </w:t>
      </w:r>
      <w:proofErr w:type="spellStart"/>
      <w:r w:rsidRPr="00E30E0A">
        <w:rPr>
          <w:szCs w:val="24"/>
        </w:rPr>
        <w:t>zakupki@souz-mid.ru</w:t>
      </w:r>
      <w:proofErr w:type="spellEnd"/>
      <w:r w:rsidRPr="00E30E0A">
        <w:rPr>
          <w:color w:val="000000"/>
          <w:szCs w:val="24"/>
        </w:rPr>
        <w:t>.  Ответственное должностное лицо: Худякова Марина Александровна.</w:t>
      </w:r>
    </w:p>
    <w:p w:rsidR="00124814" w:rsidRPr="00E30E0A" w:rsidRDefault="00124814" w:rsidP="00124814">
      <w:pPr>
        <w:pStyle w:val="210"/>
        <w:widowControl w:val="0"/>
        <w:numPr>
          <w:ilvl w:val="0"/>
          <w:numId w:val="1"/>
        </w:numPr>
        <w:autoSpaceDE w:val="0"/>
        <w:autoSpaceDN w:val="0"/>
        <w:spacing w:line="276" w:lineRule="auto"/>
        <w:ind w:left="0" w:firstLine="0"/>
        <w:rPr>
          <w:b/>
          <w:color w:val="000000"/>
          <w:szCs w:val="24"/>
        </w:rPr>
      </w:pPr>
      <w:r w:rsidRPr="00E30E0A">
        <w:rPr>
          <w:b/>
          <w:color w:val="000000"/>
          <w:szCs w:val="24"/>
        </w:rPr>
        <w:t>Государственный заказчик</w:t>
      </w:r>
      <w:r w:rsidRPr="00E30E0A">
        <w:rPr>
          <w:color w:val="000000"/>
          <w:szCs w:val="24"/>
        </w:rPr>
        <w:t xml:space="preserve">: </w:t>
      </w:r>
      <w:r w:rsidRPr="00E30E0A">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Pr="00E30E0A">
        <w:rPr>
          <w:color w:val="000000"/>
          <w:szCs w:val="24"/>
        </w:rPr>
        <w:t xml:space="preserve">). Место нахождения: </w:t>
      </w:r>
      <w:r w:rsidRPr="00E30E0A">
        <w:rPr>
          <w:szCs w:val="24"/>
        </w:rPr>
        <w:t xml:space="preserve">141142, Московская область, городской округ </w:t>
      </w:r>
      <w:proofErr w:type="spellStart"/>
      <w:r w:rsidRPr="00E30E0A">
        <w:rPr>
          <w:szCs w:val="24"/>
        </w:rPr>
        <w:t>Лосино-Петровский</w:t>
      </w:r>
      <w:proofErr w:type="spellEnd"/>
      <w:r w:rsidRPr="00E30E0A">
        <w:rPr>
          <w:szCs w:val="24"/>
        </w:rPr>
        <w:t xml:space="preserve">, п. Юность, территория Санаторий-профилакторий «Курорт-Парк «Союз», строение  № 4, корпус № </w:t>
      </w:r>
      <w:r w:rsidRPr="00E30E0A">
        <w:rPr>
          <w:color w:val="000000"/>
          <w:szCs w:val="24"/>
        </w:rPr>
        <w:t xml:space="preserve">2. Телефон: </w:t>
      </w:r>
      <w:r w:rsidRPr="00E30E0A">
        <w:rPr>
          <w:szCs w:val="24"/>
        </w:rPr>
        <w:t>7(495)993-02-06, 7(49656) 738-7</w:t>
      </w:r>
      <w:r w:rsidRPr="00E30E0A">
        <w:rPr>
          <w:color w:val="000000"/>
          <w:szCs w:val="24"/>
        </w:rPr>
        <w:t>1. Адрес электронной почты:</w:t>
      </w:r>
      <w:r w:rsidRPr="00E30E0A">
        <w:rPr>
          <w:szCs w:val="24"/>
        </w:rPr>
        <w:t xml:space="preserve"> </w:t>
      </w:r>
      <w:proofErr w:type="spellStart"/>
      <w:r w:rsidRPr="00E30E0A">
        <w:rPr>
          <w:szCs w:val="24"/>
        </w:rPr>
        <w:t>zakupki@souz-mid.r</w:t>
      </w:r>
      <w:r w:rsidRPr="00E30E0A">
        <w:rPr>
          <w:color w:val="000000"/>
          <w:szCs w:val="24"/>
        </w:rPr>
        <w:t>u</w:t>
      </w:r>
      <w:proofErr w:type="spellEnd"/>
      <w:r w:rsidRPr="00E30E0A">
        <w:rPr>
          <w:color w:val="000000"/>
          <w:szCs w:val="24"/>
        </w:rPr>
        <w:t>.  Ответственное должностное лицо: Худякова Марина Александровна.</w:t>
      </w:r>
    </w:p>
    <w:p w:rsidR="00124814" w:rsidRPr="00060E90" w:rsidRDefault="00124814" w:rsidP="00124814">
      <w:pPr>
        <w:pStyle w:val="210"/>
        <w:widowControl w:val="0"/>
        <w:numPr>
          <w:ilvl w:val="0"/>
          <w:numId w:val="1"/>
        </w:numPr>
        <w:autoSpaceDE w:val="0"/>
        <w:autoSpaceDN w:val="0"/>
        <w:spacing w:line="276" w:lineRule="auto"/>
        <w:ind w:left="0" w:firstLine="0"/>
        <w:rPr>
          <w:b/>
          <w:szCs w:val="24"/>
        </w:rPr>
      </w:pPr>
      <w:proofErr w:type="gramStart"/>
      <w:r w:rsidRPr="00E30E0A">
        <w:rPr>
          <w:b/>
          <w:color w:val="000000"/>
          <w:szCs w:val="24"/>
        </w:rPr>
        <w:t>Состав Единой комиссии:</w:t>
      </w:r>
      <w:r w:rsidRPr="00E30E0A">
        <w:rPr>
          <w:color w:val="000000"/>
          <w:szCs w:val="24"/>
        </w:rPr>
        <w:t xml:space="preserve"> </w:t>
      </w:r>
      <w:r w:rsidRPr="00E30E0A">
        <w:rPr>
          <w:szCs w:val="24"/>
        </w:rPr>
        <w:t xml:space="preserve">состав Единой комиссии по определению  поставщиков (подрядчиков, исполнителей)  при  осуществлении закупок товаров, работ, услуг для нужд Федерального </w:t>
      </w:r>
      <w:r w:rsidRPr="00060E90">
        <w:rPr>
          <w:szCs w:val="24"/>
        </w:rPr>
        <w:t xml:space="preserve">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санаторий-профилакторий «Курорт-парк «Союз» Министерства иностранных дел Российской Федерации» от 02.02.2019  года № 14/1 (с изменениями). </w:t>
      </w:r>
      <w:proofErr w:type="gramEnd"/>
    </w:p>
    <w:p w:rsidR="00124814" w:rsidRPr="00060E90" w:rsidRDefault="00124814" w:rsidP="00124814">
      <w:pPr>
        <w:pStyle w:val="210"/>
        <w:widowControl w:val="0"/>
        <w:autoSpaceDE w:val="0"/>
        <w:autoSpaceDN w:val="0"/>
        <w:spacing w:line="276" w:lineRule="auto"/>
        <w:ind w:firstLine="0"/>
        <w:rPr>
          <w:szCs w:val="24"/>
        </w:rPr>
      </w:pPr>
      <w:r w:rsidRPr="00060E90">
        <w:rPr>
          <w:szCs w:val="24"/>
        </w:rPr>
        <w:t>Кворум имеется. Единая комиссия правомочна.</w:t>
      </w:r>
    </w:p>
    <w:p w:rsidR="00124814" w:rsidRPr="00060E90" w:rsidRDefault="00124814" w:rsidP="00124814">
      <w:pPr>
        <w:pStyle w:val="210"/>
        <w:widowControl w:val="0"/>
        <w:numPr>
          <w:ilvl w:val="0"/>
          <w:numId w:val="1"/>
        </w:numPr>
        <w:shd w:val="clear" w:color="auto" w:fill="FFFFFF"/>
        <w:autoSpaceDE w:val="0"/>
        <w:autoSpaceDN w:val="0"/>
        <w:spacing w:line="276" w:lineRule="auto"/>
        <w:ind w:left="0" w:firstLine="0"/>
        <w:rPr>
          <w:color w:val="000000"/>
          <w:szCs w:val="24"/>
        </w:rPr>
      </w:pPr>
      <w:r w:rsidRPr="00060E90">
        <w:rPr>
          <w:szCs w:val="24"/>
        </w:rPr>
        <w:t xml:space="preserve"> </w:t>
      </w:r>
      <w:r w:rsidRPr="00060E90">
        <w:rPr>
          <w:b/>
          <w:bCs/>
          <w:color w:val="000000"/>
          <w:szCs w:val="24"/>
        </w:rPr>
        <w:t>Предмет контракта</w:t>
      </w:r>
      <w:r w:rsidRPr="00060E90">
        <w:rPr>
          <w:b/>
          <w:bCs/>
          <w:color w:val="000000" w:themeColor="text1"/>
          <w:szCs w:val="24"/>
        </w:rPr>
        <w:t>:</w:t>
      </w:r>
      <w:r w:rsidRPr="00060E90">
        <w:rPr>
          <w:color w:val="000000" w:themeColor="text1"/>
          <w:szCs w:val="24"/>
        </w:rPr>
        <w:t xml:space="preserve">  </w:t>
      </w:r>
      <w:r w:rsidRPr="00060E90">
        <w:rPr>
          <w:szCs w:val="24"/>
        </w:rPr>
        <w:t>Поставка элементов питания.</w:t>
      </w:r>
    </w:p>
    <w:p w:rsidR="00124814" w:rsidRPr="00060E90" w:rsidRDefault="00124814" w:rsidP="00124814">
      <w:pPr>
        <w:pStyle w:val="210"/>
        <w:widowControl w:val="0"/>
        <w:numPr>
          <w:ilvl w:val="0"/>
          <w:numId w:val="1"/>
        </w:numPr>
        <w:autoSpaceDE w:val="0"/>
        <w:autoSpaceDN w:val="0"/>
        <w:spacing w:line="276" w:lineRule="auto"/>
        <w:ind w:left="0" w:firstLine="0"/>
        <w:rPr>
          <w:szCs w:val="24"/>
        </w:rPr>
      </w:pPr>
      <w:r w:rsidRPr="00060E90">
        <w:rPr>
          <w:b/>
          <w:bCs/>
          <w:color w:val="000000"/>
          <w:szCs w:val="24"/>
        </w:rPr>
        <w:t xml:space="preserve"> </w:t>
      </w:r>
      <w:r w:rsidRPr="00060E90">
        <w:rPr>
          <w:b/>
          <w:color w:val="000000"/>
          <w:szCs w:val="24"/>
        </w:rPr>
        <w:t xml:space="preserve">Начальная (максимальная) цена контракта: </w:t>
      </w:r>
      <w:r w:rsidRPr="00060E90">
        <w:rPr>
          <w:szCs w:val="24"/>
        </w:rPr>
        <w:t xml:space="preserve"> 117 286 (Сто семнадцать тысяч двести восемьдесят шесть) рублей 73 копейки.</w:t>
      </w:r>
      <w:r w:rsidRPr="00060E90">
        <w:rPr>
          <w:b/>
          <w:color w:val="000000"/>
          <w:szCs w:val="24"/>
        </w:rPr>
        <w:t xml:space="preserve"> </w:t>
      </w:r>
    </w:p>
    <w:p w:rsidR="00124814" w:rsidRPr="00060E90" w:rsidRDefault="00124814" w:rsidP="00124814">
      <w:pPr>
        <w:pStyle w:val="210"/>
        <w:widowControl w:val="0"/>
        <w:numPr>
          <w:ilvl w:val="0"/>
          <w:numId w:val="1"/>
        </w:numPr>
        <w:shd w:val="clear" w:color="auto" w:fill="FFFFFF"/>
        <w:autoSpaceDE w:val="0"/>
        <w:autoSpaceDN w:val="0"/>
        <w:spacing w:line="276" w:lineRule="auto"/>
        <w:ind w:left="0" w:firstLine="0"/>
        <w:rPr>
          <w:color w:val="000000"/>
          <w:szCs w:val="24"/>
        </w:rPr>
      </w:pPr>
      <w:r w:rsidRPr="00060E90">
        <w:rPr>
          <w:szCs w:val="24"/>
        </w:rPr>
        <w:t xml:space="preserve"> </w:t>
      </w:r>
      <w:r w:rsidRPr="00060E90">
        <w:rPr>
          <w:b/>
          <w:color w:val="000000"/>
          <w:szCs w:val="24"/>
        </w:rPr>
        <w:t>Идентификационный код закупки:</w:t>
      </w:r>
      <w:r w:rsidRPr="00060E90">
        <w:rPr>
          <w:color w:val="000000"/>
          <w:szCs w:val="24"/>
        </w:rPr>
        <w:t xml:space="preserve"> 211505011531050500100101340010000244</w:t>
      </w:r>
    </w:p>
    <w:p w:rsidR="00BE61CE" w:rsidRPr="00060E90" w:rsidRDefault="00D93CDC" w:rsidP="00442B6C">
      <w:pPr>
        <w:pStyle w:val="210"/>
        <w:widowControl w:val="0"/>
        <w:numPr>
          <w:ilvl w:val="0"/>
          <w:numId w:val="1"/>
        </w:numPr>
        <w:spacing w:line="276" w:lineRule="auto"/>
        <w:ind w:left="0" w:firstLine="0"/>
        <w:rPr>
          <w:b/>
          <w:color w:val="000000"/>
          <w:szCs w:val="24"/>
        </w:rPr>
      </w:pPr>
      <w:r w:rsidRPr="00060E90">
        <w:rPr>
          <w:b/>
          <w:color w:val="000000"/>
          <w:szCs w:val="24"/>
        </w:rPr>
        <w:t xml:space="preserve">Сведения об идентификационных номерах заявок на участие в электронном аукционе, </w:t>
      </w:r>
      <w:r w:rsidRPr="00060E90">
        <w:rPr>
          <w:color w:val="000000"/>
          <w:szCs w:val="24"/>
        </w:rPr>
        <w:t xml:space="preserve">поданных </w:t>
      </w:r>
      <w:r w:rsidR="00D84420" w:rsidRPr="00060E90">
        <w:rPr>
          <w:color w:val="000000"/>
          <w:szCs w:val="24"/>
        </w:rPr>
        <w:t>всеми</w:t>
      </w:r>
      <w:r w:rsidRPr="00060E90">
        <w:rPr>
          <w:color w:val="000000"/>
          <w:szCs w:val="24"/>
        </w:rPr>
        <w:t xml:space="preserve"> участниками электронного аукциона, принявшими участие в</w:t>
      </w:r>
      <w:r w:rsidR="00530E56" w:rsidRPr="00060E90">
        <w:rPr>
          <w:color w:val="000000"/>
          <w:szCs w:val="24"/>
        </w:rPr>
        <w:t xml:space="preserve"> </w:t>
      </w:r>
      <w:r w:rsidRPr="00060E90">
        <w:rPr>
          <w:color w:val="000000"/>
          <w:szCs w:val="24"/>
        </w:rPr>
        <w:t>электронном аукционе, ранжированные по мере убывания минимальных предложений о цене контракта, сделанных участниками электронного аукциона:</w:t>
      </w:r>
    </w:p>
    <w:p w:rsidR="00BE61CE" w:rsidRPr="00060E90" w:rsidRDefault="00BE61CE" w:rsidP="00442B6C">
      <w:pPr>
        <w:pStyle w:val="210"/>
        <w:widowControl w:val="0"/>
        <w:spacing w:line="276" w:lineRule="auto"/>
        <w:ind w:firstLine="0"/>
        <w:rPr>
          <w:b/>
          <w:color w:val="000000"/>
          <w:szCs w:val="24"/>
        </w:rPr>
      </w:pPr>
    </w:p>
    <w:tbl>
      <w:tblPr>
        <w:tblW w:w="0" w:type="auto"/>
        <w:jc w:val="center"/>
        <w:tblLook w:val="0000"/>
      </w:tblPr>
      <w:tblGrid>
        <w:gridCol w:w="1560"/>
        <w:gridCol w:w="4941"/>
        <w:gridCol w:w="3575"/>
      </w:tblGrid>
      <w:tr w:rsidR="007913F8" w:rsidRPr="00060E90" w:rsidTr="004A0DC0">
        <w:trPr>
          <w:trHeight w:val="976"/>
          <w:tblHeader/>
          <w:jc w:val="center"/>
        </w:trPr>
        <w:tc>
          <w:tcPr>
            <w:tcW w:w="1560"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060E90" w:rsidRDefault="007913F8" w:rsidP="00442B6C">
            <w:pPr>
              <w:widowControl w:val="0"/>
              <w:spacing w:line="276" w:lineRule="auto"/>
              <w:jc w:val="center"/>
              <w:rPr>
                <w:rStyle w:val="spanbodytext21"/>
                <w:b/>
                <w:bCs/>
                <w:sz w:val="24"/>
                <w:szCs w:val="24"/>
                <w:lang w:val="ru-RU"/>
              </w:rPr>
            </w:pPr>
            <w:r w:rsidRPr="00060E90">
              <w:rPr>
                <w:rStyle w:val="spanbodytext21"/>
                <w:b/>
                <w:bCs/>
                <w:sz w:val="24"/>
                <w:szCs w:val="24"/>
                <w:lang w:val="ru-RU"/>
              </w:rPr>
              <w:t xml:space="preserve">№ </w:t>
            </w:r>
            <w:proofErr w:type="spellStart"/>
            <w:proofErr w:type="gramStart"/>
            <w:r w:rsidRPr="00060E90">
              <w:rPr>
                <w:rStyle w:val="spanbodytext21"/>
                <w:b/>
                <w:bCs/>
                <w:sz w:val="24"/>
                <w:szCs w:val="24"/>
                <w:lang w:val="ru-RU"/>
              </w:rPr>
              <w:t>п</w:t>
            </w:r>
            <w:proofErr w:type="spellEnd"/>
            <w:proofErr w:type="gramEnd"/>
            <w:r w:rsidRPr="00060E90">
              <w:rPr>
                <w:rStyle w:val="spanbodytext21"/>
                <w:b/>
                <w:bCs/>
                <w:sz w:val="24"/>
                <w:szCs w:val="24"/>
                <w:lang w:val="ru-RU"/>
              </w:rPr>
              <w:t>/</w:t>
            </w:r>
            <w:proofErr w:type="spellStart"/>
            <w:r w:rsidRPr="00060E90">
              <w:rPr>
                <w:rStyle w:val="spanbodytext21"/>
                <w:b/>
                <w:bCs/>
                <w:sz w:val="24"/>
                <w:szCs w:val="24"/>
                <w:lang w:val="ru-RU"/>
              </w:rPr>
              <w:t>п</w:t>
            </w:r>
            <w:proofErr w:type="spellEnd"/>
          </w:p>
        </w:tc>
        <w:tc>
          <w:tcPr>
            <w:tcW w:w="4941"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060E90" w:rsidRDefault="007913F8" w:rsidP="00442B6C">
            <w:pPr>
              <w:widowControl w:val="0"/>
              <w:spacing w:line="276" w:lineRule="auto"/>
              <w:jc w:val="center"/>
              <w:rPr>
                <w:rStyle w:val="spanbodytext21"/>
                <w:b/>
                <w:bCs/>
                <w:sz w:val="24"/>
                <w:szCs w:val="24"/>
                <w:lang w:val="ru-RU"/>
              </w:rPr>
            </w:pPr>
            <w:r w:rsidRPr="00060E90">
              <w:rPr>
                <w:rStyle w:val="spanbodytext21"/>
                <w:b/>
                <w:bCs/>
                <w:sz w:val="24"/>
                <w:szCs w:val="24"/>
                <w:lang w:val="ru-RU"/>
              </w:rPr>
              <w:t>Идентификационный номер</w:t>
            </w:r>
          </w:p>
          <w:p w:rsidR="007913F8" w:rsidRPr="00060E90" w:rsidRDefault="007913F8" w:rsidP="00442B6C">
            <w:pPr>
              <w:widowControl w:val="0"/>
              <w:spacing w:line="276" w:lineRule="auto"/>
              <w:jc w:val="center"/>
              <w:rPr>
                <w:b/>
                <w:color w:val="000000"/>
                <w:sz w:val="24"/>
                <w:szCs w:val="24"/>
                <w:lang w:val="ru-RU"/>
              </w:rPr>
            </w:pPr>
            <w:r w:rsidRPr="00060E90">
              <w:rPr>
                <w:rStyle w:val="spanbodytext21"/>
                <w:b/>
                <w:bCs/>
                <w:sz w:val="24"/>
                <w:szCs w:val="24"/>
                <w:lang w:val="ru-RU"/>
              </w:rPr>
              <w:t>заявки участника закупки</w:t>
            </w:r>
          </w:p>
        </w:tc>
        <w:tc>
          <w:tcPr>
            <w:tcW w:w="3575" w:type="dxa"/>
            <w:tcBorders>
              <w:top w:val="single" w:sz="4" w:space="0" w:color="auto"/>
              <w:left w:val="nil"/>
              <w:bottom w:val="outset" w:sz="6" w:space="0" w:color="000000"/>
              <w:right w:val="single" w:sz="4" w:space="0" w:color="auto"/>
            </w:tcBorders>
            <w:shd w:val="clear" w:color="auto" w:fill="F2F2F2" w:themeFill="background1" w:themeFillShade="F2"/>
            <w:vAlign w:val="center"/>
          </w:tcPr>
          <w:p w:rsidR="007913F8" w:rsidRPr="00060E90" w:rsidRDefault="00530E56" w:rsidP="00442B6C">
            <w:pPr>
              <w:widowControl w:val="0"/>
              <w:spacing w:line="276" w:lineRule="auto"/>
              <w:jc w:val="center"/>
              <w:rPr>
                <w:b/>
                <w:color w:val="000000"/>
                <w:sz w:val="24"/>
                <w:szCs w:val="24"/>
                <w:lang w:val="ru-RU"/>
              </w:rPr>
            </w:pPr>
            <w:r w:rsidRPr="00060E90">
              <w:rPr>
                <w:b/>
                <w:color w:val="000000"/>
                <w:sz w:val="24"/>
                <w:szCs w:val="24"/>
                <w:lang w:val="ru-RU"/>
              </w:rPr>
              <w:t>Минимальное предложение о цене контракта (рубль)</w:t>
            </w:r>
          </w:p>
        </w:tc>
      </w:tr>
      <w:tr w:rsidR="0028605F" w:rsidRPr="00060E90"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28605F" w:rsidRPr="00060E90" w:rsidRDefault="0028605F" w:rsidP="0028605F">
            <w:pPr>
              <w:pStyle w:val="affff"/>
            </w:pPr>
            <w:r w:rsidRPr="00060E90">
              <w:t>1</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28605F" w:rsidRPr="00060E90" w:rsidRDefault="0028605F" w:rsidP="00060E90">
            <w:pPr>
              <w:pStyle w:val="affff"/>
              <w:jc w:val="center"/>
            </w:pPr>
            <w:r w:rsidRPr="00060E90">
              <w:t>EA-134377</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28605F" w:rsidRPr="00060E90" w:rsidRDefault="0028605F" w:rsidP="00060E90">
            <w:pPr>
              <w:pStyle w:val="affff"/>
              <w:jc w:val="center"/>
            </w:pPr>
            <w:r w:rsidRPr="00060E90">
              <w:t>65 680,57 руб.</w:t>
            </w:r>
          </w:p>
        </w:tc>
      </w:tr>
      <w:tr w:rsidR="0028605F" w:rsidRPr="00060E90"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28605F" w:rsidRPr="00060E90" w:rsidRDefault="0028605F" w:rsidP="0028605F">
            <w:pPr>
              <w:pStyle w:val="affff"/>
            </w:pPr>
            <w:r w:rsidRPr="00060E90">
              <w:t>2</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28605F" w:rsidRPr="00060E90" w:rsidRDefault="0028605F" w:rsidP="00060E90">
            <w:pPr>
              <w:pStyle w:val="affff"/>
              <w:jc w:val="center"/>
            </w:pPr>
            <w:r w:rsidRPr="00060E90">
              <w:t>EA-134280</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28605F" w:rsidRPr="00060E90" w:rsidRDefault="0028605F" w:rsidP="00060E90">
            <w:pPr>
              <w:pStyle w:val="affff"/>
              <w:jc w:val="center"/>
            </w:pPr>
            <w:r w:rsidRPr="00060E90">
              <w:t>71 544,91 руб.</w:t>
            </w:r>
          </w:p>
        </w:tc>
      </w:tr>
      <w:tr w:rsidR="0028605F" w:rsidRPr="00060E90"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28605F" w:rsidRPr="00060E90" w:rsidRDefault="0028605F" w:rsidP="0028605F">
            <w:pPr>
              <w:pStyle w:val="affff"/>
            </w:pPr>
            <w:r w:rsidRPr="00060E90">
              <w:t>3</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28605F" w:rsidRPr="00060E90" w:rsidRDefault="0028605F" w:rsidP="00060E90">
            <w:pPr>
              <w:pStyle w:val="affff"/>
              <w:jc w:val="center"/>
            </w:pPr>
            <w:r w:rsidRPr="00060E90">
              <w:t>EA-134638</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28605F" w:rsidRPr="00060E90" w:rsidRDefault="0028605F" w:rsidP="00060E90">
            <w:pPr>
              <w:pStyle w:val="affff"/>
              <w:jc w:val="center"/>
            </w:pPr>
            <w:r w:rsidRPr="00060E90">
              <w:t>77 995,68 руб.</w:t>
            </w:r>
          </w:p>
        </w:tc>
      </w:tr>
      <w:tr w:rsidR="0028605F" w:rsidRPr="00060E90"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28605F" w:rsidRPr="00060E90" w:rsidRDefault="0028605F" w:rsidP="0028605F">
            <w:pPr>
              <w:pStyle w:val="affff"/>
            </w:pPr>
            <w:r w:rsidRPr="00060E90">
              <w:t>4</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28605F" w:rsidRPr="00060E90" w:rsidRDefault="0028605F" w:rsidP="00060E90">
            <w:pPr>
              <w:pStyle w:val="affff"/>
              <w:jc w:val="center"/>
            </w:pPr>
            <w:r w:rsidRPr="00060E90">
              <w:t>EA-134729</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28605F" w:rsidRPr="00060E90" w:rsidRDefault="0028605F" w:rsidP="00060E90">
            <w:pPr>
              <w:pStyle w:val="affff"/>
              <w:jc w:val="center"/>
            </w:pPr>
            <w:r w:rsidRPr="00060E90">
              <w:t>78 582,11 руб.</w:t>
            </w:r>
          </w:p>
        </w:tc>
      </w:tr>
      <w:tr w:rsidR="0028605F" w:rsidRPr="00060E90"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28605F" w:rsidRPr="00060E90" w:rsidRDefault="0028605F" w:rsidP="0028605F">
            <w:pPr>
              <w:pStyle w:val="affff"/>
            </w:pPr>
            <w:r w:rsidRPr="00060E90">
              <w:t>5</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28605F" w:rsidRPr="00060E90" w:rsidRDefault="0028605F" w:rsidP="00060E90">
            <w:pPr>
              <w:pStyle w:val="affff"/>
              <w:jc w:val="center"/>
            </w:pPr>
            <w:r w:rsidRPr="00060E90">
              <w:t>EA-134450</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28605F" w:rsidRPr="00060E90" w:rsidRDefault="0028605F" w:rsidP="00060E90">
            <w:pPr>
              <w:pStyle w:val="affff"/>
              <w:jc w:val="center"/>
            </w:pPr>
            <w:r w:rsidRPr="00060E90">
              <w:t>92 070,08 руб.</w:t>
            </w:r>
          </w:p>
        </w:tc>
      </w:tr>
    </w:tbl>
    <w:p w:rsidR="00A03A03" w:rsidRPr="00060E90" w:rsidRDefault="00A03A03" w:rsidP="00442B6C">
      <w:pPr>
        <w:widowControl w:val="0"/>
        <w:spacing w:line="276" w:lineRule="auto"/>
        <w:jc w:val="both"/>
        <w:rPr>
          <w:sz w:val="24"/>
          <w:szCs w:val="24"/>
          <w:lang w:val="ru-RU"/>
        </w:rPr>
        <w:sectPr w:rsidR="00A03A03" w:rsidRPr="00060E90" w:rsidSect="004F6513">
          <w:footerReference w:type="even" r:id="rId9"/>
          <w:footerReference w:type="default" r:id="rId10"/>
          <w:pgSz w:w="11906" w:h="16838"/>
          <w:pgMar w:top="567" w:right="424" w:bottom="993" w:left="851" w:header="709" w:footer="709" w:gutter="0"/>
          <w:cols w:space="708"/>
          <w:docGrid w:linePitch="360"/>
        </w:sectPr>
      </w:pPr>
    </w:p>
    <w:p w:rsidR="00D93CDC" w:rsidRPr="00060E90" w:rsidRDefault="00D93CDC" w:rsidP="00442B6C">
      <w:pPr>
        <w:pStyle w:val="af4"/>
        <w:widowControl w:val="0"/>
        <w:numPr>
          <w:ilvl w:val="0"/>
          <w:numId w:val="1"/>
        </w:numPr>
        <w:tabs>
          <w:tab w:val="left" w:pos="540"/>
          <w:tab w:val="left" w:pos="720"/>
        </w:tabs>
        <w:spacing w:line="276" w:lineRule="auto"/>
        <w:ind w:left="0" w:firstLine="0"/>
        <w:jc w:val="both"/>
        <w:rPr>
          <w:sz w:val="24"/>
          <w:szCs w:val="24"/>
          <w:lang w:val="ru-RU"/>
        </w:rPr>
      </w:pPr>
      <w:r w:rsidRPr="00060E90">
        <w:rPr>
          <w:b/>
          <w:sz w:val="24"/>
          <w:szCs w:val="24"/>
          <w:lang w:val="ru-RU"/>
        </w:rPr>
        <w:lastRenderedPageBreak/>
        <w:t xml:space="preserve">Рассмотрев вторые части заявок на участие в электронном </w:t>
      </w:r>
      <w:r w:rsidRPr="00060E90">
        <w:rPr>
          <w:b/>
          <w:color w:val="000000"/>
          <w:sz w:val="24"/>
          <w:szCs w:val="24"/>
          <w:lang w:val="ru-RU"/>
        </w:rPr>
        <w:t xml:space="preserve">аукционе </w:t>
      </w:r>
      <w:r w:rsidRPr="00060E90">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p>
    <w:p w:rsidR="00BE61CE" w:rsidRPr="00060E90" w:rsidRDefault="00BE61CE" w:rsidP="00442B6C">
      <w:pPr>
        <w:pStyle w:val="af4"/>
        <w:widowControl w:val="0"/>
        <w:tabs>
          <w:tab w:val="left" w:pos="540"/>
          <w:tab w:val="left" w:pos="720"/>
        </w:tabs>
        <w:spacing w:line="276" w:lineRule="auto"/>
        <w:ind w:left="0"/>
        <w:jc w:val="both"/>
        <w:rPr>
          <w:sz w:val="24"/>
          <w:szCs w:val="24"/>
          <w:lang w:val="ru-RU"/>
        </w:rPr>
      </w:pPr>
    </w:p>
    <w:tbl>
      <w:tblPr>
        <w:tblW w:w="1020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3969"/>
        <w:gridCol w:w="2127"/>
        <w:gridCol w:w="1842"/>
      </w:tblGrid>
      <w:tr w:rsidR="00792DD0" w:rsidRPr="00060E90" w:rsidTr="00060E90">
        <w:trPr>
          <w:trHeight w:val="20"/>
          <w:tblHeader/>
          <w:jc w:val="center"/>
        </w:trPr>
        <w:tc>
          <w:tcPr>
            <w:tcW w:w="2268" w:type="dxa"/>
            <w:tcBorders>
              <w:bottom w:val="single" w:sz="4" w:space="0" w:color="auto"/>
            </w:tcBorders>
            <w:shd w:val="clear" w:color="auto" w:fill="F2F2F2" w:themeFill="background1" w:themeFillShade="F2"/>
            <w:vAlign w:val="center"/>
          </w:tcPr>
          <w:p w:rsidR="00792DD0" w:rsidRPr="00060E90" w:rsidRDefault="00792DD0" w:rsidP="00442B6C">
            <w:pPr>
              <w:widowControl w:val="0"/>
              <w:spacing w:line="276" w:lineRule="auto"/>
              <w:jc w:val="center"/>
              <w:rPr>
                <w:rStyle w:val="spanbodytext21"/>
                <w:b/>
                <w:bCs/>
                <w:sz w:val="24"/>
                <w:szCs w:val="24"/>
                <w:lang w:val="ru-RU"/>
              </w:rPr>
            </w:pPr>
            <w:r w:rsidRPr="00060E90">
              <w:rPr>
                <w:rStyle w:val="spanbodytext21"/>
                <w:b/>
                <w:bCs/>
                <w:sz w:val="24"/>
                <w:szCs w:val="24"/>
                <w:lang w:val="ru-RU"/>
              </w:rPr>
              <w:t>Идентификационный номер</w:t>
            </w:r>
          </w:p>
          <w:p w:rsidR="00792DD0" w:rsidRPr="00060E90" w:rsidRDefault="00792DD0" w:rsidP="00442B6C">
            <w:pPr>
              <w:widowControl w:val="0"/>
              <w:spacing w:line="276" w:lineRule="auto"/>
              <w:jc w:val="center"/>
              <w:rPr>
                <w:b/>
                <w:sz w:val="24"/>
                <w:szCs w:val="24"/>
                <w:lang w:val="ru-RU"/>
              </w:rPr>
            </w:pPr>
            <w:r w:rsidRPr="00060E90">
              <w:rPr>
                <w:rStyle w:val="spanbodytext21"/>
                <w:b/>
                <w:bCs/>
                <w:sz w:val="24"/>
                <w:szCs w:val="24"/>
                <w:lang w:val="ru-RU"/>
              </w:rPr>
              <w:t>заявки участника закупки</w:t>
            </w:r>
          </w:p>
        </w:tc>
        <w:tc>
          <w:tcPr>
            <w:tcW w:w="3969" w:type="dxa"/>
            <w:tcBorders>
              <w:bottom w:val="single" w:sz="4" w:space="0" w:color="auto"/>
            </w:tcBorders>
            <w:shd w:val="clear" w:color="auto" w:fill="F2F2F2" w:themeFill="background1" w:themeFillShade="F2"/>
            <w:vAlign w:val="center"/>
          </w:tcPr>
          <w:p w:rsidR="00792DD0" w:rsidRPr="00060E90" w:rsidRDefault="00792DD0" w:rsidP="00442B6C">
            <w:pPr>
              <w:widowControl w:val="0"/>
              <w:spacing w:line="276" w:lineRule="auto"/>
              <w:jc w:val="center"/>
              <w:rPr>
                <w:b/>
                <w:sz w:val="24"/>
                <w:szCs w:val="24"/>
                <w:lang w:val="ru-RU"/>
              </w:rPr>
            </w:pPr>
            <w:r w:rsidRPr="00060E90">
              <w:rPr>
                <w:b/>
                <w:sz w:val="24"/>
                <w:szCs w:val="24"/>
                <w:lang w:val="ru-RU"/>
              </w:rPr>
              <w:t xml:space="preserve">Сведения об </w:t>
            </w:r>
            <w:r w:rsidRPr="00060E90">
              <w:rPr>
                <w:rStyle w:val="spanbodytext21"/>
                <w:b/>
                <w:bCs/>
                <w:sz w:val="24"/>
                <w:szCs w:val="24"/>
                <w:lang w:val="ru-RU"/>
              </w:rPr>
              <w:t>участнике аукциона</w:t>
            </w:r>
          </w:p>
        </w:tc>
        <w:tc>
          <w:tcPr>
            <w:tcW w:w="2127" w:type="dxa"/>
            <w:tcBorders>
              <w:bottom w:val="single" w:sz="4" w:space="0" w:color="auto"/>
            </w:tcBorders>
            <w:shd w:val="clear" w:color="auto" w:fill="F2F2F2" w:themeFill="background1" w:themeFillShade="F2"/>
            <w:vAlign w:val="center"/>
          </w:tcPr>
          <w:p w:rsidR="00792DD0" w:rsidRPr="00060E90" w:rsidRDefault="00792DD0" w:rsidP="00442B6C">
            <w:pPr>
              <w:widowControl w:val="0"/>
              <w:spacing w:line="276" w:lineRule="auto"/>
              <w:jc w:val="center"/>
              <w:rPr>
                <w:b/>
                <w:sz w:val="24"/>
                <w:szCs w:val="24"/>
                <w:lang w:val="ru-RU"/>
              </w:rPr>
            </w:pPr>
            <w:r w:rsidRPr="00060E90">
              <w:rPr>
                <w:b/>
                <w:sz w:val="24"/>
                <w:szCs w:val="24"/>
                <w:lang w:val="ru-RU"/>
              </w:rPr>
              <w:t>Члены Единой комиссии</w:t>
            </w:r>
          </w:p>
        </w:tc>
        <w:tc>
          <w:tcPr>
            <w:tcW w:w="1842" w:type="dxa"/>
            <w:tcBorders>
              <w:bottom w:val="single" w:sz="4" w:space="0" w:color="auto"/>
            </w:tcBorders>
            <w:shd w:val="clear" w:color="auto" w:fill="F2F2F2" w:themeFill="background1" w:themeFillShade="F2"/>
            <w:vAlign w:val="center"/>
          </w:tcPr>
          <w:p w:rsidR="00792DD0" w:rsidRPr="00060E90" w:rsidRDefault="00792DD0" w:rsidP="00442B6C">
            <w:pPr>
              <w:widowControl w:val="0"/>
              <w:spacing w:line="276" w:lineRule="auto"/>
              <w:jc w:val="center"/>
              <w:rPr>
                <w:b/>
                <w:sz w:val="24"/>
                <w:szCs w:val="24"/>
                <w:lang w:val="ru-RU"/>
              </w:rPr>
            </w:pPr>
            <w:r w:rsidRPr="00060E90">
              <w:rPr>
                <w:b/>
                <w:sz w:val="24"/>
                <w:szCs w:val="24"/>
                <w:lang w:val="ru-RU"/>
              </w:rPr>
              <w:t>Решение</w:t>
            </w:r>
          </w:p>
        </w:tc>
      </w:tr>
      <w:tr w:rsidR="0028605F" w:rsidRPr="00060E90" w:rsidTr="00060E90">
        <w:trPr>
          <w:trHeight w:val="2426"/>
          <w:jc w:val="center"/>
        </w:trPr>
        <w:tc>
          <w:tcPr>
            <w:tcW w:w="2268" w:type="dxa"/>
            <w:vAlign w:val="center"/>
          </w:tcPr>
          <w:p w:rsidR="0028605F" w:rsidRPr="00060E90" w:rsidRDefault="0028605F" w:rsidP="00060E90">
            <w:pPr>
              <w:pStyle w:val="affff"/>
              <w:jc w:val="center"/>
            </w:pPr>
            <w:r w:rsidRPr="00060E90">
              <w:t>EA-134377</w:t>
            </w:r>
          </w:p>
        </w:tc>
        <w:tc>
          <w:tcPr>
            <w:tcW w:w="3969" w:type="dxa"/>
            <w:tcBorders>
              <w:right w:val="single" w:sz="4" w:space="0" w:color="auto"/>
            </w:tcBorders>
            <w:vAlign w:val="center"/>
          </w:tcPr>
          <w:p w:rsidR="0028605F" w:rsidRPr="00060E90" w:rsidRDefault="0028605F" w:rsidP="00060E90">
            <w:pPr>
              <w:jc w:val="center"/>
              <w:rPr>
                <w:color w:val="212529"/>
                <w:sz w:val="24"/>
                <w:szCs w:val="24"/>
                <w:lang w:val="ru-RU"/>
              </w:rPr>
            </w:pPr>
            <w:hyperlink r:id="rId11" w:tgtFrame="_blank" w:history="1">
              <w:r w:rsidRPr="00060E90">
                <w:rPr>
                  <w:rStyle w:val="af"/>
                  <w:color w:val="007EEE"/>
                  <w:sz w:val="24"/>
                  <w:szCs w:val="24"/>
                  <w:lang w:val="ru-RU"/>
                </w:rPr>
                <w:t xml:space="preserve">ОБЩЕСТВО С ОГРАНИЧЕННОЙ ОТВЕТСТВЕННОСТЬЮ "М-ГРУПП" </w:t>
              </w:r>
            </w:hyperlink>
          </w:p>
          <w:p w:rsidR="0028605F" w:rsidRPr="00060E90" w:rsidRDefault="0028605F" w:rsidP="00060E90">
            <w:pPr>
              <w:jc w:val="center"/>
              <w:rPr>
                <w:color w:val="212529"/>
                <w:sz w:val="24"/>
                <w:szCs w:val="24"/>
                <w:lang w:val="ru-RU"/>
              </w:rPr>
            </w:pPr>
            <w:r w:rsidRPr="00060E90">
              <w:rPr>
                <w:color w:val="212529"/>
                <w:sz w:val="24"/>
                <w:szCs w:val="24"/>
                <w:lang w:val="ru-RU"/>
              </w:rPr>
              <w:t>ИНН 3810331060, место нахождения:</w:t>
            </w:r>
            <w:r w:rsidRPr="00060E90">
              <w:rPr>
                <w:b/>
                <w:sz w:val="24"/>
                <w:szCs w:val="24"/>
                <w:lang w:val="ru-RU"/>
              </w:rPr>
              <w:t xml:space="preserve"> </w:t>
            </w:r>
            <w:r w:rsidRPr="00060E90">
              <w:rPr>
                <w:sz w:val="24"/>
                <w:szCs w:val="24"/>
                <w:lang w:val="ru-RU"/>
              </w:rPr>
              <w:t xml:space="preserve">664040 Иркутская Область </w:t>
            </w:r>
            <w:proofErr w:type="gramStart"/>
            <w:r w:rsidRPr="00060E90">
              <w:rPr>
                <w:sz w:val="24"/>
                <w:szCs w:val="24"/>
                <w:lang w:val="ru-RU"/>
              </w:rPr>
              <w:t>г</w:t>
            </w:r>
            <w:proofErr w:type="gramEnd"/>
            <w:r w:rsidRPr="00060E90">
              <w:rPr>
                <w:sz w:val="24"/>
                <w:szCs w:val="24"/>
                <w:lang w:val="ru-RU"/>
              </w:rPr>
              <w:t>. Иркутск улица Блюхера дом №6</w:t>
            </w:r>
          </w:p>
          <w:p w:rsidR="0028605F" w:rsidRPr="00060E90" w:rsidRDefault="0028605F" w:rsidP="00060E90">
            <w:pPr>
              <w:pStyle w:val="afe"/>
              <w:shd w:val="clear" w:color="auto" w:fill="FFFFFF"/>
              <w:jc w:val="center"/>
              <w:rPr>
                <w:lang w:val="ru-RU"/>
              </w:rPr>
            </w:pPr>
          </w:p>
        </w:tc>
        <w:tc>
          <w:tcPr>
            <w:tcW w:w="2127"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28605F" w:rsidRPr="00060E90" w:rsidRDefault="0028605F" w:rsidP="0028605F">
            <w:pPr>
              <w:widowControl w:val="0"/>
              <w:jc w:val="center"/>
              <w:rPr>
                <w:color w:val="000000"/>
                <w:sz w:val="24"/>
                <w:szCs w:val="24"/>
                <w:lang w:val="ru-RU"/>
              </w:rPr>
            </w:pPr>
            <w:proofErr w:type="spellStart"/>
            <w:r w:rsidRPr="00060E90">
              <w:rPr>
                <w:color w:val="000000"/>
                <w:sz w:val="24"/>
                <w:szCs w:val="24"/>
                <w:lang w:val="ru-RU"/>
              </w:rPr>
              <w:t>Яшенев</w:t>
            </w:r>
            <w:proofErr w:type="spellEnd"/>
            <w:r w:rsidRPr="00060E90">
              <w:rPr>
                <w:color w:val="000000"/>
                <w:sz w:val="24"/>
                <w:szCs w:val="24"/>
                <w:lang w:val="ru-RU"/>
              </w:rPr>
              <w:t xml:space="preserve"> С.П.</w:t>
            </w:r>
          </w:p>
          <w:p w:rsidR="0028605F" w:rsidRPr="00060E90" w:rsidRDefault="0028605F" w:rsidP="0028605F">
            <w:pPr>
              <w:widowControl w:val="0"/>
              <w:jc w:val="center"/>
              <w:rPr>
                <w:color w:val="000000"/>
                <w:sz w:val="24"/>
                <w:szCs w:val="24"/>
                <w:lang w:val="ru-RU"/>
              </w:rPr>
            </w:pPr>
            <w:r w:rsidRPr="00060E90">
              <w:rPr>
                <w:color w:val="000000"/>
                <w:sz w:val="24"/>
                <w:szCs w:val="24"/>
                <w:lang w:val="ru-RU"/>
              </w:rPr>
              <w:t>Худякова М.А.</w:t>
            </w:r>
          </w:p>
          <w:p w:rsidR="0028605F" w:rsidRPr="00060E90" w:rsidRDefault="0028605F" w:rsidP="0028605F">
            <w:pPr>
              <w:widowControl w:val="0"/>
              <w:jc w:val="center"/>
              <w:rPr>
                <w:color w:val="000000"/>
                <w:sz w:val="24"/>
                <w:szCs w:val="24"/>
                <w:lang w:val="ru-RU"/>
              </w:rPr>
            </w:pPr>
            <w:r w:rsidRPr="00060E90">
              <w:rPr>
                <w:color w:val="000000"/>
                <w:sz w:val="24"/>
                <w:szCs w:val="24"/>
                <w:lang w:val="ru-RU"/>
              </w:rPr>
              <w:t>Василенко В.А.</w:t>
            </w:r>
          </w:p>
          <w:p w:rsidR="0028605F" w:rsidRPr="00060E90" w:rsidRDefault="0028605F" w:rsidP="0028605F">
            <w:pPr>
              <w:widowControl w:val="0"/>
              <w:jc w:val="center"/>
              <w:rPr>
                <w:color w:val="000000"/>
                <w:sz w:val="24"/>
                <w:szCs w:val="24"/>
                <w:lang w:val="ru-RU"/>
              </w:rPr>
            </w:pPr>
          </w:p>
        </w:tc>
        <w:tc>
          <w:tcPr>
            <w:tcW w:w="1842"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28605F" w:rsidRPr="00060E90" w:rsidRDefault="0028605F" w:rsidP="0028605F">
            <w:pPr>
              <w:widowControl w:val="0"/>
              <w:jc w:val="center"/>
              <w:rPr>
                <w:color w:val="000000"/>
                <w:sz w:val="24"/>
                <w:szCs w:val="24"/>
                <w:lang w:val="ru-RU"/>
              </w:rPr>
            </w:pPr>
            <w:r w:rsidRPr="00060E90">
              <w:rPr>
                <w:color w:val="000000"/>
                <w:sz w:val="24"/>
                <w:szCs w:val="24"/>
                <w:lang w:val="ru-RU"/>
              </w:rPr>
              <w:t>«За»</w:t>
            </w:r>
          </w:p>
          <w:p w:rsidR="0028605F" w:rsidRPr="00060E90" w:rsidRDefault="0028605F" w:rsidP="0028605F">
            <w:pPr>
              <w:widowControl w:val="0"/>
              <w:jc w:val="center"/>
              <w:rPr>
                <w:color w:val="000000"/>
                <w:sz w:val="24"/>
                <w:szCs w:val="24"/>
                <w:lang w:val="ru-RU"/>
              </w:rPr>
            </w:pPr>
            <w:r w:rsidRPr="00060E90">
              <w:rPr>
                <w:color w:val="000000"/>
                <w:sz w:val="24"/>
                <w:szCs w:val="24"/>
                <w:lang w:val="ru-RU"/>
              </w:rPr>
              <w:t>«За»</w:t>
            </w:r>
          </w:p>
          <w:p w:rsidR="0028605F" w:rsidRPr="00060E90" w:rsidRDefault="0028605F" w:rsidP="0028605F">
            <w:pPr>
              <w:widowControl w:val="0"/>
              <w:jc w:val="center"/>
              <w:rPr>
                <w:color w:val="000000"/>
                <w:sz w:val="24"/>
                <w:szCs w:val="24"/>
                <w:lang w:val="ru-RU"/>
              </w:rPr>
            </w:pPr>
            <w:r w:rsidRPr="00060E90">
              <w:rPr>
                <w:color w:val="000000"/>
                <w:sz w:val="24"/>
                <w:szCs w:val="24"/>
                <w:lang w:val="ru-RU"/>
              </w:rPr>
              <w:t xml:space="preserve"> «За»</w:t>
            </w:r>
          </w:p>
          <w:p w:rsidR="0028605F" w:rsidRPr="00060E90" w:rsidRDefault="0028605F" w:rsidP="0028605F">
            <w:pPr>
              <w:widowControl w:val="0"/>
              <w:jc w:val="center"/>
              <w:rPr>
                <w:color w:val="000000"/>
                <w:sz w:val="24"/>
                <w:szCs w:val="24"/>
                <w:lang w:val="ru-RU"/>
              </w:rPr>
            </w:pPr>
          </w:p>
        </w:tc>
      </w:tr>
      <w:tr w:rsidR="0028605F" w:rsidRPr="00060E90" w:rsidTr="00060E90">
        <w:trPr>
          <w:trHeight w:val="2613"/>
          <w:jc w:val="center"/>
        </w:trPr>
        <w:tc>
          <w:tcPr>
            <w:tcW w:w="2268" w:type="dxa"/>
            <w:vAlign w:val="center"/>
          </w:tcPr>
          <w:p w:rsidR="0028605F" w:rsidRPr="00060E90" w:rsidRDefault="0028605F" w:rsidP="00060E90">
            <w:pPr>
              <w:pStyle w:val="affff"/>
              <w:jc w:val="center"/>
            </w:pPr>
            <w:r w:rsidRPr="00060E90">
              <w:t>EA-134280</w:t>
            </w:r>
          </w:p>
        </w:tc>
        <w:tc>
          <w:tcPr>
            <w:tcW w:w="3969" w:type="dxa"/>
            <w:tcBorders>
              <w:right w:val="single" w:sz="4" w:space="0" w:color="auto"/>
            </w:tcBorders>
            <w:vAlign w:val="center"/>
          </w:tcPr>
          <w:p w:rsidR="0028605F" w:rsidRPr="00060E90" w:rsidRDefault="0028605F" w:rsidP="00060E90">
            <w:pPr>
              <w:jc w:val="center"/>
              <w:rPr>
                <w:color w:val="212529"/>
                <w:sz w:val="24"/>
                <w:szCs w:val="24"/>
                <w:lang w:val="ru-RU"/>
              </w:rPr>
            </w:pPr>
            <w:hyperlink r:id="rId12" w:tgtFrame="_blank" w:history="1">
              <w:r w:rsidRPr="00060E90">
                <w:rPr>
                  <w:rStyle w:val="af"/>
                  <w:color w:val="007EEE"/>
                  <w:sz w:val="24"/>
                  <w:szCs w:val="24"/>
                  <w:lang w:val="ru-RU"/>
                </w:rPr>
                <w:t xml:space="preserve">ОБЩЕСТВО С ОГРАНИЧЕННОЙ ОТВЕТСТВЕННОСТЬЮ "ХОЗСТАР" </w:t>
              </w:r>
            </w:hyperlink>
          </w:p>
          <w:p w:rsidR="0028605F" w:rsidRPr="00060E90" w:rsidRDefault="0028605F" w:rsidP="002D5210">
            <w:pPr>
              <w:pStyle w:val="ac"/>
              <w:jc w:val="center"/>
              <w:rPr>
                <w:rFonts w:ascii="Times New Roman" w:hAnsi="Times New Roman"/>
                <w:color w:val="212529"/>
                <w:lang w:val="ru-RU"/>
              </w:rPr>
            </w:pPr>
            <w:r w:rsidRPr="00060E90">
              <w:rPr>
                <w:rFonts w:ascii="Times New Roman" w:hAnsi="Times New Roman"/>
                <w:color w:val="212529"/>
                <w:lang w:val="ru-RU"/>
              </w:rPr>
              <w:t>ИНН 7104084791, место нахождения:</w:t>
            </w:r>
            <w:r w:rsidRPr="00060E90">
              <w:rPr>
                <w:rFonts w:ascii="Times New Roman" w:hAnsi="Times New Roman"/>
                <w:lang w:val="ru-RU"/>
              </w:rPr>
              <w:t xml:space="preserve"> 300039, Тульская область, г</w:t>
            </w:r>
            <w:proofErr w:type="gramStart"/>
            <w:r w:rsidRPr="00060E90">
              <w:rPr>
                <w:rFonts w:ascii="Times New Roman" w:hAnsi="Times New Roman"/>
                <w:lang w:val="ru-RU"/>
              </w:rPr>
              <w:t>.Т</w:t>
            </w:r>
            <w:proofErr w:type="gramEnd"/>
            <w:r w:rsidRPr="00060E90">
              <w:rPr>
                <w:rFonts w:ascii="Times New Roman" w:hAnsi="Times New Roman"/>
                <w:lang w:val="ru-RU"/>
              </w:rPr>
              <w:t>ула, ул.Сурикова,</w:t>
            </w:r>
            <w:r w:rsidR="002D5210">
              <w:rPr>
                <w:rFonts w:ascii="Times New Roman" w:hAnsi="Times New Roman"/>
                <w:lang w:val="ru-RU"/>
              </w:rPr>
              <w:t xml:space="preserve"> </w:t>
            </w:r>
            <w:r w:rsidRPr="00060E90">
              <w:rPr>
                <w:rFonts w:ascii="Times New Roman" w:hAnsi="Times New Roman"/>
                <w:lang w:val="ru-RU"/>
              </w:rPr>
              <w:t>д.14, офис 2, этаж 2</w:t>
            </w:r>
          </w:p>
          <w:p w:rsidR="0028605F" w:rsidRPr="00060E90" w:rsidRDefault="0028605F" w:rsidP="00060E90">
            <w:pPr>
              <w:pStyle w:val="afe"/>
              <w:shd w:val="clear" w:color="auto" w:fill="FFFFFF"/>
              <w:jc w:val="center"/>
              <w:rPr>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28605F" w:rsidRPr="00060E90" w:rsidRDefault="0028605F" w:rsidP="0028605F">
            <w:pPr>
              <w:widowControl w:val="0"/>
              <w:jc w:val="center"/>
              <w:rPr>
                <w:color w:val="000000"/>
                <w:sz w:val="24"/>
                <w:szCs w:val="24"/>
                <w:lang w:val="ru-RU"/>
              </w:rPr>
            </w:pPr>
            <w:proofErr w:type="spellStart"/>
            <w:r w:rsidRPr="00060E90">
              <w:rPr>
                <w:color w:val="000000"/>
                <w:sz w:val="24"/>
                <w:szCs w:val="24"/>
                <w:lang w:val="ru-RU"/>
              </w:rPr>
              <w:t>Яшенев</w:t>
            </w:r>
            <w:proofErr w:type="spellEnd"/>
            <w:r w:rsidRPr="00060E90">
              <w:rPr>
                <w:color w:val="000000"/>
                <w:sz w:val="24"/>
                <w:szCs w:val="24"/>
                <w:lang w:val="ru-RU"/>
              </w:rPr>
              <w:t xml:space="preserve"> С.П.</w:t>
            </w:r>
          </w:p>
          <w:p w:rsidR="0028605F" w:rsidRPr="00060E90" w:rsidRDefault="0028605F" w:rsidP="0028605F">
            <w:pPr>
              <w:widowControl w:val="0"/>
              <w:jc w:val="center"/>
              <w:rPr>
                <w:color w:val="000000"/>
                <w:sz w:val="24"/>
                <w:szCs w:val="24"/>
                <w:lang w:val="ru-RU"/>
              </w:rPr>
            </w:pPr>
            <w:r w:rsidRPr="00060E90">
              <w:rPr>
                <w:color w:val="000000"/>
                <w:sz w:val="24"/>
                <w:szCs w:val="24"/>
                <w:lang w:val="ru-RU"/>
              </w:rPr>
              <w:t>Худякова М.А.</w:t>
            </w:r>
          </w:p>
          <w:p w:rsidR="0028605F" w:rsidRPr="00060E90" w:rsidRDefault="0028605F" w:rsidP="0028605F">
            <w:pPr>
              <w:widowControl w:val="0"/>
              <w:jc w:val="center"/>
              <w:rPr>
                <w:color w:val="000000"/>
                <w:sz w:val="24"/>
                <w:szCs w:val="24"/>
                <w:lang w:val="ru-RU"/>
              </w:rPr>
            </w:pPr>
            <w:r w:rsidRPr="00060E90">
              <w:rPr>
                <w:color w:val="000000"/>
                <w:sz w:val="24"/>
                <w:szCs w:val="24"/>
                <w:lang w:val="ru-RU"/>
              </w:rPr>
              <w:t>Василенко В.А.</w:t>
            </w:r>
          </w:p>
          <w:p w:rsidR="0028605F" w:rsidRPr="00060E90" w:rsidRDefault="0028605F" w:rsidP="0028605F">
            <w:pPr>
              <w:widowControl w:val="0"/>
              <w:jc w:val="center"/>
              <w:rPr>
                <w:color w:val="000000"/>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28605F" w:rsidRPr="00060E90" w:rsidRDefault="0028605F" w:rsidP="0028605F">
            <w:pPr>
              <w:widowControl w:val="0"/>
              <w:jc w:val="center"/>
              <w:rPr>
                <w:color w:val="000000"/>
                <w:sz w:val="24"/>
                <w:szCs w:val="24"/>
                <w:lang w:val="ru-RU"/>
              </w:rPr>
            </w:pPr>
            <w:r w:rsidRPr="00060E90">
              <w:rPr>
                <w:color w:val="000000"/>
                <w:sz w:val="24"/>
                <w:szCs w:val="24"/>
                <w:lang w:val="ru-RU"/>
              </w:rPr>
              <w:t>«За»</w:t>
            </w:r>
          </w:p>
          <w:p w:rsidR="0028605F" w:rsidRPr="00060E90" w:rsidRDefault="0028605F" w:rsidP="0028605F">
            <w:pPr>
              <w:widowControl w:val="0"/>
              <w:jc w:val="center"/>
              <w:rPr>
                <w:color w:val="000000"/>
                <w:sz w:val="24"/>
                <w:szCs w:val="24"/>
                <w:lang w:val="ru-RU"/>
              </w:rPr>
            </w:pPr>
            <w:r w:rsidRPr="00060E90">
              <w:rPr>
                <w:color w:val="000000"/>
                <w:sz w:val="24"/>
                <w:szCs w:val="24"/>
                <w:lang w:val="ru-RU"/>
              </w:rPr>
              <w:t>«За»</w:t>
            </w:r>
          </w:p>
          <w:p w:rsidR="0028605F" w:rsidRPr="00060E90" w:rsidRDefault="0028605F" w:rsidP="0028605F">
            <w:pPr>
              <w:widowControl w:val="0"/>
              <w:jc w:val="center"/>
              <w:rPr>
                <w:color w:val="000000"/>
                <w:sz w:val="24"/>
                <w:szCs w:val="24"/>
                <w:lang w:val="ru-RU"/>
              </w:rPr>
            </w:pPr>
            <w:r w:rsidRPr="00060E90">
              <w:rPr>
                <w:color w:val="000000"/>
                <w:sz w:val="24"/>
                <w:szCs w:val="24"/>
                <w:lang w:val="ru-RU"/>
              </w:rPr>
              <w:t xml:space="preserve"> «За»</w:t>
            </w:r>
          </w:p>
          <w:p w:rsidR="0028605F" w:rsidRPr="00060E90" w:rsidRDefault="0028605F" w:rsidP="0028605F">
            <w:pPr>
              <w:widowControl w:val="0"/>
              <w:jc w:val="center"/>
              <w:rPr>
                <w:color w:val="000000"/>
                <w:sz w:val="24"/>
                <w:szCs w:val="24"/>
                <w:lang w:val="ru-RU"/>
              </w:rPr>
            </w:pPr>
          </w:p>
        </w:tc>
      </w:tr>
      <w:tr w:rsidR="0028605F" w:rsidRPr="00060E90" w:rsidTr="00060E90">
        <w:trPr>
          <w:trHeight w:val="2613"/>
          <w:jc w:val="center"/>
        </w:trPr>
        <w:tc>
          <w:tcPr>
            <w:tcW w:w="2268" w:type="dxa"/>
            <w:vAlign w:val="center"/>
          </w:tcPr>
          <w:p w:rsidR="0028605F" w:rsidRPr="00060E90" w:rsidRDefault="0028605F" w:rsidP="00060E90">
            <w:pPr>
              <w:pStyle w:val="affff"/>
              <w:jc w:val="center"/>
            </w:pPr>
            <w:r w:rsidRPr="00060E90">
              <w:t>EA-134638</w:t>
            </w:r>
          </w:p>
        </w:tc>
        <w:tc>
          <w:tcPr>
            <w:tcW w:w="3969" w:type="dxa"/>
            <w:tcBorders>
              <w:right w:val="single" w:sz="4" w:space="0" w:color="auto"/>
            </w:tcBorders>
            <w:vAlign w:val="center"/>
          </w:tcPr>
          <w:p w:rsidR="0028605F" w:rsidRPr="00060E90" w:rsidRDefault="0028605F" w:rsidP="002D5210">
            <w:pPr>
              <w:jc w:val="center"/>
              <w:rPr>
                <w:color w:val="000000"/>
                <w:sz w:val="24"/>
                <w:szCs w:val="24"/>
                <w:lang w:val="ru-RU"/>
              </w:rPr>
            </w:pPr>
            <w:hyperlink r:id="rId13" w:tgtFrame="_blank" w:history="1">
              <w:r w:rsidRPr="00060E90">
                <w:rPr>
                  <w:rStyle w:val="af"/>
                  <w:color w:val="007EEE"/>
                  <w:sz w:val="24"/>
                  <w:szCs w:val="24"/>
                  <w:lang w:val="ru-RU"/>
                </w:rPr>
                <w:t xml:space="preserve">ОБЩЕСТВО С ОГРАНИЧЕННОЙ ОТВЕТСТВЕННОСТЬЮ "РАБЛИКС" </w:t>
              </w:r>
            </w:hyperlink>
            <w:r w:rsidR="002D5210">
              <w:rPr>
                <w:color w:val="212529"/>
                <w:sz w:val="24"/>
                <w:szCs w:val="24"/>
                <w:lang w:val="ru-RU"/>
              </w:rPr>
              <w:t xml:space="preserve">, </w:t>
            </w:r>
            <w:r w:rsidRPr="00060E90">
              <w:rPr>
                <w:color w:val="212529"/>
                <w:sz w:val="24"/>
                <w:szCs w:val="24"/>
                <w:lang w:val="ru-RU"/>
              </w:rPr>
              <w:t>ИНН 7721129652, место нахождения:</w:t>
            </w:r>
            <w:r w:rsidRPr="00060E90">
              <w:rPr>
                <w:rFonts w:eastAsia="Arial Unicode MS"/>
                <w:sz w:val="24"/>
                <w:szCs w:val="24"/>
                <w:lang w:val="ru-RU"/>
              </w:rPr>
              <w:t xml:space="preserve"> 109428, г. </w:t>
            </w:r>
            <w:r w:rsidR="002D5210">
              <w:rPr>
                <w:rFonts w:eastAsia="Arial Unicode MS"/>
                <w:sz w:val="24"/>
                <w:szCs w:val="24"/>
                <w:lang w:val="ru-RU"/>
              </w:rPr>
              <w:t>М</w:t>
            </w:r>
            <w:r w:rsidRPr="00060E90">
              <w:rPr>
                <w:rFonts w:eastAsia="Arial Unicode MS"/>
                <w:sz w:val="24"/>
                <w:szCs w:val="24"/>
                <w:lang w:val="ru-RU"/>
              </w:rPr>
              <w:t>осква,                                         ул</w:t>
            </w:r>
            <w:proofErr w:type="gramStart"/>
            <w:r w:rsidRPr="00060E90">
              <w:rPr>
                <w:rFonts w:eastAsia="Arial Unicode MS"/>
                <w:sz w:val="24"/>
                <w:szCs w:val="24"/>
                <w:lang w:val="ru-RU"/>
              </w:rPr>
              <w:t>.</w:t>
            </w:r>
            <w:r w:rsidRPr="002D5210">
              <w:rPr>
                <w:rFonts w:eastAsia="Arial Unicode MS"/>
                <w:sz w:val="24"/>
                <w:szCs w:val="24"/>
                <w:lang w:val="ru-RU"/>
              </w:rPr>
              <w:t>К</w:t>
            </w:r>
            <w:proofErr w:type="gramEnd"/>
            <w:r w:rsidRPr="002D5210">
              <w:rPr>
                <w:rFonts w:eastAsia="Arial Unicode MS"/>
                <w:sz w:val="24"/>
                <w:szCs w:val="24"/>
                <w:lang w:val="ru-RU"/>
              </w:rPr>
              <w:t xml:space="preserve">ОНОВАЛОВА д.18,                    ПОМ/КОМ/ОФ </w:t>
            </w:r>
            <w:r w:rsidRPr="00060E90">
              <w:rPr>
                <w:rFonts w:eastAsia="Arial Unicode MS"/>
                <w:sz w:val="24"/>
                <w:szCs w:val="24"/>
              </w:rPr>
              <w:t>III</w:t>
            </w:r>
            <w:r w:rsidRPr="002D5210">
              <w:rPr>
                <w:rFonts w:eastAsia="Arial Unicode MS"/>
                <w:sz w:val="24"/>
                <w:szCs w:val="24"/>
                <w:lang w:val="ru-RU"/>
              </w:rPr>
              <w:t>/4/1</w:t>
            </w: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28605F" w:rsidRPr="00060E90" w:rsidRDefault="0028605F" w:rsidP="0028605F">
            <w:pPr>
              <w:widowControl w:val="0"/>
              <w:jc w:val="center"/>
              <w:rPr>
                <w:color w:val="000000"/>
                <w:sz w:val="24"/>
                <w:szCs w:val="24"/>
                <w:lang w:val="ru-RU"/>
              </w:rPr>
            </w:pPr>
            <w:proofErr w:type="spellStart"/>
            <w:r w:rsidRPr="00060E90">
              <w:rPr>
                <w:color w:val="000000"/>
                <w:sz w:val="24"/>
                <w:szCs w:val="24"/>
                <w:lang w:val="ru-RU"/>
              </w:rPr>
              <w:t>Яшенев</w:t>
            </w:r>
            <w:proofErr w:type="spellEnd"/>
            <w:r w:rsidRPr="00060E90">
              <w:rPr>
                <w:color w:val="000000"/>
                <w:sz w:val="24"/>
                <w:szCs w:val="24"/>
                <w:lang w:val="ru-RU"/>
              </w:rPr>
              <w:t xml:space="preserve"> С.П.</w:t>
            </w:r>
          </w:p>
          <w:p w:rsidR="0028605F" w:rsidRPr="00060E90" w:rsidRDefault="0028605F" w:rsidP="0028605F">
            <w:pPr>
              <w:widowControl w:val="0"/>
              <w:jc w:val="center"/>
              <w:rPr>
                <w:color w:val="000000"/>
                <w:sz w:val="24"/>
                <w:szCs w:val="24"/>
                <w:lang w:val="ru-RU"/>
              </w:rPr>
            </w:pPr>
            <w:r w:rsidRPr="00060E90">
              <w:rPr>
                <w:color w:val="000000"/>
                <w:sz w:val="24"/>
                <w:szCs w:val="24"/>
                <w:lang w:val="ru-RU"/>
              </w:rPr>
              <w:t>Худякова М.А.</w:t>
            </w:r>
          </w:p>
          <w:p w:rsidR="0028605F" w:rsidRPr="00060E90" w:rsidRDefault="0028605F" w:rsidP="0028605F">
            <w:pPr>
              <w:widowControl w:val="0"/>
              <w:jc w:val="center"/>
              <w:rPr>
                <w:color w:val="000000"/>
                <w:sz w:val="24"/>
                <w:szCs w:val="24"/>
                <w:lang w:val="ru-RU"/>
              </w:rPr>
            </w:pPr>
            <w:r w:rsidRPr="00060E90">
              <w:rPr>
                <w:color w:val="000000"/>
                <w:sz w:val="24"/>
                <w:szCs w:val="24"/>
                <w:lang w:val="ru-RU"/>
              </w:rPr>
              <w:t>Василенко В.А.</w:t>
            </w:r>
          </w:p>
          <w:p w:rsidR="0028605F" w:rsidRPr="00060E90" w:rsidRDefault="0028605F" w:rsidP="0028605F">
            <w:pPr>
              <w:widowControl w:val="0"/>
              <w:jc w:val="center"/>
              <w:rPr>
                <w:color w:val="000000"/>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28605F" w:rsidRPr="00060E90" w:rsidRDefault="0028605F" w:rsidP="0028605F">
            <w:pPr>
              <w:widowControl w:val="0"/>
              <w:jc w:val="center"/>
              <w:rPr>
                <w:color w:val="000000"/>
                <w:sz w:val="24"/>
                <w:szCs w:val="24"/>
                <w:lang w:val="ru-RU"/>
              </w:rPr>
            </w:pPr>
            <w:r w:rsidRPr="00060E90">
              <w:rPr>
                <w:color w:val="000000"/>
                <w:sz w:val="24"/>
                <w:szCs w:val="24"/>
                <w:lang w:val="ru-RU"/>
              </w:rPr>
              <w:t>«За»</w:t>
            </w:r>
          </w:p>
          <w:p w:rsidR="0028605F" w:rsidRPr="00060E90" w:rsidRDefault="0028605F" w:rsidP="0028605F">
            <w:pPr>
              <w:widowControl w:val="0"/>
              <w:jc w:val="center"/>
              <w:rPr>
                <w:color w:val="000000"/>
                <w:sz w:val="24"/>
                <w:szCs w:val="24"/>
                <w:lang w:val="ru-RU"/>
              </w:rPr>
            </w:pPr>
            <w:r w:rsidRPr="00060E90">
              <w:rPr>
                <w:color w:val="000000"/>
                <w:sz w:val="24"/>
                <w:szCs w:val="24"/>
                <w:lang w:val="ru-RU"/>
              </w:rPr>
              <w:t>«За»</w:t>
            </w:r>
          </w:p>
          <w:p w:rsidR="0028605F" w:rsidRPr="00060E90" w:rsidRDefault="0028605F" w:rsidP="0028605F">
            <w:pPr>
              <w:widowControl w:val="0"/>
              <w:jc w:val="center"/>
              <w:rPr>
                <w:color w:val="000000"/>
                <w:sz w:val="24"/>
                <w:szCs w:val="24"/>
                <w:lang w:val="ru-RU"/>
              </w:rPr>
            </w:pPr>
            <w:r w:rsidRPr="00060E90">
              <w:rPr>
                <w:color w:val="000000"/>
                <w:sz w:val="24"/>
                <w:szCs w:val="24"/>
                <w:lang w:val="ru-RU"/>
              </w:rPr>
              <w:t xml:space="preserve"> «За»</w:t>
            </w:r>
          </w:p>
          <w:p w:rsidR="0028605F" w:rsidRPr="00060E90" w:rsidRDefault="0028605F" w:rsidP="0028605F">
            <w:pPr>
              <w:widowControl w:val="0"/>
              <w:jc w:val="center"/>
              <w:rPr>
                <w:color w:val="000000"/>
                <w:sz w:val="24"/>
                <w:szCs w:val="24"/>
                <w:lang w:val="ru-RU"/>
              </w:rPr>
            </w:pPr>
          </w:p>
        </w:tc>
      </w:tr>
      <w:tr w:rsidR="0028605F" w:rsidRPr="00060E90" w:rsidTr="00060E90">
        <w:trPr>
          <w:trHeight w:val="2613"/>
          <w:jc w:val="center"/>
        </w:trPr>
        <w:tc>
          <w:tcPr>
            <w:tcW w:w="2268" w:type="dxa"/>
            <w:vAlign w:val="center"/>
          </w:tcPr>
          <w:p w:rsidR="0028605F" w:rsidRPr="00060E90" w:rsidRDefault="0028605F" w:rsidP="00060E90">
            <w:pPr>
              <w:pStyle w:val="affff"/>
              <w:jc w:val="center"/>
            </w:pPr>
            <w:r w:rsidRPr="00060E90">
              <w:t>EA-134729</w:t>
            </w:r>
          </w:p>
        </w:tc>
        <w:tc>
          <w:tcPr>
            <w:tcW w:w="3969" w:type="dxa"/>
            <w:tcBorders>
              <w:right w:val="single" w:sz="4" w:space="0" w:color="auto"/>
            </w:tcBorders>
            <w:vAlign w:val="center"/>
          </w:tcPr>
          <w:p w:rsidR="0028605F" w:rsidRPr="00060E90" w:rsidRDefault="0028605F" w:rsidP="00060E90">
            <w:pPr>
              <w:jc w:val="center"/>
              <w:rPr>
                <w:color w:val="212529"/>
                <w:sz w:val="24"/>
                <w:szCs w:val="24"/>
                <w:lang w:val="ru-RU"/>
              </w:rPr>
            </w:pPr>
            <w:hyperlink r:id="rId14" w:tgtFrame="_blank" w:history="1">
              <w:r w:rsidRPr="00060E90">
                <w:rPr>
                  <w:rStyle w:val="af"/>
                  <w:color w:val="007EEE"/>
                  <w:sz w:val="24"/>
                  <w:szCs w:val="24"/>
                  <w:lang w:val="ru-RU"/>
                </w:rPr>
                <w:t xml:space="preserve">ОБЩЕСТВО С ОГРАНИЧЕННОЙ ОТВЕТСТВЕННОСТЬЮ "ХОРОШИЙ ДЕНЬ" </w:t>
              </w:r>
            </w:hyperlink>
          </w:p>
          <w:p w:rsidR="0028605F" w:rsidRPr="00060E90" w:rsidRDefault="0028605F" w:rsidP="00060E90">
            <w:pPr>
              <w:jc w:val="center"/>
              <w:rPr>
                <w:sz w:val="24"/>
                <w:szCs w:val="24"/>
                <w:lang w:val="ru-RU"/>
              </w:rPr>
            </w:pPr>
            <w:r w:rsidRPr="00060E90">
              <w:rPr>
                <w:color w:val="212529"/>
                <w:sz w:val="24"/>
                <w:szCs w:val="24"/>
                <w:lang w:val="ru-RU"/>
              </w:rPr>
              <w:t>ИНН 4345495104, место нахождения:</w:t>
            </w:r>
            <w:r w:rsidRPr="00060E90">
              <w:rPr>
                <w:sz w:val="24"/>
                <w:szCs w:val="24"/>
                <w:lang w:val="ru-RU"/>
              </w:rPr>
              <w:t xml:space="preserve"> 610020, Кировская область, город Киров, улица Карла Либкнехта, дом 58, квартира 39</w:t>
            </w:r>
          </w:p>
          <w:p w:rsidR="0028605F" w:rsidRPr="00060E90" w:rsidRDefault="0028605F" w:rsidP="00060E90">
            <w:pPr>
              <w:jc w:val="center"/>
              <w:rPr>
                <w:color w:val="212529"/>
                <w:sz w:val="24"/>
                <w:szCs w:val="24"/>
                <w:lang w:val="ru-RU"/>
              </w:rPr>
            </w:pPr>
          </w:p>
          <w:p w:rsidR="0028605F" w:rsidRPr="00060E90" w:rsidRDefault="0028605F" w:rsidP="00060E90">
            <w:pPr>
              <w:pStyle w:val="afe"/>
              <w:shd w:val="clear" w:color="auto" w:fill="FFFFFF"/>
              <w:jc w:val="center"/>
              <w:rPr>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28605F" w:rsidRPr="00060E90" w:rsidRDefault="0028605F" w:rsidP="0028605F">
            <w:pPr>
              <w:widowControl w:val="0"/>
              <w:jc w:val="center"/>
              <w:rPr>
                <w:color w:val="000000"/>
                <w:sz w:val="24"/>
                <w:szCs w:val="24"/>
                <w:lang w:val="ru-RU"/>
              </w:rPr>
            </w:pPr>
            <w:proofErr w:type="spellStart"/>
            <w:r w:rsidRPr="00060E90">
              <w:rPr>
                <w:color w:val="000000"/>
                <w:sz w:val="24"/>
                <w:szCs w:val="24"/>
                <w:lang w:val="ru-RU"/>
              </w:rPr>
              <w:t>Яшенев</w:t>
            </w:r>
            <w:proofErr w:type="spellEnd"/>
            <w:r w:rsidRPr="00060E90">
              <w:rPr>
                <w:color w:val="000000"/>
                <w:sz w:val="24"/>
                <w:szCs w:val="24"/>
                <w:lang w:val="ru-RU"/>
              </w:rPr>
              <w:t xml:space="preserve"> С.П.</w:t>
            </w:r>
          </w:p>
          <w:p w:rsidR="0028605F" w:rsidRPr="00060E90" w:rsidRDefault="0028605F" w:rsidP="0028605F">
            <w:pPr>
              <w:widowControl w:val="0"/>
              <w:jc w:val="center"/>
              <w:rPr>
                <w:color w:val="000000"/>
                <w:sz w:val="24"/>
                <w:szCs w:val="24"/>
                <w:lang w:val="ru-RU"/>
              </w:rPr>
            </w:pPr>
            <w:r w:rsidRPr="00060E90">
              <w:rPr>
                <w:color w:val="000000"/>
                <w:sz w:val="24"/>
                <w:szCs w:val="24"/>
                <w:lang w:val="ru-RU"/>
              </w:rPr>
              <w:t>Худякова М.А.</w:t>
            </w:r>
          </w:p>
          <w:p w:rsidR="0028605F" w:rsidRPr="00060E90" w:rsidRDefault="0028605F" w:rsidP="0028605F">
            <w:pPr>
              <w:widowControl w:val="0"/>
              <w:jc w:val="center"/>
              <w:rPr>
                <w:color w:val="000000"/>
                <w:sz w:val="24"/>
                <w:szCs w:val="24"/>
                <w:lang w:val="ru-RU"/>
              </w:rPr>
            </w:pPr>
            <w:r w:rsidRPr="00060E90">
              <w:rPr>
                <w:color w:val="000000"/>
                <w:sz w:val="24"/>
                <w:szCs w:val="24"/>
                <w:lang w:val="ru-RU"/>
              </w:rPr>
              <w:t>Василенко В.А.</w:t>
            </w:r>
          </w:p>
          <w:p w:rsidR="0028605F" w:rsidRPr="00060E90" w:rsidRDefault="0028605F" w:rsidP="0028605F">
            <w:pPr>
              <w:widowControl w:val="0"/>
              <w:jc w:val="center"/>
              <w:rPr>
                <w:color w:val="000000"/>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28605F" w:rsidRPr="00060E90" w:rsidRDefault="0028605F" w:rsidP="0028605F">
            <w:pPr>
              <w:widowControl w:val="0"/>
              <w:jc w:val="center"/>
              <w:rPr>
                <w:color w:val="000000"/>
                <w:sz w:val="24"/>
                <w:szCs w:val="24"/>
                <w:lang w:val="ru-RU"/>
              </w:rPr>
            </w:pPr>
            <w:r w:rsidRPr="00060E90">
              <w:rPr>
                <w:color w:val="000000"/>
                <w:sz w:val="24"/>
                <w:szCs w:val="24"/>
                <w:lang w:val="ru-RU"/>
              </w:rPr>
              <w:t>«За»</w:t>
            </w:r>
          </w:p>
          <w:p w:rsidR="0028605F" w:rsidRPr="00060E90" w:rsidRDefault="0028605F" w:rsidP="0028605F">
            <w:pPr>
              <w:widowControl w:val="0"/>
              <w:jc w:val="center"/>
              <w:rPr>
                <w:color w:val="000000"/>
                <w:sz w:val="24"/>
                <w:szCs w:val="24"/>
                <w:lang w:val="ru-RU"/>
              </w:rPr>
            </w:pPr>
            <w:r w:rsidRPr="00060E90">
              <w:rPr>
                <w:color w:val="000000"/>
                <w:sz w:val="24"/>
                <w:szCs w:val="24"/>
                <w:lang w:val="ru-RU"/>
              </w:rPr>
              <w:t>«За»</w:t>
            </w:r>
          </w:p>
          <w:p w:rsidR="0028605F" w:rsidRPr="00060E90" w:rsidRDefault="0028605F" w:rsidP="0028605F">
            <w:pPr>
              <w:widowControl w:val="0"/>
              <w:jc w:val="center"/>
              <w:rPr>
                <w:color w:val="000000"/>
                <w:sz w:val="24"/>
                <w:szCs w:val="24"/>
                <w:lang w:val="ru-RU"/>
              </w:rPr>
            </w:pPr>
            <w:r w:rsidRPr="00060E90">
              <w:rPr>
                <w:color w:val="000000"/>
                <w:sz w:val="24"/>
                <w:szCs w:val="24"/>
                <w:lang w:val="ru-RU"/>
              </w:rPr>
              <w:t xml:space="preserve"> «За»</w:t>
            </w:r>
          </w:p>
          <w:p w:rsidR="0028605F" w:rsidRPr="00060E90" w:rsidRDefault="0028605F" w:rsidP="0028605F">
            <w:pPr>
              <w:widowControl w:val="0"/>
              <w:jc w:val="center"/>
              <w:rPr>
                <w:color w:val="000000"/>
                <w:sz w:val="24"/>
                <w:szCs w:val="24"/>
                <w:lang w:val="ru-RU"/>
              </w:rPr>
            </w:pPr>
          </w:p>
        </w:tc>
      </w:tr>
      <w:tr w:rsidR="0028605F" w:rsidRPr="00060E90" w:rsidTr="00060E90">
        <w:trPr>
          <w:trHeight w:val="2613"/>
          <w:jc w:val="center"/>
        </w:trPr>
        <w:tc>
          <w:tcPr>
            <w:tcW w:w="2268" w:type="dxa"/>
            <w:vAlign w:val="center"/>
          </w:tcPr>
          <w:p w:rsidR="0028605F" w:rsidRPr="00060E90" w:rsidRDefault="0028605F" w:rsidP="00060E90">
            <w:pPr>
              <w:pStyle w:val="affff"/>
              <w:jc w:val="center"/>
            </w:pPr>
            <w:r w:rsidRPr="00060E90">
              <w:lastRenderedPageBreak/>
              <w:t>EA-134450</w:t>
            </w:r>
          </w:p>
        </w:tc>
        <w:tc>
          <w:tcPr>
            <w:tcW w:w="3969" w:type="dxa"/>
            <w:tcBorders>
              <w:right w:val="single" w:sz="4" w:space="0" w:color="auto"/>
            </w:tcBorders>
            <w:vAlign w:val="center"/>
          </w:tcPr>
          <w:p w:rsidR="0028605F" w:rsidRPr="00060E90" w:rsidRDefault="0028605F" w:rsidP="00060E90">
            <w:pPr>
              <w:jc w:val="center"/>
              <w:rPr>
                <w:color w:val="212529"/>
                <w:sz w:val="24"/>
                <w:szCs w:val="24"/>
                <w:lang w:val="ru-RU"/>
              </w:rPr>
            </w:pPr>
            <w:hyperlink r:id="rId15" w:tgtFrame="_blank" w:history="1">
              <w:r w:rsidRPr="00060E90">
                <w:rPr>
                  <w:rStyle w:val="af"/>
                  <w:color w:val="007EEE"/>
                  <w:sz w:val="24"/>
                  <w:szCs w:val="24"/>
                  <w:lang w:val="ru-RU"/>
                </w:rPr>
                <w:t xml:space="preserve">ОБЩЕСТВО С ОГРАНИЧЕННОЙ ОТВЕТСТВЕННОСТЬЮ РЕГИОНАЛЬНЫЙ КОНСУЛЬТАЦИОННО-ТЕХНИЧЕСКИЙ ЦЕНТР АВТОНОМНЫХ ИСТОЧНИКОВ ТОКА "ФИРМА АЛЬФА-ПЛЮС" </w:t>
              </w:r>
            </w:hyperlink>
          </w:p>
          <w:p w:rsidR="0028605F" w:rsidRPr="00060E90" w:rsidRDefault="0028605F" w:rsidP="00060E90">
            <w:pPr>
              <w:jc w:val="center"/>
              <w:rPr>
                <w:color w:val="212529"/>
                <w:sz w:val="24"/>
                <w:szCs w:val="24"/>
                <w:lang w:val="ru-RU"/>
              </w:rPr>
            </w:pPr>
            <w:r w:rsidRPr="00060E90">
              <w:rPr>
                <w:color w:val="212529"/>
                <w:sz w:val="24"/>
                <w:szCs w:val="24"/>
                <w:lang w:val="ru-RU"/>
              </w:rPr>
              <w:t>ИНН 7736000860, место нахождения:</w:t>
            </w:r>
            <w:r w:rsidR="00060E90" w:rsidRPr="00060E90">
              <w:rPr>
                <w:caps/>
                <w:color w:val="333333"/>
                <w:sz w:val="24"/>
                <w:szCs w:val="24"/>
                <w:shd w:val="clear" w:color="auto" w:fill="FFFFFF"/>
                <w:lang w:val="ru-RU"/>
              </w:rPr>
              <w:t xml:space="preserve"> 105094, МОСКВА ГОРОД, УЛИЦА БОЛЬШАЯ СЕМЁНОВСКАЯ, ДОМ 42, КОРПУС 1,ПОМЕЩЕНИЕ </w:t>
            </w:r>
            <w:r w:rsidR="00060E90" w:rsidRPr="00060E90">
              <w:rPr>
                <w:caps/>
                <w:color w:val="333333"/>
                <w:sz w:val="24"/>
                <w:szCs w:val="24"/>
                <w:shd w:val="clear" w:color="auto" w:fill="FFFFFF"/>
              </w:rPr>
              <w:t>VI</w:t>
            </w:r>
          </w:p>
          <w:p w:rsidR="0028605F" w:rsidRPr="00060E90" w:rsidRDefault="0028605F" w:rsidP="00060E90">
            <w:pPr>
              <w:pStyle w:val="afe"/>
              <w:shd w:val="clear" w:color="auto" w:fill="FFFFFF"/>
              <w:jc w:val="center"/>
              <w:rPr>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28605F" w:rsidRPr="00060E90" w:rsidRDefault="0028605F" w:rsidP="0028605F">
            <w:pPr>
              <w:widowControl w:val="0"/>
              <w:jc w:val="center"/>
              <w:rPr>
                <w:color w:val="000000"/>
                <w:sz w:val="24"/>
                <w:szCs w:val="24"/>
                <w:lang w:val="ru-RU"/>
              </w:rPr>
            </w:pPr>
            <w:proofErr w:type="spellStart"/>
            <w:r w:rsidRPr="00060E90">
              <w:rPr>
                <w:color w:val="000000"/>
                <w:sz w:val="24"/>
                <w:szCs w:val="24"/>
                <w:lang w:val="ru-RU"/>
              </w:rPr>
              <w:t>Яшенев</w:t>
            </w:r>
            <w:proofErr w:type="spellEnd"/>
            <w:r w:rsidRPr="00060E90">
              <w:rPr>
                <w:color w:val="000000"/>
                <w:sz w:val="24"/>
                <w:szCs w:val="24"/>
                <w:lang w:val="ru-RU"/>
              </w:rPr>
              <w:t xml:space="preserve"> С.П.</w:t>
            </w:r>
          </w:p>
          <w:p w:rsidR="0028605F" w:rsidRPr="00060E90" w:rsidRDefault="0028605F" w:rsidP="0028605F">
            <w:pPr>
              <w:widowControl w:val="0"/>
              <w:jc w:val="center"/>
              <w:rPr>
                <w:color w:val="000000"/>
                <w:sz w:val="24"/>
                <w:szCs w:val="24"/>
                <w:lang w:val="ru-RU"/>
              </w:rPr>
            </w:pPr>
            <w:r w:rsidRPr="00060E90">
              <w:rPr>
                <w:color w:val="000000"/>
                <w:sz w:val="24"/>
                <w:szCs w:val="24"/>
                <w:lang w:val="ru-RU"/>
              </w:rPr>
              <w:t>Худякова М.А.</w:t>
            </w:r>
          </w:p>
          <w:p w:rsidR="0028605F" w:rsidRPr="00060E90" w:rsidRDefault="0028605F" w:rsidP="0028605F">
            <w:pPr>
              <w:widowControl w:val="0"/>
              <w:jc w:val="center"/>
              <w:rPr>
                <w:color w:val="000000"/>
                <w:sz w:val="24"/>
                <w:szCs w:val="24"/>
                <w:lang w:val="ru-RU"/>
              </w:rPr>
            </w:pPr>
            <w:r w:rsidRPr="00060E90">
              <w:rPr>
                <w:color w:val="000000"/>
                <w:sz w:val="24"/>
                <w:szCs w:val="24"/>
                <w:lang w:val="ru-RU"/>
              </w:rPr>
              <w:t>Василенко В.А.</w:t>
            </w:r>
          </w:p>
          <w:p w:rsidR="0028605F" w:rsidRPr="00060E90" w:rsidRDefault="0028605F" w:rsidP="0028605F">
            <w:pPr>
              <w:widowControl w:val="0"/>
              <w:jc w:val="center"/>
              <w:rPr>
                <w:color w:val="000000"/>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28605F" w:rsidRPr="00060E90" w:rsidRDefault="0028605F" w:rsidP="0028605F">
            <w:pPr>
              <w:widowControl w:val="0"/>
              <w:jc w:val="center"/>
              <w:rPr>
                <w:color w:val="000000"/>
                <w:sz w:val="24"/>
                <w:szCs w:val="24"/>
                <w:lang w:val="ru-RU"/>
              </w:rPr>
            </w:pPr>
            <w:r w:rsidRPr="00060E90">
              <w:rPr>
                <w:color w:val="000000"/>
                <w:sz w:val="24"/>
                <w:szCs w:val="24"/>
                <w:lang w:val="ru-RU"/>
              </w:rPr>
              <w:t>«За»</w:t>
            </w:r>
          </w:p>
          <w:p w:rsidR="0028605F" w:rsidRPr="00060E90" w:rsidRDefault="0028605F" w:rsidP="0028605F">
            <w:pPr>
              <w:widowControl w:val="0"/>
              <w:jc w:val="center"/>
              <w:rPr>
                <w:color w:val="000000"/>
                <w:sz w:val="24"/>
                <w:szCs w:val="24"/>
                <w:lang w:val="ru-RU"/>
              </w:rPr>
            </w:pPr>
            <w:r w:rsidRPr="00060E90">
              <w:rPr>
                <w:color w:val="000000"/>
                <w:sz w:val="24"/>
                <w:szCs w:val="24"/>
                <w:lang w:val="ru-RU"/>
              </w:rPr>
              <w:t>«За»</w:t>
            </w:r>
          </w:p>
          <w:p w:rsidR="0028605F" w:rsidRPr="00060E90" w:rsidRDefault="0028605F" w:rsidP="0028605F">
            <w:pPr>
              <w:widowControl w:val="0"/>
              <w:jc w:val="center"/>
              <w:rPr>
                <w:color w:val="000000"/>
                <w:sz w:val="24"/>
                <w:szCs w:val="24"/>
                <w:lang w:val="ru-RU"/>
              </w:rPr>
            </w:pPr>
            <w:r w:rsidRPr="00060E90">
              <w:rPr>
                <w:color w:val="000000"/>
                <w:sz w:val="24"/>
                <w:szCs w:val="24"/>
                <w:lang w:val="ru-RU"/>
              </w:rPr>
              <w:t xml:space="preserve"> «За»</w:t>
            </w:r>
          </w:p>
          <w:p w:rsidR="0028605F" w:rsidRPr="00060E90" w:rsidRDefault="0028605F" w:rsidP="0028605F">
            <w:pPr>
              <w:widowControl w:val="0"/>
              <w:jc w:val="center"/>
              <w:rPr>
                <w:color w:val="000000"/>
                <w:sz w:val="24"/>
                <w:szCs w:val="24"/>
                <w:lang w:val="ru-RU"/>
              </w:rPr>
            </w:pPr>
          </w:p>
        </w:tc>
      </w:tr>
    </w:tbl>
    <w:p w:rsidR="00DE0B34" w:rsidRPr="00060E90" w:rsidRDefault="00DE0B34" w:rsidP="00442B6C">
      <w:pPr>
        <w:spacing w:line="276" w:lineRule="auto"/>
        <w:rPr>
          <w:sz w:val="24"/>
          <w:szCs w:val="24"/>
          <w:lang w:val="ru-RU"/>
        </w:rPr>
      </w:pPr>
    </w:p>
    <w:p w:rsidR="008E3C80" w:rsidRPr="00060E90" w:rsidRDefault="00A74D8B" w:rsidP="000D3ABA">
      <w:pPr>
        <w:pStyle w:val="af4"/>
        <w:numPr>
          <w:ilvl w:val="0"/>
          <w:numId w:val="1"/>
        </w:numPr>
        <w:spacing w:line="276" w:lineRule="auto"/>
        <w:ind w:left="0" w:firstLine="0"/>
        <w:jc w:val="both"/>
        <w:rPr>
          <w:sz w:val="24"/>
          <w:szCs w:val="24"/>
          <w:lang w:val="ru-RU"/>
        </w:rPr>
      </w:pPr>
      <w:r w:rsidRPr="00060E90">
        <w:rPr>
          <w:sz w:val="24"/>
          <w:szCs w:val="24"/>
          <w:lang w:val="ru-RU"/>
        </w:rPr>
        <w:t xml:space="preserve">Победителем электронного аукциона признается </w:t>
      </w:r>
      <w:hyperlink r:id="rId16" w:tgtFrame="_blank" w:history="1">
        <w:r w:rsidR="00060E90" w:rsidRPr="00060E90">
          <w:rPr>
            <w:rStyle w:val="af"/>
            <w:color w:val="007EEE"/>
            <w:sz w:val="24"/>
            <w:szCs w:val="24"/>
            <w:lang w:val="ru-RU"/>
          </w:rPr>
          <w:t xml:space="preserve">ОБЩЕСТВО С ОГРАНИЧЕННОЙ ОТВЕТСТВЕННОСТЬЮ "М-ГРУПП" </w:t>
        </w:r>
      </w:hyperlink>
      <w:r w:rsidR="00060E90" w:rsidRPr="00060E90">
        <w:rPr>
          <w:color w:val="212529"/>
          <w:sz w:val="24"/>
          <w:szCs w:val="24"/>
          <w:lang w:val="ru-RU"/>
        </w:rPr>
        <w:t xml:space="preserve"> ИНН 3810331060, место нахождения:</w:t>
      </w:r>
      <w:r w:rsidR="00060E90" w:rsidRPr="00060E90">
        <w:rPr>
          <w:b/>
          <w:sz w:val="24"/>
          <w:szCs w:val="24"/>
          <w:lang w:val="ru-RU"/>
        </w:rPr>
        <w:t xml:space="preserve"> </w:t>
      </w:r>
      <w:r w:rsidR="00060E90" w:rsidRPr="00060E90">
        <w:rPr>
          <w:sz w:val="24"/>
          <w:szCs w:val="24"/>
          <w:lang w:val="ru-RU"/>
        </w:rPr>
        <w:t xml:space="preserve">664040 Иркутская Область </w:t>
      </w:r>
      <w:proofErr w:type="gramStart"/>
      <w:r w:rsidR="00060E90" w:rsidRPr="00060E90">
        <w:rPr>
          <w:sz w:val="24"/>
          <w:szCs w:val="24"/>
          <w:lang w:val="ru-RU"/>
        </w:rPr>
        <w:t>г</w:t>
      </w:r>
      <w:proofErr w:type="gramEnd"/>
      <w:r w:rsidR="00060E90" w:rsidRPr="00060E90">
        <w:rPr>
          <w:sz w:val="24"/>
          <w:szCs w:val="24"/>
          <w:lang w:val="ru-RU"/>
        </w:rPr>
        <w:t>. Иркутск улица Блюхера дом №6</w:t>
      </w:r>
      <w:r w:rsidR="00060E90" w:rsidRPr="00060E90">
        <w:rPr>
          <w:b/>
          <w:sz w:val="24"/>
          <w:szCs w:val="24"/>
          <w:lang w:val="ru-RU"/>
        </w:rPr>
        <w:t xml:space="preserve"> </w:t>
      </w:r>
      <w:r w:rsidR="00530E56" w:rsidRPr="00060E90">
        <w:rPr>
          <w:sz w:val="24"/>
          <w:szCs w:val="24"/>
          <w:lang w:val="ru-RU"/>
        </w:rPr>
        <w:t xml:space="preserve">, </w:t>
      </w:r>
      <w:r w:rsidRPr="00060E90">
        <w:rPr>
          <w:sz w:val="24"/>
          <w:szCs w:val="24"/>
          <w:lang w:val="ru-RU"/>
        </w:rPr>
        <w:t xml:space="preserve"> </w:t>
      </w:r>
      <w:r w:rsidR="00D93CDC" w:rsidRPr="00060E90">
        <w:rPr>
          <w:sz w:val="24"/>
          <w:szCs w:val="24"/>
          <w:lang w:val="ru-RU"/>
        </w:rPr>
        <w:t xml:space="preserve">цена  контракта </w:t>
      </w:r>
      <w:r w:rsidR="00D91201" w:rsidRPr="00060E90">
        <w:rPr>
          <w:sz w:val="24"/>
          <w:szCs w:val="24"/>
          <w:lang w:val="ru-RU"/>
        </w:rPr>
        <w:t xml:space="preserve"> </w:t>
      </w:r>
      <w:r w:rsidR="00060E90" w:rsidRPr="00060E90">
        <w:rPr>
          <w:sz w:val="24"/>
          <w:szCs w:val="24"/>
          <w:lang w:val="ru-RU"/>
        </w:rPr>
        <w:t>65</w:t>
      </w:r>
      <w:r w:rsidR="00060E90" w:rsidRPr="00060E90">
        <w:rPr>
          <w:sz w:val="24"/>
          <w:szCs w:val="24"/>
        </w:rPr>
        <w:t> </w:t>
      </w:r>
      <w:r w:rsidR="00060E90" w:rsidRPr="00060E90">
        <w:rPr>
          <w:sz w:val="24"/>
          <w:szCs w:val="24"/>
          <w:lang w:val="ru-RU"/>
        </w:rPr>
        <w:t>680 рублей 57 копеек</w:t>
      </w:r>
      <w:r w:rsidR="00BE61CE" w:rsidRPr="00060E90">
        <w:rPr>
          <w:sz w:val="24"/>
          <w:szCs w:val="24"/>
          <w:lang w:val="ru-RU"/>
        </w:rPr>
        <w:t>.</w:t>
      </w:r>
    </w:p>
    <w:p w:rsidR="008E3C80" w:rsidRPr="00060E90" w:rsidRDefault="008E3C80" w:rsidP="00442B6C">
      <w:pPr>
        <w:pStyle w:val="af4"/>
        <w:widowControl w:val="0"/>
        <w:numPr>
          <w:ilvl w:val="0"/>
          <w:numId w:val="1"/>
        </w:numPr>
        <w:spacing w:line="276" w:lineRule="auto"/>
        <w:ind w:left="0" w:firstLine="0"/>
        <w:jc w:val="both"/>
        <w:rPr>
          <w:color w:val="000000"/>
          <w:sz w:val="24"/>
          <w:szCs w:val="24"/>
          <w:lang w:val="ru-RU"/>
        </w:rPr>
      </w:pPr>
      <w:r w:rsidRPr="00060E90">
        <w:rPr>
          <w:color w:val="000000"/>
          <w:sz w:val="24"/>
          <w:szCs w:val="24"/>
          <w:lang w:val="ru-RU"/>
        </w:rPr>
        <w:t>Засе</w:t>
      </w:r>
      <w:r w:rsidR="00BE61CE" w:rsidRPr="00060E90">
        <w:rPr>
          <w:color w:val="000000"/>
          <w:sz w:val="24"/>
          <w:szCs w:val="24"/>
          <w:lang w:val="ru-RU"/>
        </w:rPr>
        <w:t xml:space="preserve">дание Единой комиссии завершено </w:t>
      </w:r>
      <w:r w:rsidR="00A116AB" w:rsidRPr="00060E90">
        <w:rPr>
          <w:color w:val="000000"/>
          <w:sz w:val="24"/>
          <w:szCs w:val="24"/>
          <w:lang w:val="ru-RU"/>
        </w:rPr>
        <w:t>0</w:t>
      </w:r>
      <w:r w:rsidR="0028605F" w:rsidRPr="00060E90">
        <w:rPr>
          <w:color w:val="000000"/>
          <w:sz w:val="24"/>
          <w:szCs w:val="24"/>
          <w:lang w:val="ru-RU"/>
        </w:rPr>
        <w:t>9</w:t>
      </w:r>
      <w:r w:rsidR="00A116AB" w:rsidRPr="00060E90">
        <w:rPr>
          <w:color w:val="000000"/>
          <w:sz w:val="24"/>
          <w:szCs w:val="24"/>
          <w:lang w:val="ru-RU"/>
        </w:rPr>
        <w:t xml:space="preserve"> декабря </w:t>
      </w:r>
      <w:r w:rsidR="00A03A03" w:rsidRPr="00060E90">
        <w:rPr>
          <w:color w:val="000000"/>
          <w:sz w:val="24"/>
          <w:szCs w:val="24"/>
          <w:lang w:val="ru-RU"/>
        </w:rPr>
        <w:t xml:space="preserve"> </w:t>
      </w:r>
      <w:r w:rsidR="00D91201" w:rsidRPr="00060E90">
        <w:rPr>
          <w:color w:val="000000"/>
          <w:sz w:val="24"/>
          <w:szCs w:val="24"/>
          <w:lang w:val="ru-RU"/>
        </w:rPr>
        <w:t xml:space="preserve"> 2021</w:t>
      </w:r>
      <w:r w:rsidRPr="00060E90">
        <w:rPr>
          <w:color w:val="000000"/>
          <w:sz w:val="24"/>
          <w:szCs w:val="24"/>
          <w:lang w:val="ru-RU"/>
        </w:rPr>
        <w:t xml:space="preserve"> г.</w:t>
      </w:r>
    </w:p>
    <w:p w:rsidR="000C2038" w:rsidRPr="00060E90" w:rsidRDefault="000C2038" w:rsidP="00442B6C">
      <w:pPr>
        <w:pStyle w:val="210"/>
        <w:widowControl w:val="0"/>
        <w:tabs>
          <w:tab w:val="left" w:pos="4605"/>
        </w:tabs>
        <w:spacing w:line="276" w:lineRule="auto"/>
        <w:ind w:firstLine="0"/>
        <w:rPr>
          <w:color w:val="000000"/>
          <w:szCs w:val="24"/>
        </w:rPr>
      </w:pPr>
      <w:r w:rsidRPr="00060E90">
        <w:rPr>
          <w:color w:val="000000"/>
          <w:szCs w:val="24"/>
        </w:rPr>
        <w:t xml:space="preserve">Единая комиссия в составе:  </w:t>
      </w:r>
    </w:p>
    <w:tbl>
      <w:tblPr>
        <w:tblW w:w="0" w:type="auto"/>
        <w:tblLook w:val="04A0"/>
      </w:tblPr>
      <w:tblGrid>
        <w:gridCol w:w="4684"/>
        <w:gridCol w:w="1844"/>
        <w:gridCol w:w="3280"/>
      </w:tblGrid>
      <w:tr w:rsidR="004F6513" w:rsidRPr="00060E90" w:rsidTr="0028605F">
        <w:trPr>
          <w:trHeight w:val="454"/>
        </w:trPr>
        <w:tc>
          <w:tcPr>
            <w:tcW w:w="4684" w:type="dxa"/>
            <w:hideMark/>
          </w:tcPr>
          <w:p w:rsidR="004F6513" w:rsidRPr="00060E90" w:rsidRDefault="004F6513" w:rsidP="0028605F">
            <w:pPr>
              <w:widowControl w:val="0"/>
              <w:tabs>
                <w:tab w:val="left" w:pos="4605"/>
              </w:tabs>
              <w:spacing w:line="312" w:lineRule="auto"/>
              <w:jc w:val="both"/>
              <w:rPr>
                <w:color w:val="000000"/>
                <w:sz w:val="24"/>
                <w:szCs w:val="24"/>
                <w:lang w:val="ru-RU"/>
              </w:rPr>
            </w:pPr>
            <w:r w:rsidRPr="00060E90">
              <w:rPr>
                <w:color w:val="000000"/>
                <w:sz w:val="24"/>
                <w:szCs w:val="24"/>
                <w:lang w:val="ru-RU"/>
              </w:rPr>
              <w:t>Председатель комиссии:</w:t>
            </w:r>
          </w:p>
        </w:tc>
        <w:tc>
          <w:tcPr>
            <w:tcW w:w="1844" w:type="dxa"/>
            <w:tcBorders>
              <w:bottom w:val="single" w:sz="4" w:space="0" w:color="auto"/>
            </w:tcBorders>
          </w:tcPr>
          <w:p w:rsidR="004F6513" w:rsidRPr="00060E90" w:rsidRDefault="004F6513" w:rsidP="0028605F">
            <w:pPr>
              <w:widowControl w:val="0"/>
              <w:tabs>
                <w:tab w:val="left" w:pos="4605"/>
              </w:tabs>
              <w:spacing w:line="312" w:lineRule="auto"/>
              <w:jc w:val="both"/>
              <w:rPr>
                <w:color w:val="000000"/>
                <w:sz w:val="24"/>
                <w:szCs w:val="24"/>
                <w:lang w:val="ru-RU"/>
              </w:rPr>
            </w:pPr>
          </w:p>
        </w:tc>
        <w:tc>
          <w:tcPr>
            <w:tcW w:w="3280" w:type="dxa"/>
            <w:vAlign w:val="bottom"/>
            <w:hideMark/>
          </w:tcPr>
          <w:p w:rsidR="004F6513" w:rsidRPr="00060E90" w:rsidRDefault="004F6513" w:rsidP="0028605F">
            <w:pPr>
              <w:widowControl w:val="0"/>
              <w:tabs>
                <w:tab w:val="left" w:pos="4605"/>
              </w:tabs>
              <w:spacing w:line="312" w:lineRule="auto"/>
              <w:rPr>
                <w:sz w:val="24"/>
                <w:szCs w:val="24"/>
                <w:lang w:val="ru-RU"/>
              </w:rPr>
            </w:pPr>
            <w:proofErr w:type="spellStart"/>
            <w:r w:rsidRPr="00060E90">
              <w:rPr>
                <w:sz w:val="24"/>
                <w:szCs w:val="24"/>
                <w:lang w:val="ru-RU"/>
              </w:rPr>
              <w:t>Яшенев</w:t>
            </w:r>
            <w:proofErr w:type="spellEnd"/>
            <w:r w:rsidRPr="00060E90">
              <w:rPr>
                <w:sz w:val="24"/>
                <w:szCs w:val="24"/>
                <w:lang w:val="ru-RU"/>
              </w:rPr>
              <w:t xml:space="preserve"> С.П.</w:t>
            </w:r>
          </w:p>
        </w:tc>
      </w:tr>
      <w:tr w:rsidR="004F6513" w:rsidRPr="00060E90" w:rsidTr="0028605F">
        <w:trPr>
          <w:trHeight w:val="454"/>
        </w:trPr>
        <w:tc>
          <w:tcPr>
            <w:tcW w:w="4684" w:type="dxa"/>
            <w:hideMark/>
          </w:tcPr>
          <w:p w:rsidR="004F6513" w:rsidRPr="00060E90" w:rsidRDefault="004F6513" w:rsidP="0028605F">
            <w:pPr>
              <w:widowControl w:val="0"/>
              <w:tabs>
                <w:tab w:val="left" w:pos="4605"/>
              </w:tabs>
              <w:spacing w:line="312" w:lineRule="auto"/>
              <w:jc w:val="both"/>
              <w:rPr>
                <w:color w:val="000000"/>
                <w:sz w:val="24"/>
                <w:szCs w:val="24"/>
                <w:lang w:val="ru-RU"/>
              </w:rPr>
            </w:pPr>
            <w:r w:rsidRPr="00060E90">
              <w:rPr>
                <w:color w:val="000000"/>
                <w:sz w:val="24"/>
                <w:szCs w:val="24"/>
                <w:lang w:val="ru-RU"/>
              </w:rPr>
              <w:t>Заместитель председателя комиссии:</w:t>
            </w:r>
          </w:p>
        </w:tc>
        <w:tc>
          <w:tcPr>
            <w:tcW w:w="1844" w:type="dxa"/>
            <w:tcBorders>
              <w:top w:val="single" w:sz="4" w:space="0" w:color="auto"/>
              <w:bottom w:val="single" w:sz="4" w:space="0" w:color="auto"/>
            </w:tcBorders>
          </w:tcPr>
          <w:p w:rsidR="004F6513" w:rsidRPr="00060E90" w:rsidRDefault="004F6513" w:rsidP="0028605F">
            <w:pPr>
              <w:widowControl w:val="0"/>
              <w:tabs>
                <w:tab w:val="left" w:pos="4605"/>
              </w:tabs>
              <w:spacing w:line="312" w:lineRule="auto"/>
              <w:jc w:val="both"/>
              <w:rPr>
                <w:color w:val="000000"/>
                <w:sz w:val="24"/>
                <w:szCs w:val="24"/>
                <w:lang w:val="ru-RU"/>
              </w:rPr>
            </w:pPr>
          </w:p>
        </w:tc>
        <w:tc>
          <w:tcPr>
            <w:tcW w:w="3280" w:type="dxa"/>
            <w:vAlign w:val="bottom"/>
            <w:hideMark/>
          </w:tcPr>
          <w:p w:rsidR="004F6513" w:rsidRPr="00060E90" w:rsidRDefault="004F6513" w:rsidP="0028605F">
            <w:pPr>
              <w:widowControl w:val="0"/>
              <w:tabs>
                <w:tab w:val="left" w:pos="4605"/>
              </w:tabs>
              <w:spacing w:line="312" w:lineRule="auto"/>
              <w:rPr>
                <w:sz w:val="24"/>
                <w:szCs w:val="24"/>
                <w:lang w:val="ru-RU"/>
              </w:rPr>
            </w:pPr>
            <w:r w:rsidRPr="00060E90">
              <w:rPr>
                <w:sz w:val="24"/>
                <w:szCs w:val="24"/>
                <w:lang w:val="ru-RU"/>
              </w:rPr>
              <w:t>Худякова М.А.</w:t>
            </w:r>
          </w:p>
        </w:tc>
      </w:tr>
      <w:tr w:rsidR="004F6513" w:rsidRPr="00060E90" w:rsidTr="0028605F">
        <w:trPr>
          <w:trHeight w:val="454"/>
        </w:trPr>
        <w:tc>
          <w:tcPr>
            <w:tcW w:w="4684" w:type="dxa"/>
            <w:hideMark/>
          </w:tcPr>
          <w:p w:rsidR="004F6513" w:rsidRPr="00060E90" w:rsidRDefault="004F6513" w:rsidP="0028605F">
            <w:pPr>
              <w:widowControl w:val="0"/>
              <w:tabs>
                <w:tab w:val="left" w:pos="4605"/>
              </w:tabs>
              <w:spacing w:line="312" w:lineRule="auto"/>
              <w:jc w:val="both"/>
              <w:rPr>
                <w:color w:val="000000"/>
                <w:sz w:val="24"/>
                <w:szCs w:val="24"/>
                <w:lang w:val="ru-RU"/>
              </w:rPr>
            </w:pPr>
            <w:r w:rsidRPr="00060E90">
              <w:rPr>
                <w:color w:val="000000"/>
                <w:sz w:val="24"/>
                <w:szCs w:val="24"/>
                <w:lang w:val="ru-RU"/>
              </w:rPr>
              <w:t>Член комиссии:</w:t>
            </w:r>
          </w:p>
        </w:tc>
        <w:tc>
          <w:tcPr>
            <w:tcW w:w="1844" w:type="dxa"/>
            <w:tcBorders>
              <w:top w:val="single" w:sz="4" w:space="0" w:color="auto"/>
              <w:bottom w:val="single" w:sz="4" w:space="0" w:color="auto"/>
            </w:tcBorders>
          </w:tcPr>
          <w:p w:rsidR="004F6513" w:rsidRPr="00060E90" w:rsidRDefault="004F6513" w:rsidP="0028605F">
            <w:pPr>
              <w:widowControl w:val="0"/>
              <w:tabs>
                <w:tab w:val="left" w:pos="4605"/>
              </w:tabs>
              <w:spacing w:line="312" w:lineRule="auto"/>
              <w:jc w:val="both"/>
              <w:rPr>
                <w:color w:val="000000"/>
                <w:sz w:val="24"/>
                <w:szCs w:val="24"/>
                <w:lang w:val="ru-RU"/>
              </w:rPr>
            </w:pPr>
          </w:p>
        </w:tc>
        <w:tc>
          <w:tcPr>
            <w:tcW w:w="3280" w:type="dxa"/>
            <w:vAlign w:val="bottom"/>
            <w:hideMark/>
          </w:tcPr>
          <w:p w:rsidR="004F6513" w:rsidRPr="00060E90" w:rsidRDefault="004F6513" w:rsidP="0028605F">
            <w:pPr>
              <w:widowControl w:val="0"/>
              <w:tabs>
                <w:tab w:val="left" w:pos="4605"/>
              </w:tabs>
              <w:spacing w:line="312" w:lineRule="auto"/>
              <w:rPr>
                <w:sz w:val="24"/>
                <w:szCs w:val="24"/>
                <w:lang w:val="ru-RU"/>
              </w:rPr>
            </w:pPr>
            <w:r w:rsidRPr="00060E90">
              <w:rPr>
                <w:sz w:val="24"/>
                <w:szCs w:val="24"/>
                <w:lang w:val="ru-RU"/>
              </w:rPr>
              <w:t>Василенко В.А.</w:t>
            </w:r>
          </w:p>
        </w:tc>
      </w:tr>
    </w:tbl>
    <w:p w:rsidR="006C7864" w:rsidRPr="00060E90" w:rsidRDefault="0018160E" w:rsidP="00442B6C">
      <w:pPr>
        <w:widowControl w:val="0"/>
        <w:spacing w:line="276" w:lineRule="auto"/>
        <w:jc w:val="both"/>
        <w:rPr>
          <w:color w:val="000000"/>
          <w:sz w:val="24"/>
          <w:szCs w:val="24"/>
          <w:lang w:val="ru-RU"/>
        </w:rPr>
      </w:pPr>
      <w:r w:rsidRPr="00060E90">
        <w:rPr>
          <w:color w:val="000000"/>
          <w:sz w:val="24"/>
          <w:szCs w:val="24"/>
          <w:lang w:val="ru-RU"/>
        </w:rPr>
        <w:t xml:space="preserve">         </w:t>
      </w:r>
      <w:r w:rsidR="00524C66" w:rsidRPr="00060E90">
        <w:rPr>
          <w:color w:val="000000"/>
          <w:sz w:val="24"/>
          <w:szCs w:val="24"/>
          <w:lang w:val="ru-RU"/>
        </w:rPr>
        <w:t xml:space="preserve">              </w:t>
      </w:r>
    </w:p>
    <w:sectPr w:rsidR="006C7864" w:rsidRPr="00060E90" w:rsidSect="004F6513">
      <w:pgSz w:w="11906" w:h="16838"/>
      <w:pgMar w:top="993" w:right="424" w:bottom="426"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7090" w:rsidRDefault="006A7090">
      <w:r>
        <w:separator/>
      </w:r>
    </w:p>
  </w:endnote>
  <w:endnote w:type="continuationSeparator" w:id="0">
    <w:p w:rsidR="006A7090" w:rsidRDefault="006A709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charset w:val="00"/>
    <w:family w:val="auto"/>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Times New Roman"/>
    <w:charset w:val="00"/>
    <w:family w:val="modern"/>
    <w:pitch w:val="default"/>
    <w:sig w:usb0="00000000" w:usb1="00000000" w:usb2="00000000" w:usb3="00000000" w:csb0="00000000"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panose1 w:val="00000000000000000000"/>
    <w:charset w:val="CC"/>
    <w:family w:val="auto"/>
    <w:notTrueType/>
    <w:pitch w:val="default"/>
    <w:sig w:usb0="00000201" w:usb1="00000000" w:usb2="00000000" w:usb3="00000000" w:csb0="00000004"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altName w:val="MS Mincho"/>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charset w:val="00"/>
    <w:family w:val="auto"/>
    <w:pitch w:val="variable"/>
    <w:sig w:usb0="E0002AE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28605F" w:rsidP="00934EEA">
    <w:pPr>
      <w:pStyle w:val="af0"/>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end"/>
    </w:r>
  </w:p>
  <w:p w:rsidR="0028605F" w:rsidRDefault="0028605F"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28605F" w:rsidP="00934EEA">
    <w:pPr>
      <w:pStyle w:val="af0"/>
      <w:framePr w:wrap="around" w:vAnchor="text" w:hAnchor="margin" w:xAlign="right" w:y="1"/>
      <w:rPr>
        <w:rStyle w:val="af1"/>
      </w:rPr>
    </w:pPr>
  </w:p>
  <w:p w:rsidR="0028605F" w:rsidRPr="00877DE4" w:rsidRDefault="0028605F" w:rsidP="00877DE4">
    <w:pPr>
      <w:pStyle w:val="af0"/>
      <w:ind w:right="360"/>
      <w:jc w:val="center"/>
      <w:rPr>
        <w:lang w:val="ru-RU"/>
      </w:rPr>
    </w:pPr>
    <w:r>
      <w:rPr>
        <w:rStyle w:val="af1"/>
      </w:rPr>
      <w:fldChar w:fldCharType="begin"/>
    </w:r>
    <w:r>
      <w:rPr>
        <w:rStyle w:val="af1"/>
      </w:rPr>
      <w:instrText xml:space="preserve"> PAGE </w:instrText>
    </w:r>
    <w:r>
      <w:rPr>
        <w:rStyle w:val="af1"/>
      </w:rPr>
      <w:fldChar w:fldCharType="separate"/>
    </w:r>
    <w:r w:rsidR="002D5210">
      <w:rPr>
        <w:rStyle w:val="af1"/>
        <w:noProof/>
      </w:rPr>
      <w:t>3</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7090" w:rsidRDefault="006A7090">
      <w:r>
        <w:separator/>
      </w:r>
    </w:p>
  </w:footnote>
  <w:footnote w:type="continuationSeparator" w:id="0">
    <w:p w:rsidR="006A7090" w:rsidRDefault="006A709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3">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4">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5">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6">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8">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0">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1">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2">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4">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5">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6">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7">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9">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0">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1">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4"/>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0"/>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8"/>
  </w:num>
  <w:num w:numId="34">
    <w:abstractNumId w:val="44"/>
  </w:num>
  <w:num w:numId="35">
    <w:abstractNumId w:val="39"/>
  </w:num>
  <w:num w:numId="36">
    <w:abstractNumId w:val="119"/>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7"/>
  </w:num>
  <w:num w:numId="44">
    <w:abstractNumId w:val="9"/>
  </w:num>
  <w:num w:numId="45">
    <w:abstractNumId w:val="114"/>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2"/>
  </w:num>
  <w:num w:numId="55">
    <w:abstractNumId w:val="84"/>
  </w:num>
  <w:num w:numId="56">
    <w:abstractNumId w:val="90"/>
  </w:num>
  <w:num w:numId="57">
    <w:abstractNumId w:val="34"/>
  </w:num>
  <w:num w:numId="58">
    <w:abstractNumId w:val="116"/>
  </w:num>
  <w:num w:numId="59">
    <w:abstractNumId w:val="96"/>
  </w:num>
  <w:num w:numId="60">
    <w:abstractNumId w:val="80"/>
  </w:num>
  <w:num w:numId="61">
    <w:abstractNumId w:val="122"/>
  </w:num>
  <w:num w:numId="62">
    <w:abstractNumId w:val="108"/>
  </w:num>
  <w:num w:numId="63">
    <w:abstractNumId w:val="70"/>
  </w:num>
  <w:num w:numId="64">
    <w:abstractNumId w:val="97"/>
  </w:num>
  <w:num w:numId="65">
    <w:abstractNumId w:val="106"/>
  </w:num>
  <w:num w:numId="66">
    <w:abstractNumId w:val="131"/>
  </w:num>
  <w:num w:numId="67">
    <w:abstractNumId w:val="125"/>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7"/>
  </w:num>
  <w:num w:numId="76">
    <w:abstractNumId w:val="104"/>
  </w:num>
  <w:num w:numId="77">
    <w:abstractNumId w:val="30"/>
  </w:num>
  <w:num w:numId="78">
    <w:abstractNumId w:val="88"/>
  </w:num>
  <w:num w:numId="79">
    <w:abstractNumId w:val="67"/>
  </w:num>
  <w:num w:numId="80">
    <w:abstractNumId w:val="120"/>
  </w:num>
  <w:num w:numId="81">
    <w:abstractNumId w:val="91"/>
  </w:num>
  <w:num w:numId="82">
    <w:abstractNumId w:val="126"/>
  </w:num>
  <w:num w:numId="83">
    <w:abstractNumId w:val="46"/>
  </w:num>
  <w:num w:numId="84">
    <w:abstractNumId w:val="94"/>
  </w:num>
  <w:num w:numId="85">
    <w:abstractNumId w:val="19"/>
  </w:num>
  <w:num w:numId="86">
    <w:abstractNumId w:val="32"/>
  </w:num>
  <w:num w:numId="87">
    <w:abstractNumId w:val="128"/>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5"/>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1"/>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29"/>
  </w:num>
  <w:num w:numId="116">
    <w:abstractNumId w:val="16"/>
  </w:num>
  <w:num w:numId="117">
    <w:abstractNumId w:val="31"/>
  </w:num>
  <w:num w:numId="118">
    <w:abstractNumId w:val="68"/>
  </w:num>
  <w:num w:numId="119">
    <w:abstractNumId w:val="27"/>
  </w:num>
  <w:num w:numId="120">
    <w:abstractNumId w:val="123"/>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3"/>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0E90"/>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3ABA"/>
    <w:rsid w:val="000D40D4"/>
    <w:rsid w:val="000D47F3"/>
    <w:rsid w:val="000D5419"/>
    <w:rsid w:val="000D585D"/>
    <w:rsid w:val="000D59AC"/>
    <w:rsid w:val="000D5F71"/>
    <w:rsid w:val="000D69F7"/>
    <w:rsid w:val="000D74B6"/>
    <w:rsid w:val="000E22D7"/>
    <w:rsid w:val="000E2D25"/>
    <w:rsid w:val="000E5B4C"/>
    <w:rsid w:val="000E5E55"/>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536"/>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814"/>
    <w:rsid w:val="00124B5E"/>
    <w:rsid w:val="00124EF7"/>
    <w:rsid w:val="00124F0C"/>
    <w:rsid w:val="001250F1"/>
    <w:rsid w:val="00126F1F"/>
    <w:rsid w:val="001277EA"/>
    <w:rsid w:val="00127F8B"/>
    <w:rsid w:val="0013052D"/>
    <w:rsid w:val="00130E51"/>
    <w:rsid w:val="00131AC1"/>
    <w:rsid w:val="00131D2B"/>
    <w:rsid w:val="00131F87"/>
    <w:rsid w:val="001322FE"/>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4FDD"/>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5FBD"/>
    <w:rsid w:val="00236271"/>
    <w:rsid w:val="00236FCA"/>
    <w:rsid w:val="002373EB"/>
    <w:rsid w:val="002378E7"/>
    <w:rsid w:val="00241B5B"/>
    <w:rsid w:val="002424AA"/>
    <w:rsid w:val="00242591"/>
    <w:rsid w:val="002437C0"/>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C50"/>
    <w:rsid w:val="00282DAC"/>
    <w:rsid w:val="0028329B"/>
    <w:rsid w:val="00284C3B"/>
    <w:rsid w:val="00284E25"/>
    <w:rsid w:val="0028605F"/>
    <w:rsid w:val="00290088"/>
    <w:rsid w:val="002902FE"/>
    <w:rsid w:val="0029219E"/>
    <w:rsid w:val="002930A6"/>
    <w:rsid w:val="002936F1"/>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210"/>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211C"/>
    <w:rsid w:val="0033346D"/>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46F9"/>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31"/>
    <w:rsid w:val="003B3F49"/>
    <w:rsid w:val="003B5188"/>
    <w:rsid w:val="003B6A85"/>
    <w:rsid w:val="003B7344"/>
    <w:rsid w:val="003B74BC"/>
    <w:rsid w:val="003B7B28"/>
    <w:rsid w:val="003B7B81"/>
    <w:rsid w:val="003C0146"/>
    <w:rsid w:val="003C132E"/>
    <w:rsid w:val="003C2D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E44"/>
    <w:rsid w:val="003F10BA"/>
    <w:rsid w:val="003F2E43"/>
    <w:rsid w:val="003F323D"/>
    <w:rsid w:val="003F4996"/>
    <w:rsid w:val="003F7ECB"/>
    <w:rsid w:val="003F7F15"/>
    <w:rsid w:val="00401846"/>
    <w:rsid w:val="00403630"/>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B6C"/>
    <w:rsid w:val="00442DAD"/>
    <w:rsid w:val="00443765"/>
    <w:rsid w:val="00444865"/>
    <w:rsid w:val="00444903"/>
    <w:rsid w:val="004458B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4434"/>
    <w:rsid w:val="004656D6"/>
    <w:rsid w:val="004661C7"/>
    <w:rsid w:val="004668EA"/>
    <w:rsid w:val="004710A6"/>
    <w:rsid w:val="004713CD"/>
    <w:rsid w:val="004735A2"/>
    <w:rsid w:val="00474A76"/>
    <w:rsid w:val="00474C8D"/>
    <w:rsid w:val="00475932"/>
    <w:rsid w:val="004805B1"/>
    <w:rsid w:val="004805D0"/>
    <w:rsid w:val="00481683"/>
    <w:rsid w:val="004828E7"/>
    <w:rsid w:val="00482DD1"/>
    <w:rsid w:val="00482F8F"/>
    <w:rsid w:val="004833FB"/>
    <w:rsid w:val="004853EB"/>
    <w:rsid w:val="00485EAC"/>
    <w:rsid w:val="00486848"/>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0DC0"/>
    <w:rsid w:val="004A17E3"/>
    <w:rsid w:val="004A1A56"/>
    <w:rsid w:val="004A23B9"/>
    <w:rsid w:val="004A2A70"/>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587E"/>
    <w:rsid w:val="004C7014"/>
    <w:rsid w:val="004C713A"/>
    <w:rsid w:val="004D2353"/>
    <w:rsid w:val="004D3D07"/>
    <w:rsid w:val="004D4589"/>
    <w:rsid w:val="004D52CE"/>
    <w:rsid w:val="004D5710"/>
    <w:rsid w:val="004D65F2"/>
    <w:rsid w:val="004D6AB2"/>
    <w:rsid w:val="004E15A7"/>
    <w:rsid w:val="004E1D9C"/>
    <w:rsid w:val="004E3C6C"/>
    <w:rsid w:val="004E4D03"/>
    <w:rsid w:val="004E4FC2"/>
    <w:rsid w:val="004E5698"/>
    <w:rsid w:val="004E5FFC"/>
    <w:rsid w:val="004E6806"/>
    <w:rsid w:val="004E6FAF"/>
    <w:rsid w:val="004F070A"/>
    <w:rsid w:val="004F11FD"/>
    <w:rsid w:val="004F201D"/>
    <w:rsid w:val="004F37BA"/>
    <w:rsid w:val="004F5346"/>
    <w:rsid w:val="004F588D"/>
    <w:rsid w:val="004F6386"/>
    <w:rsid w:val="004F6513"/>
    <w:rsid w:val="004F6B1D"/>
    <w:rsid w:val="004F74DD"/>
    <w:rsid w:val="0050156B"/>
    <w:rsid w:val="00501632"/>
    <w:rsid w:val="0050292C"/>
    <w:rsid w:val="00502BE6"/>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56"/>
    <w:rsid w:val="00530EC7"/>
    <w:rsid w:val="00531735"/>
    <w:rsid w:val="00531CAF"/>
    <w:rsid w:val="00532C06"/>
    <w:rsid w:val="00533145"/>
    <w:rsid w:val="00533901"/>
    <w:rsid w:val="005343DA"/>
    <w:rsid w:val="00534DC9"/>
    <w:rsid w:val="00535C05"/>
    <w:rsid w:val="00537F5D"/>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1675"/>
    <w:rsid w:val="00563183"/>
    <w:rsid w:val="0056460E"/>
    <w:rsid w:val="005647E3"/>
    <w:rsid w:val="005666A8"/>
    <w:rsid w:val="005677AD"/>
    <w:rsid w:val="00570516"/>
    <w:rsid w:val="005707DF"/>
    <w:rsid w:val="005739E7"/>
    <w:rsid w:val="0057421E"/>
    <w:rsid w:val="00575404"/>
    <w:rsid w:val="00577048"/>
    <w:rsid w:val="00577959"/>
    <w:rsid w:val="00580203"/>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97A3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12"/>
    <w:rsid w:val="005B648D"/>
    <w:rsid w:val="005B6782"/>
    <w:rsid w:val="005B75A1"/>
    <w:rsid w:val="005C0283"/>
    <w:rsid w:val="005C17C2"/>
    <w:rsid w:val="005C22F8"/>
    <w:rsid w:val="005C24F6"/>
    <w:rsid w:val="005C275A"/>
    <w:rsid w:val="005C2995"/>
    <w:rsid w:val="005C32C8"/>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5AB"/>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296"/>
    <w:rsid w:val="00677BB3"/>
    <w:rsid w:val="00681C93"/>
    <w:rsid w:val="006838AF"/>
    <w:rsid w:val="00683A94"/>
    <w:rsid w:val="00683D23"/>
    <w:rsid w:val="00685527"/>
    <w:rsid w:val="00687F01"/>
    <w:rsid w:val="0069025D"/>
    <w:rsid w:val="00690A59"/>
    <w:rsid w:val="00690AAB"/>
    <w:rsid w:val="00690B9F"/>
    <w:rsid w:val="00691F08"/>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A7090"/>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3420"/>
    <w:rsid w:val="006E467C"/>
    <w:rsid w:val="006E5324"/>
    <w:rsid w:val="006E5849"/>
    <w:rsid w:val="006E7A8A"/>
    <w:rsid w:val="006F0570"/>
    <w:rsid w:val="006F0730"/>
    <w:rsid w:val="006F0F03"/>
    <w:rsid w:val="006F1F8E"/>
    <w:rsid w:val="006F214F"/>
    <w:rsid w:val="006F2B64"/>
    <w:rsid w:val="006F2BD8"/>
    <w:rsid w:val="006F3948"/>
    <w:rsid w:val="006F684B"/>
    <w:rsid w:val="007026E5"/>
    <w:rsid w:val="007044AC"/>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29B4"/>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48D"/>
    <w:rsid w:val="00747E8F"/>
    <w:rsid w:val="007508CE"/>
    <w:rsid w:val="00750CBB"/>
    <w:rsid w:val="00751AF3"/>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676F8"/>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3F8"/>
    <w:rsid w:val="00791FB1"/>
    <w:rsid w:val="00792768"/>
    <w:rsid w:val="00792DD0"/>
    <w:rsid w:val="007938E8"/>
    <w:rsid w:val="007938F3"/>
    <w:rsid w:val="00793ECB"/>
    <w:rsid w:val="00795362"/>
    <w:rsid w:val="00796103"/>
    <w:rsid w:val="0079634C"/>
    <w:rsid w:val="00796C3C"/>
    <w:rsid w:val="00796F88"/>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50B"/>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1C5"/>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163"/>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6ECF"/>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322"/>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A65D4"/>
    <w:rsid w:val="009B0344"/>
    <w:rsid w:val="009B463D"/>
    <w:rsid w:val="009B4646"/>
    <w:rsid w:val="009B4A99"/>
    <w:rsid w:val="009B5162"/>
    <w:rsid w:val="009B6940"/>
    <w:rsid w:val="009B751B"/>
    <w:rsid w:val="009C05F9"/>
    <w:rsid w:val="009C103A"/>
    <w:rsid w:val="009C1255"/>
    <w:rsid w:val="009C1528"/>
    <w:rsid w:val="009C378B"/>
    <w:rsid w:val="009C3C01"/>
    <w:rsid w:val="009C3CDA"/>
    <w:rsid w:val="009C42D6"/>
    <w:rsid w:val="009C4468"/>
    <w:rsid w:val="009C4FB4"/>
    <w:rsid w:val="009C6CB3"/>
    <w:rsid w:val="009C775E"/>
    <w:rsid w:val="009C7EDD"/>
    <w:rsid w:val="009D0FA7"/>
    <w:rsid w:val="009D28E1"/>
    <w:rsid w:val="009D4A8B"/>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3A03"/>
    <w:rsid w:val="00A056CC"/>
    <w:rsid w:val="00A06084"/>
    <w:rsid w:val="00A0621E"/>
    <w:rsid w:val="00A07329"/>
    <w:rsid w:val="00A0734F"/>
    <w:rsid w:val="00A07884"/>
    <w:rsid w:val="00A10689"/>
    <w:rsid w:val="00A110E9"/>
    <w:rsid w:val="00A112EE"/>
    <w:rsid w:val="00A116AB"/>
    <w:rsid w:val="00A11C9C"/>
    <w:rsid w:val="00A11F04"/>
    <w:rsid w:val="00A12DC7"/>
    <w:rsid w:val="00A13AFF"/>
    <w:rsid w:val="00A14502"/>
    <w:rsid w:val="00A17F20"/>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5738D"/>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4D8B"/>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0D69"/>
    <w:rsid w:val="00AF1C79"/>
    <w:rsid w:val="00AF2D84"/>
    <w:rsid w:val="00AF2F04"/>
    <w:rsid w:val="00AF4093"/>
    <w:rsid w:val="00AF6490"/>
    <w:rsid w:val="00AF7999"/>
    <w:rsid w:val="00B00442"/>
    <w:rsid w:val="00B00739"/>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2C4C"/>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630"/>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5493"/>
    <w:rsid w:val="00BC68FA"/>
    <w:rsid w:val="00BD0421"/>
    <w:rsid w:val="00BD1E94"/>
    <w:rsid w:val="00BD2FCA"/>
    <w:rsid w:val="00BD5360"/>
    <w:rsid w:val="00BD5C14"/>
    <w:rsid w:val="00BD6727"/>
    <w:rsid w:val="00BD78FB"/>
    <w:rsid w:val="00BD7DE7"/>
    <w:rsid w:val="00BE0328"/>
    <w:rsid w:val="00BE0B16"/>
    <w:rsid w:val="00BE15AA"/>
    <w:rsid w:val="00BE2092"/>
    <w:rsid w:val="00BE4320"/>
    <w:rsid w:val="00BE4CC2"/>
    <w:rsid w:val="00BE61CE"/>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456"/>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0911"/>
    <w:rsid w:val="00CA1591"/>
    <w:rsid w:val="00CA2994"/>
    <w:rsid w:val="00CA2E05"/>
    <w:rsid w:val="00CA490B"/>
    <w:rsid w:val="00CA67D5"/>
    <w:rsid w:val="00CA6827"/>
    <w:rsid w:val="00CA683A"/>
    <w:rsid w:val="00CA715E"/>
    <w:rsid w:val="00CA738C"/>
    <w:rsid w:val="00CB0471"/>
    <w:rsid w:val="00CB065B"/>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8DD"/>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6AE"/>
    <w:rsid w:val="00D05A51"/>
    <w:rsid w:val="00D05EED"/>
    <w:rsid w:val="00D06634"/>
    <w:rsid w:val="00D06DA7"/>
    <w:rsid w:val="00D072C7"/>
    <w:rsid w:val="00D10503"/>
    <w:rsid w:val="00D11BB9"/>
    <w:rsid w:val="00D11BBE"/>
    <w:rsid w:val="00D13B48"/>
    <w:rsid w:val="00D1570E"/>
    <w:rsid w:val="00D1700D"/>
    <w:rsid w:val="00D174E1"/>
    <w:rsid w:val="00D204C5"/>
    <w:rsid w:val="00D205FB"/>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7213"/>
    <w:rsid w:val="00D8270A"/>
    <w:rsid w:val="00D82CF7"/>
    <w:rsid w:val="00D8370F"/>
    <w:rsid w:val="00D84420"/>
    <w:rsid w:val="00D846E1"/>
    <w:rsid w:val="00D84E84"/>
    <w:rsid w:val="00D859FE"/>
    <w:rsid w:val="00D86280"/>
    <w:rsid w:val="00D91201"/>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B34"/>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77FA"/>
    <w:rsid w:val="00E01C50"/>
    <w:rsid w:val="00E020F8"/>
    <w:rsid w:val="00E021B4"/>
    <w:rsid w:val="00E02F83"/>
    <w:rsid w:val="00E04D73"/>
    <w:rsid w:val="00E05269"/>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680F"/>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50C"/>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5FB6"/>
    <w:rsid w:val="00EB7815"/>
    <w:rsid w:val="00EB7B1A"/>
    <w:rsid w:val="00EC284A"/>
    <w:rsid w:val="00EC2D03"/>
    <w:rsid w:val="00EC3117"/>
    <w:rsid w:val="00EC377F"/>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122E"/>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54E"/>
    <w:rsid w:val="00F31D05"/>
    <w:rsid w:val="00F321DB"/>
    <w:rsid w:val="00F329BA"/>
    <w:rsid w:val="00F337C6"/>
    <w:rsid w:val="00F33BF3"/>
    <w:rsid w:val="00F35C7C"/>
    <w:rsid w:val="00F35DE4"/>
    <w:rsid w:val="00F3723A"/>
    <w:rsid w:val="00F37551"/>
    <w:rsid w:val="00F37A6C"/>
    <w:rsid w:val="00F40451"/>
    <w:rsid w:val="00F4085D"/>
    <w:rsid w:val="00F40D30"/>
    <w:rsid w:val="00F42C61"/>
    <w:rsid w:val="00F43780"/>
    <w:rsid w:val="00F44A05"/>
    <w:rsid w:val="00F452CE"/>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D7BCF"/>
    <w:rsid w:val="00FE06B6"/>
    <w:rsid w:val="00FE0D82"/>
    <w:rsid w:val="00FE3FCD"/>
    <w:rsid w:val="00FE518F"/>
    <w:rsid w:val="00FE5259"/>
    <w:rsid w:val="00FE583F"/>
    <w:rsid w:val="00FE7672"/>
    <w:rsid w:val="00FF2D24"/>
    <w:rsid w:val="00FF359A"/>
    <w:rsid w:val="00FF56A6"/>
    <w:rsid w:val="00FF61B1"/>
    <w:rsid w:val="00FF625B"/>
    <w:rsid w:val="00FF7347"/>
    <w:rsid w:val="00FF7768"/>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776622">
      <w:bodyDiv w:val="1"/>
      <w:marLeft w:val="0"/>
      <w:marRight w:val="0"/>
      <w:marTop w:val="0"/>
      <w:marBottom w:val="0"/>
      <w:divBdr>
        <w:top w:val="none" w:sz="0" w:space="0" w:color="auto"/>
        <w:left w:val="none" w:sz="0" w:space="0" w:color="auto"/>
        <w:bottom w:val="none" w:sz="0" w:space="0" w:color="auto"/>
        <w:right w:val="none" w:sz="0" w:space="0" w:color="auto"/>
      </w:divBdr>
      <w:divsChild>
        <w:div w:id="329333094">
          <w:marLeft w:val="0"/>
          <w:marRight w:val="0"/>
          <w:marTop w:val="0"/>
          <w:marBottom w:val="0"/>
          <w:divBdr>
            <w:top w:val="none" w:sz="0" w:space="0" w:color="auto"/>
            <w:left w:val="none" w:sz="0" w:space="0" w:color="auto"/>
            <w:bottom w:val="none" w:sz="0" w:space="0" w:color="auto"/>
            <w:right w:val="none" w:sz="0" w:space="0" w:color="auto"/>
          </w:divBdr>
          <w:divsChild>
            <w:div w:id="796602518">
              <w:marLeft w:val="0"/>
              <w:marRight w:val="0"/>
              <w:marTop w:val="0"/>
              <w:marBottom w:val="0"/>
              <w:divBdr>
                <w:top w:val="none" w:sz="0" w:space="0" w:color="auto"/>
                <w:left w:val="none" w:sz="0" w:space="0" w:color="auto"/>
                <w:bottom w:val="none" w:sz="0" w:space="0" w:color="auto"/>
                <w:right w:val="none" w:sz="0" w:space="0" w:color="auto"/>
              </w:divBdr>
              <w:divsChild>
                <w:div w:id="1225137268">
                  <w:marLeft w:val="0"/>
                  <w:marRight w:val="0"/>
                  <w:marTop w:val="0"/>
                  <w:marBottom w:val="0"/>
                  <w:divBdr>
                    <w:top w:val="none" w:sz="0" w:space="0" w:color="auto"/>
                    <w:left w:val="none" w:sz="0" w:space="0" w:color="auto"/>
                    <w:bottom w:val="none" w:sz="0" w:space="0" w:color="auto"/>
                    <w:right w:val="none" w:sz="0" w:space="0" w:color="auto"/>
                  </w:divBdr>
                  <w:divsChild>
                    <w:div w:id="1911696969">
                      <w:marLeft w:val="0"/>
                      <w:marRight w:val="0"/>
                      <w:marTop w:val="0"/>
                      <w:marBottom w:val="0"/>
                      <w:divBdr>
                        <w:top w:val="none" w:sz="0" w:space="0" w:color="auto"/>
                        <w:left w:val="none" w:sz="0" w:space="0" w:color="auto"/>
                        <w:bottom w:val="none" w:sz="0" w:space="0" w:color="auto"/>
                        <w:right w:val="none" w:sz="0" w:space="0" w:color="auto"/>
                      </w:divBdr>
                      <w:divsChild>
                        <w:div w:id="778599495">
                          <w:marLeft w:val="0"/>
                          <w:marRight w:val="0"/>
                          <w:marTop w:val="0"/>
                          <w:marBottom w:val="0"/>
                          <w:divBdr>
                            <w:top w:val="none" w:sz="0" w:space="0" w:color="auto"/>
                            <w:left w:val="none" w:sz="0" w:space="0" w:color="auto"/>
                            <w:bottom w:val="none" w:sz="0" w:space="0" w:color="auto"/>
                            <w:right w:val="none" w:sz="0" w:space="0" w:color="auto"/>
                          </w:divBdr>
                        </w:div>
                        <w:div w:id="13830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240381">
      <w:bodyDiv w:val="1"/>
      <w:marLeft w:val="0"/>
      <w:marRight w:val="0"/>
      <w:marTop w:val="0"/>
      <w:marBottom w:val="0"/>
      <w:divBdr>
        <w:top w:val="none" w:sz="0" w:space="0" w:color="auto"/>
        <w:left w:val="none" w:sz="0" w:space="0" w:color="auto"/>
        <w:bottom w:val="none" w:sz="0" w:space="0" w:color="auto"/>
        <w:right w:val="none" w:sz="0" w:space="0" w:color="auto"/>
      </w:divBdr>
      <w:divsChild>
        <w:div w:id="2098749387">
          <w:marLeft w:val="0"/>
          <w:marRight w:val="0"/>
          <w:marTop w:val="0"/>
          <w:marBottom w:val="0"/>
          <w:divBdr>
            <w:top w:val="none" w:sz="0" w:space="0" w:color="auto"/>
            <w:left w:val="none" w:sz="0" w:space="0" w:color="auto"/>
            <w:bottom w:val="none" w:sz="0" w:space="0" w:color="auto"/>
            <w:right w:val="none" w:sz="0" w:space="0" w:color="auto"/>
          </w:divBdr>
          <w:divsChild>
            <w:div w:id="265314084">
              <w:marLeft w:val="0"/>
              <w:marRight w:val="0"/>
              <w:marTop w:val="0"/>
              <w:marBottom w:val="0"/>
              <w:divBdr>
                <w:top w:val="none" w:sz="0" w:space="0" w:color="auto"/>
                <w:left w:val="none" w:sz="0" w:space="0" w:color="auto"/>
                <w:bottom w:val="none" w:sz="0" w:space="0" w:color="auto"/>
                <w:right w:val="none" w:sz="0" w:space="0" w:color="auto"/>
              </w:divBdr>
              <w:divsChild>
                <w:div w:id="615411567">
                  <w:marLeft w:val="0"/>
                  <w:marRight w:val="0"/>
                  <w:marTop w:val="0"/>
                  <w:marBottom w:val="0"/>
                  <w:divBdr>
                    <w:top w:val="none" w:sz="0" w:space="0" w:color="auto"/>
                    <w:left w:val="none" w:sz="0" w:space="0" w:color="auto"/>
                    <w:bottom w:val="none" w:sz="0" w:space="0" w:color="auto"/>
                    <w:right w:val="none" w:sz="0" w:space="0" w:color="auto"/>
                  </w:divBdr>
                  <w:divsChild>
                    <w:div w:id="1210337149">
                      <w:marLeft w:val="0"/>
                      <w:marRight w:val="0"/>
                      <w:marTop w:val="0"/>
                      <w:marBottom w:val="0"/>
                      <w:divBdr>
                        <w:top w:val="none" w:sz="0" w:space="0" w:color="auto"/>
                        <w:left w:val="none" w:sz="0" w:space="0" w:color="auto"/>
                        <w:bottom w:val="none" w:sz="0" w:space="0" w:color="auto"/>
                        <w:right w:val="none" w:sz="0" w:space="0" w:color="auto"/>
                      </w:divBdr>
                      <w:divsChild>
                        <w:div w:id="580069623">
                          <w:marLeft w:val="0"/>
                          <w:marRight w:val="0"/>
                          <w:marTop w:val="0"/>
                          <w:marBottom w:val="0"/>
                          <w:divBdr>
                            <w:top w:val="none" w:sz="0" w:space="0" w:color="auto"/>
                            <w:left w:val="none" w:sz="0" w:space="0" w:color="auto"/>
                            <w:bottom w:val="none" w:sz="0" w:space="0" w:color="auto"/>
                            <w:right w:val="none" w:sz="0" w:space="0" w:color="auto"/>
                          </w:divBdr>
                        </w:div>
                        <w:div w:id="35180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39372729">
      <w:bodyDiv w:val="1"/>
      <w:marLeft w:val="0"/>
      <w:marRight w:val="0"/>
      <w:marTop w:val="0"/>
      <w:marBottom w:val="0"/>
      <w:divBdr>
        <w:top w:val="none" w:sz="0" w:space="0" w:color="auto"/>
        <w:left w:val="none" w:sz="0" w:space="0" w:color="auto"/>
        <w:bottom w:val="none" w:sz="0" w:space="0" w:color="auto"/>
        <w:right w:val="none" w:sz="0" w:space="0" w:color="auto"/>
      </w:divBdr>
      <w:divsChild>
        <w:div w:id="1088186513">
          <w:marLeft w:val="0"/>
          <w:marRight w:val="0"/>
          <w:marTop w:val="272"/>
          <w:marBottom w:val="543"/>
          <w:divBdr>
            <w:top w:val="none" w:sz="0" w:space="0" w:color="auto"/>
            <w:left w:val="none" w:sz="0" w:space="0" w:color="auto"/>
            <w:bottom w:val="none" w:sz="0" w:space="0" w:color="auto"/>
            <w:right w:val="none" w:sz="0" w:space="0" w:color="auto"/>
          </w:divBdr>
          <w:divsChild>
            <w:div w:id="907614425">
              <w:marLeft w:val="0"/>
              <w:marRight w:val="0"/>
              <w:marTop w:val="0"/>
              <w:marBottom w:val="0"/>
              <w:divBdr>
                <w:top w:val="none" w:sz="0" w:space="0" w:color="auto"/>
                <w:left w:val="none" w:sz="0" w:space="0" w:color="auto"/>
                <w:bottom w:val="none" w:sz="0" w:space="0" w:color="auto"/>
                <w:right w:val="none" w:sz="0" w:space="0" w:color="auto"/>
              </w:divBdr>
              <w:divsChild>
                <w:div w:id="1917930676">
                  <w:marLeft w:val="0"/>
                  <w:marRight w:val="0"/>
                  <w:marTop w:val="0"/>
                  <w:marBottom w:val="0"/>
                  <w:divBdr>
                    <w:top w:val="none" w:sz="0" w:space="0" w:color="auto"/>
                    <w:left w:val="none" w:sz="0" w:space="0" w:color="auto"/>
                    <w:bottom w:val="none" w:sz="0" w:space="0" w:color="auto"/>
                    <w:right w:val="none" w:sz="0" w:space="0" w:color="auto"/>
                  </w:divBdr>
                  <w:divsChild>
                    <w:div w:id="132526720">
                      <w:marLeft w:val="0"/>
                      <w:marRight w:val="0"/>
                      <w:marTop w:val="0"/>
                      <w:marBottom w:val="0"/>
                      <w:divBdr>
                        <w:top w:val="none" w:sz="0" w:space="0" w:color="auto"/>
                        <w:left w:val="none" w:sz="0" w:space="0" w:color="auto"/>
                        <w:bottom w:val="none" w:sz="0" w:space="0" w:color="auto"/>
                        <w:right w:val="none" w:sz="0" w:space="0" w:color="auto"/>
                      </w:divBdr>
                      <w:divsChild>
                        <w:div w:id="1064911803">
                          <w:marLeft w:val="0"/>
                          <w:marRight w:val="0"/>
                          <w:marTop w:val="0"/>
                          <w:marBottom w:val="0"/>
                          <w:divBdr>
                            <w:top w:val="none" w:sz="0" w:space="0" w:color="auto"/>
                            <w:left w:val="none" w:sz="0" w:space="0" w:color="auto"/>
                            <w:bottom w:val="none" w:sz="0" w:space="0" w:color="auto"/>
                            <w:right w:val="none" w:sz="0" w:space="0" w:color="auto"/>
                          </w:divBdr>
                          <w:divsChild>
                            <w:div w:id="1622104989">
                              <w:marLeft w:val="0"/>
                              <w:marRight w:val="0"/>
                              <w:marTop w:val="0"/>
                              <w:marBottom w:val="0"/>
                              <w:divBdr>
                                <w:top w:val="none" w:sz="0" w:space="0" w:color="auto"/>
                                <w:left w:val="none" w:sz="0" w:space="0" w:color="auto"/>
                                <w:bottom w:val="none" w:sz="0" w:space="0" w:color="auto"/>
                                <w:right w:val="none" w:sz="0" w:space="0" w:color="auto"/>
                              </w:divBdr>
                              <w:divsChild>
                                <w:div w:id="1274365305">
                                  <w:marLeft w:val="0"/>
                                  <w:marRight w:val="0"/>
                                  <w:marTop w:val="0"/>
                                  <w:marBottom w:val="0"/>
                                  <w:divBdr>
                                    <w:top w:val="none" w:sz="0" w:space="0" w:color="auto"/>
                                    <w:left w:val="none" w:sz="0" w:space="0" w:color="auto"/>
                                    <w:bottom w:val="none" w:sz="0" w:space="0" w:color="auto"/>
                                    <w:right w:val="none" w:sz="0" w:space="0" w:color="auto"/>
                                  </w:divBdr>
                                  <w:divsChild>
                                    <w:div w:id="20772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561810">
      <w:bodyDiv w:val="1"/>
      <w:marLeft w:val="0"/>
      <w:marRight w:val="0"/>
      <w:marTop w:val="0"/>
      <w:marBottom w:val="0"/>
      <w:divBdr>
        <w:top w:val="none" w:sz="0" w:space="0" w:color="auto"/>
        <w:left w:val="none" w:sz="0" w:space="0" w:color="auto"/>
        <w:bottom w:val="none" w:sz="0" w:space="0" w:color="auto"/>
        <w:right w:val="none" w:sz="0" w:space="0" w:color="auto"/>
      </w:divBdr>
      <w:divsChild>
        <w:div w:id="1075670051">
          <w:marLeft w:val="0"/>
          <w:marRight w:val="0"/>
          <w:marTop w:val="0"/>
          <w:marBottom w:val="0"/>
          <w:divBdr>
            <w:top w:val="none" w:sz="0" w:space="0" w:color="auto"/>
            <w:left w:val="none" w:sz="0" w:space="0" w:color="auto"/>
            <w:bottom w:val="none" w:sz="0" w:space="0" w:color="auto"/>
            <w:right w:val="none" w:sz="0" w:space="0" w:color="auto"/>
          </w:divBdr>
          <w:divsChild>
            <w:div w:id="1303194402">
              <w:marLeft w:val="0"/>
              <w:marRight w:val="0"/>
              <w:marTop w:val="0"/>
              <w:marBottom w:val="0"/>
              <w:divBdr>
                <w:top w:val="none" w:sz="0" w:space="0" w:color="auto"/>
                <w:left w:val="none" w:sz="0" w:space="0" w:color="auto"/>
                <w:bottom w:val="none" w:sz="0" w:space="0" w:color="auto"/>
                <w:right w:val="none" w:sz="0" w:space="0" w:color="auto"/>
              </w:divBdr>
              <w:divsChild>
                <w:div w:id="651449732">
                  <w:marLeft w:val="0"/>
                  <w:marRight w:val="0"/>
                  <w:marTop w:val="0"/>
                  <w:marBottom w:val="0"/>
                  <w:divBdr>
                    <w:top w:val="none" w:sz="0" w:space="0" w:color="auto"/>
                    <w:left w:val="none" w:sz="0" w:space="0" w:color="auto"/>
                    <w:bottom w:val="none" w:sz="0" w:space="0" w:color="auto"/>
                    <w:right w:val="none" w:sz="0" w:space="0" w:color="auto"/>
                  </w:divBdr>
                  <w:divsChild>
                    <w:div w:id="119303040">
                      <w:marLeft w:val="0"/>
                      <w:marRight w:val="0"/>
                      <w:marTop w:val="0"/>
                      <w:marBottom w:val="0"/>
                      <w:divBdr>
                        <w:top w:val="none" w:sz="0" w:space="0" w:color="auto"/>
                        <w:left w:val="none" w:sz="0" w:space="0" w:color="auto"/>
                        <w:bottom w:val="none" w:sz="0" w:space="0" w:color="auto"/>
                        <w:right w:val="none" w:sz="0" w:space="0" w:color="auto"/>
                      </w:divBdr>
                      <w:divsChild>
                        <w:div w:id="249169043">
                          <w:marLeft w:val="0"/>
                          <w:marRight w:val="0"/>
                          <w:marTop w:val="0"/>
                          <w:marBottom w:val="0"/>
                          <w:divBdr>
                            <w:top w:val="none" w:sz="0" w:space="0" w:color="auto"/>
                            <w:left w:val="none" w:sz="0" w:space="0" w:color="auto"/>
                            <w:bottom w:val="none" w:sz="0" w:space="0" w:color="auto"/>
                            <w:right w:val="none" w:sz="0" w:space="0" w:color="auto"/>
                          </w:divBdr>
                          <w:divsChild>
                            <w:div w:id="9310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3104901">
      <w:bodyDiv w:val="1"/>
      <w:marLeft w:val="0"/>
      <w:marRight w:val="0"/>
      <w:marTop w:val="0"/>
      <w:marBottom w:val="0"/>
      <w:divBdr>
        <w:top w:val="none" w:sz="0" w:space="0" w:color="auto"/>
        <w:left w:val="none" w:sz="0" w:space="0" w:color="auto"/>
        <w:bottom w:val="none" w:sz="0" w:space="0" w:color="auto"/>
        <w:right w:val="none" w:sz="0" w:space="0" w:color="auto"/>
      </w:divBdr>
      <w:divsChild>
        <w:div w:id="726074442">
          <w:marLeft w:val="0"/>
          <w:marRight w:val="0"/>
          <w:marTop w:val="0"/>
          <w:marBottom w:val="0"/>
          <w:divBdr>
            <w:top w:val="none" w:sz="0" w:space="0" w:color="auto"/>
            <w:left w:val="none" w:sz="0" w:space="0" w:color="auto"/>
            <w:bottom w:val="none" w:sz="0" w:space="0" w:color="auto"/>
            <w:right w:val="none" w:sz="0" w:space="0" w:color="auto"/>
          </w:divBdr>
          <w:divsChild>
            <w:div w:id="615140171">
              <w:marLeft w:val="0"/>
              <w:marRight w:val="0"/>
              <w:marTop w:val="0"/>
              <w:marBottom w:val="0"/>
              <w:divBdr>
                <w:top w:val="none" w:sz="0" w:space="0" w:color="auto"/>
                <w:left w:val="none" w:sz="0" w:space="0" w:color="auto"/>
                <w:bottom w:val="none" w:sz="0" w:space="0" w:color="auto"/>
                <w:right w:val="none" w:sz="0" w:space="0" w:color="auto"/>
              </w:divBdr>
              <w:divsChild>
                <w:div w:id="325596915">
                  <w:marLeft w:val="0"/>
                  <w:marRight w:val="0"/>
                  <w:marTop w:val="0"/>
                  <w:marBottom w:val="0"/>
                  <w:divBdr>
                    <w:top w:val="none" w:sz="0" w:space="0" w:color="auto"/>
                    <w:left w:val="none" w:sz="0" w:space="0" w:color="auto"/>
                    <w:bottom w:val="none" w:sz="0" w:space="0" w:color="auto"/>
                    <w:right w:val="none" w:sz="0" w:space="0" w:color="auto"/>
                  </w:divBdr>
                  <w:divsChild>
                    <w:div w:id="390736329">
                      <w:marLeft w:val="0"/>
                      <w:marRight w:val="0"/>
                      <w:marTop w:val="0"/>
                      <w:marBottom w:val="0"/>
                      <w:divBdr>
                        <w:top w:val="none" w:sz="0" w:space="0" w:color="auto"/>
                        <w:left w:val="none" w:sz="0" w:space="0" w:color="auto"/>
                        <w:bottom w:val="none" w:sz="0" w:space="0" w:color="auto"/>
                        <w:right w:val="none" w:sz="0" w:space="0" w:color="auto"/>
                      </w:divBdr>
                      <w:divsChild>
                        <w:div w:id="548079637">
                          <w:marLeft w:val="0"/>
                          <w:marRight w:val="0"/>
                          <w:marTop w:val="0"/>
                          <w:marBottom w:val="268"/>
                          <w:divBdr>
                            <w:top w:val="none" w:sz="0" w:space="0" w:color="auto"/>
                            <w:left w:val="none" w:sz="0" w:space="0" w:color="auto"/>
                            <w:bottom w:val="none" w:sz="0" w:space="0" w:color="auto"/>
                            <w:right w:val="none" w:sz="0" w:space="0" w:color="auto"/>
                          </w:divBdr>
                          <w:divsChild>
                            <w:div w:id="27221943">
                              <w:marLeft w:val="0"/>
                              <w:marRight w:val="0"/>
                              <w:marTop w:val="0"/>
                              <w:marBottom w:val="0"/>
                              <w:divBdr>
                                <w:top w:val="none" w:sz="0" w:space="0" w:color="auto"/>
                                <w:left w:val="none" w:sz="0" w:space="0" w:color="auto"/>
                                <w:bottom w:val="none" w:sz="0" w:space="0" w:color="auto"/>
                                <w:right w:val="none" w:sz="0" w:space="0" w:color="auto"/>
                              </w:divBdr>
                              <w:divsChild>
                                <w:div w:id="1651863510">
                                  <w:marLeft w:val="0"/>
                                  <w:marRight w:val="0"/>
                                  <w:marTop w:val="0"/>
                                  <w:marBottom w:val="0"/>
                                  <w:divBdr>
                                    <w:top w:val="none" w:sz="0" w:space="0" w:color="auto"/>
                                    <w:left w:val="none" w:sz="0" w:space="0" w:color="auto"/>
                                    <w:bottom w:val="none" w:sz="0" w:space="0" w:color="auto"/>
                                    <w:right w:val="none" w:sz="0" w:space="0" w:color="auto"/>
                                  </w:divBdr>
                                  <w:divsChild>
                                    <w:div w:id="101341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012533">
      <w:bodyDiv w:val="1"/>
      <w:marLeft w:val="0"/>
      <w:marRight w:val="0"/>
      <w:marTop w:val="0"/>
      <w:marBottom w:val="0"/>
      <w:divBdr>
        <w:top w:val="none" w:sz="0" w:space="0" w:color="auto"/>
        <w:left w:val="none" w:sz="0" w:space="0" w:color="auto"/>
        <w:bottom w:val="none" w:sz="0" w:space="0" w:color="auto"/>
        <w:right w:val="none" w:sz="0" w:space="0" w:color="auto"/>
      </w:divBdr>
      <w:divsChild>
        <w:div w:id="393745010">
          <w:marLeft w:val="0"/>
          <w:marRight w:val="0"/>
          <w:marTop w:val="0"/>
          <w:marBottom w:val="0"/>
          <w:divBdr>
            <w:top w:val="none" w:sz="0" w:space="0" w:color="auto"/>
            <w:left w:val="none" w:sz="0" w:space="0" w:color="auto"/>
            <w:bottom w:val="none" w:sz="0" w:space="0" w:color="auto"/>
            <w:right w:val="none" w:sz="0" w:space="0" w:color="auto"/>
          </w:divBdr>
          <w:divsChild>
            <w:div w:id="1528758646">
              <w:marLeft w:val="0"/>
              <w:marRight w:val="0"/>
              <w:marTop w:val="0"/>
              <w:marBottom w:val="0"/>
              <w:divBdr>
                <w:top w:val="none" w:sz="0" w:space="0" w:color="auto"/>
                <w:left w:val="none" w:sz="0" w:space="0" w:color="auto"/>
                <w:bottom w:val="none" w:sz="0" w:space="0" w:color="auto"/>
                <w:right w:val="none" w:sz="0" w:space="0" w:color="auto"/>
              </w:divBdr>
              <w:divsChild>
                <w:div w:id="555701400">
                  <w:marLeft w:val="0"/>
                  <w:marRight w:val="0"/>
                  <w:marTop w:val="0"/>
                  <w:marBottom w:val="0"/>
                  <w:divBdr>
                    <w:top w:val="none" w:sz="0" w:space="0" w:color="auto"/>
                    <w:left w:val="none" w:sz="0" w:space="0" w:color="auto"/>
                    <w:bottom w:val="none" w:sz="0" w:space="0" w:color="auto"/>
                    <w:right w:val="none" w:sz="0" w:space="0" w:color="auto"/>
                  </w:divBdr>
                  <w:divsChild>
                    <w:div w:id="1444417338">
                      <w:marLeft w:val="0"/>
                      <w:marRight w:val="0"/>
                      <w:marTop w:val="0"/>
                      <w:marBottom w:val="0"/>
                      <w:divBdr>
                        <w:top w:val="none" w:sz="0" w:space="0" w:color="auto"/>
                        <w:left w:val="none" w:sz="0" w:space="0" w:color="auto"/>
                        <w:bottom w:val="none" w:sz="0" w:space="0" w:color="auto"/>
                        <w:right w:val="none" w:sz="0" w:space="0" w:color="auto"/>
                      </w:divBdr>
                      <w:divsChild>
                        <w:div w:id="266937092">
                          <w:marLeft w:val="0"/>
                          <w:marRight w:val="0"/>
                          <w:marTop w:val="0"/>
                          <w:marBottom w:val="240"/>
                          <w:divBdr>
                            <w:top w:val="none" w:sz="0" w:space="0" w:color="auto"/>
                            <w:left w:val="none" w:sz="0" w:space="0" w:color="auto"/>
                            <w:bottom w:val="none" w:sz="0" w:space="0" w:color="auto"/>
                            <w:right w:val="none" w:sz="0" w:space="0" w:color="auto"/>
                          </w:divBdr>
                          <w:divsChild>
                            <w:div w:id="789276383">
                              <w:marLeft w:val="0"/>
                              <w:marRight w:val="0"/>
                              <w:marTop w:val="0"/>
                              <w:marBottom w:val="0"/>
                              <w:divBdr>
                                <w:top w:val="none" w:sz="0" w:space="0" w:color="auto"/>
                                <w:left w:val="none" w:sz="0" w:space="0" w:color="auto"/>
                                <w:bottom w:val="none" w:sz="0" w:space="0" w:color="auto"/>
                                <w:right w:val="none" w:sz="0" w:space="0" w:color="auto"/>
                              </w:divBdr>
                              <w:divsChild>
                                <w:div w:id="1903759052">
                                  <w:marLeft w:val="0"/>
                                  <w:marRight w:val="0"/>
                                  <w:marTop w:val="0"/>
                                  <w:marBottom w:val="0"/>
                                  <w:divBdr>
                                    <w:top w:val="none" w:sz="0" w:space="0" w:color="auto"/>
                                    <w:left w:val="none" w:sz="0" w:space="0" w:color="auto"/>
                                    <w:bottom w:val="none" w:sz="0" w:space="0" w:color="auto"/>
                                    <w:right w:val="none" w:sz="0" w:space="0" w:color="auto"/>
                                  </w:divBdr>
                                  <w:divsChild>
                                    <w:div w:id="117068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790058036">
      <w:bodyDiv w:val="1"/>
      <w:marLeft w:val="0"/>
      <w:marRight w:val="0"/>
      <w:marTop w:val="0"/>
      <w:marBottom w:val="0"/>
      <w:divBdr>
        <w:top w:val="none" w:sz="0" w:space="0" w:color="auto"/>
        <w:left w:val="none" w:sz="0" w:space="0" w:color="auto"/>
        <w:bottom w:val="none" w:sz="0" w:space="0" w:color="auto"/>
        <w:right w:val="none" w:sz="0" w:space="0" w:color="auto"/>
      </w:divBdr>
      <w:divsChild>
        <w:div w:id="799615127">
          <w:marLeft w:val="0"/>
          <w:marRight w:val="0"/>
          <w:marTop w:val="0"/>
          <w:marBottom w:val="0"/>
          <w:divBdr>
            <w:top w:val="none" w:sz="0" w:space="0" w:color="auto"/>
            <w:left w:val="none" w:sz="0" w:space="0" w:color="auto"/>
            <w:bottom w:val="none" w:sz="0" w:space="0" w:color="auto"/>
            <w:right w:val="none" w:sz="0" w:space="0" w:color="auto"/>
          </w:divBdr>
          <w:divsChild>
            <w:div w:id="1183058979">
              <w:marLeft w:val="0"/>
              <w:marRight w:val="0"/>
              <w:marTop w:val="0"/>
              <w:marBottom w:val="0"/>
              <w:divBdr>
                <w:top w:val="none" w:sz="0" w:space="0" w:color="auto"/>
                <w:left w:val="none" w:sz="0" w:space="0" w:color="auto"/>
                <w:bottom w:val="none" w:sz="0" w:space="0" w:color="auto"/>
                <w:right w:val="none" w:sz="0" w:space="0" w:color="auto"/>
              </w:divBdr>
              <w:divsChild>
                <w:div w:id="931284688">
                  <w:marLeft w:val="0"/>
                  <w:marRight w:val="0"/>
                  <w:marTop w:val="0"/>
                  <w:marBottom w:val="0"/>
                  <w:divBdr>
                    <w:top w:val="none" w:sz="0" w:space="0" w:color="auto"/>
                    <w:left w:val="none" w:sz="0" w:space="0" w:color="auto"/>
                    <w:bottom w:val="none" w:sz="0" w:space="0" w:color="auto"/>
                    <w:right w:val="none" w:sz="0" w:space="0" w:color="auto"/>
                  </w:divBdr>
                  <w:divsChild>
                    <w:div w:id="1416902071">
                      <w:marLeft w:val="0"/>
                      <w:marRight w:val="0"/>
                      <w:marTop w:val="0"/>
                      <w:marBottom w:val="0"/>
                      <w:divBdr>
                        <w:top w:val="none" w:sz="0" w:space="0" w:color="auto"/>
                        <w:left w:val="none" w:sz="0" w:space="0" w:color="auto"/>
                        <w:bottom w:val="none" w:sz="0" w:space="0" w:color="auto"/>
                        <w:right w:val="none" w:sz="0" w:space="0" w:color="auto"/>
                      </w:divBdr>
                      <w:divsChild>
                        <w:div w:id="1005283411">
                          <w:marLeft w:val="0"/>
                          <w:marRight w:val="0"/>
                          <w:marTop w:val="0"/>
                          <w:marBottom w:val="268"/>
                          <w:divBdr>
                            <w:top w:val="none" w:sz="0" w:space="0" w:color="auto"/>
                            <w:left w:val="none" w:sz="0" w:space="0" w:color="auto"/>
                            <w:bottom w:val="none" w:sz="0" w:space="0" w:color="auto"/>
                            <w:right w:val="none" w:sz="0" w:space="0" w:color="auto"/>
                          </w:divBdr>
                          <w:divsChild>
                            <w:div w:id="2141681554">
                              <w:marLeft w:val="0"/>
                              <w:marRight w:val="0"/>
                              <w:marTop w:val="0"/>
                              <w:marBottom w:val="0"/>
                              <w:divBdr>
                                <w:top w:val="none" w:sz="0" w:space="0" w:color="auto"/>
                                <w:left w:val="none" w:sz="0" w:space="0" w:color="auto"/>
                                <w:bottom w:val="none" w:sz="0" w:space="0" w:color="auto"/>
                                <w:right w:val="none" w:sz="0" w:space="0" w:color="auto"/>
                              </w:divBdr>
                              <w:divsChild>
                                <w:div w:id="647248823">
                                  <w:marLeft w:val="0"/>
                                  <w:marRight w:val="0"/>
                                  <w:marTop w:val="0"/>
                                  <w:marBottom w:val="0"/>
                                  <w:divBdr>
                                    <w:top w:val="none" w:sz="0" w:space="0" w:color="auto"/>
                                    <w:left w:val="none" w:sz="0" w:space="0" w:color="auto"/>
                                    <w:bottom w:val="none" w:sz="0" w:space="0" w:color="auto"/>
                                    <w:right w:val="none" w:sz="0" w:space="0" w:color="auto"/>
                                  </w:divBdr>
                                  <w:divsChild>
                                    <w:div w:id="116451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287358">
      <w:bodyDiv w:val="1"/>
      <w:marLeft w:val="0"/>
      <w:marRight w:val="0"/>
      <w:marTop w:val="0"/>
      <w:marBottom w:val="0"/>
      <w:divBdr>
        <w:top w:val="none" w:sz="0" w:space="0" w:color="auto"/>
        <w:left w:val="none" w:sz="0" w:space="0" w:color="auto"/>
        <w:bottom w:val="none" w:sz="0" w:space="0" w:color="auto"/>
        <w:right w:val="none" w:sz="0" w:space="0" w:color="auto"/>
      </w:divBdr>
      <w:divsChild>
        <w:div w:id="724253625">
          <w:marLeft w:val="0"/>
          <w:marRight w:val="0"/>
          <w:marTop w:val="0"/>
          <w:marBottom w:val="0"/>
          <w:divBdr>
            <w:top w:val="none" w:sz="0" w:space="0" w:color="auto"/>
            <w:left w:val="none" w:sz="0" w:space="0" w:color="auto"/>
            <w:bottom w:val="none" w:sz="0" w:space="0" w:color="auto"/>
            <w:right w:val="none" w:sz="0" w:space="0" w:color="auto"/>
          </w:divBdr>
          <w:divsChild>
            <w:div w:id="1422019644">
              <w:marLeft w:val="0"/>
              <w:marRight w:val="0"/>
              <w:marTop w:val="0"/>
              <w:marBottom w:val="0"/>
              <w:divBdr>
                <w:top w:val="none" w:sz="0" w:space="0" w:color="auto"/>
                <w:left w:val="none" w:sz="0" w:space="0" w:color="auto"/>
                <w:bottom w:val="none" w:sz="0" w:space="0" w:color="auto"/>
                <w:right w:val="none" w:sz="0" w:space="0" w:color="auto"/>
              </w:divBdr>
              <w:divsChild>
                <w:div w:id="339964838">
                  <w:marLeft w:val="0"/>
                  <w:marRight w:val="0"/>
                  <w:marTop w:val="0"/>
                  <w:marBottom w:val="0"/>
                  <w:divBdr>
                    <w:top w:val="none" w:sz="0" w:space="0" w:color="auto"/>
                    <w:left w:val="none" w:sz="0" w:space="0" w:color="auto"/>
                    <w:bottom w:val="none" w:sz="0" w:space="0" w:color="auto"/>
                    <w:right w:val="none" w:sz="0" w:space="0" w:color="auto"/>
                  </w:divBdr>
                  <w:divsChild>
                    <w:div w:id="292951435">
                      <w:marLeft w:val="0"/>
                      <w:marRight w:val="0"/>
                      <w:marTop w:val="0"/>
                      <w:marBottom w:val="0"/>
                      <w:divBdr>
                        <w:top w:val="none" w:sz="0" w:space="0" w:color="auto"/>
                        <w:left w:val="none" w:sz="0" w:space="0" w:color="auto"/>
                        <w:bottom w:val="none" w:sz="0" w:space="0" w:color="auto"/>
                        <w:right w:val="none" w:sz="0" w:space="0" w:color="auto"/>
                      </w:divBdr>
                      <w:divsChild>
                        <w:div w:id="1961301875">
                          <w:marLeft w:val="0"/>
                          <w:marRight w:val="0"/>
                          <w:marTop w:val="0"/>
                          <w:marBottom w:val="0"/>
                          <w:divBdr>
                            <w:top w:val="none" w:sz="0" w:space="0" w:color="auto"/>
                            <w:left w:val="none" w:sz="0" w:space="0" w:color="auto"/>
                            <w:bottom w:val="none" w:sz="0" w:space="0" w:color="auto"/>
                            <w:right w:val="none" w:sz="0" w:space="0" w:color="auto"/>
                          </w:divBdr>
                        </w:div>
                        <w:div w:id="902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209471">
      <w:bodyDiv w:val="1"/>
      <w:marLeft w:val="0"/>
      <w:marRight w:val="0"/>
      <w:marTop w:val="0"/>
      <w:marBottom w:val="0"/>
      <w:divBdr>
        <w:top w:val="none" w:sz="0" w:space="0" w:color="auto"/>
        <w:left w:val="none" w:sz="0" w:space="0" w:color="auto"/>
        <w:bottom w:val="none" w:sz="0" w:space="0" w:color="auto"/>
        <w:right w:val="none" w:sz="0" w:space="0" w:color="auto"/>
      </w:divBdr>
      <w:divsChild>
        <w:div w:id="1996104140">
          <w:marLeft w:val="0"/>
          <w:marRight w:val="0"/>
          <w:marTop w:val="0"/>
          <w:marBottom w:val="0"/>
          <w:divBdr>
            <w:top w:val="none" w:sz="0" w:space="0" w:color="auto"/>
            <w:left w:val="none" w:sz="0" w:space="0" w:color="auto"/>
            <w:bottom w:val="none" w:sz="0" w:space="0" w:color="auto"/>
            <w:right w:val="none" w:sz="0" w:space="0" w:color="auto"/>
          </w:divBdr>
          <w:divsChild>
            <w:div w:id="852494079">
              <w:marLeft w:val="0"/>
              <w:marRight w:val="0"/>
              <w:marTop w:val="0"/>
              <w:marBottom w:val="0"/>
              <w:divBdr>
                <w:top w:val="none" w:sz="0" w:space="0" w:color="auto"/>
                <w:left w:val="none" w:sz="0" w:space="0" w:color="auto"/>
                <w:bottom w:val="none" w:sz="0" w:space="0" w:color="auto"/>
                <w:right w:val="none" w:sz="0" w:space="0" w:color="auto"/>
              </w:divBdr>
              <w:divsChild>
                <w:div w:id="1751000208">
                  <w:marLeft w:val="0"/>
                  <w:marRight w:val="0"/>
                  <w:marTop w:val="0"/>
                  <w:marBottom w:val="0"/>
                  <w:divBdr>
                    <w:top w:val="none" w:sz="0" w:space="0" w:color="auto"/>
                    <w:left w:val="none" w:sz="0" w:space="0" w:color="auto"/>
                    <w:bottom w:val="none" w:sz="0" w:space="0" w:color="auto"/>
                    <w:right w:val="none" w:sz="0" w:space="0" w:color="auto"/>
                  </w:divBdr>
                  <w:divsChild>
                    <w:div w:id="2091150326">
                      <w:marLeft w:val="0"/>
                      <w:marRight w:val="0"/>
                      <w:marTop w:val="0"/>
                      <w:marBottom w:val="268"/>
                      <w:divBdr>
                        <w:top w:val="none" w:sz="0" w:space="0" w:color="auto"/>
                        <w:left w:val="none" w:sz="0" w:space="0" w:color="auto"/>
                        <w:bottom w:val="none" w:sz="0" w:space="0" w:color="auto"/>
                        <w:right w:val="none" w:sz="0" w:space="0" w:color="auto"/>
                      </w:divBdr>
                      <w:divsChild>
                        <w:div w:id="1647929024">
                          <w:marLeft w:val="0"/>
                          <w:marRight w:val="0"/>
                          <w:marTop w:val="0"/>
                          <w:marBottom w:val="0"/>
                          <w:divBdr>
                            <w:top w:val="none" w:sz="0" w:space="0" w:color="auto"/>
                            <w:left w:val="none" w:sz="0" w:space="0" w:color="auto"/>
                            <w:bottom w:val="none" w:sz="0" w:space="0" w:color="auto"/>
                            <w:right w:val="none" w:sz="0" w:space="0" w:color="auto"/>
                          </w:divBdr>
                          <w:divsChild>
                            <w:div w:id="468516950">
                              <w:marLeft w:val="0"/>
                              <w:marRight w:val="0"/>
                              <w:marTop w:val="0"/>
                              <w:marBottom w:val="0"/>
                              <w:divBdr>
                                <w:top w:val="none" w:sz="0" w:space="0" w:color="auto"/>
                                <w:left w:val="none" w:sz="0" w:space="0" w:color="auto"/>
                                <w:bottom w:val="none" w:sz="0" w:space="0" w:color="auto"/>
                                <w:right w:val="none" w:sz="0" w:space="0" w:color="auto"/>
                              </w:divBdr>
                              <w:divsChild>
                                <w:div w:id="1813210306">
                                  <w:marLeft w:val="335"/>
                                  <w:marRight w:val="335"/>
                                  <w:marTop w:val="335"/>
                                  <w:marBottom w:val="335"/>
                                  <w:divBdr>
                                    <w:top w:val="none" w:sz="0" w:space="0" w:color="auto"/>
                                    <w:left w:val="none" w:sz="0" w:space="0" w:color="auto"/>
                                    <w:bottom w:val="none" w:sz="0" w:space="0" w:color="auto"/>
                                    <w:right w:val="none" w:sz="0" w:space="0" w:color="auto"/>
                                  </w:divBdr>
                                  <w:divsChild>
                                    <w:div w:id="398065673">
                                      <w:marLeft w:val="-184"/>
                                      <w:marRight w:val="-184"/>
                                      <w:marTop w:val="0"/>
                                      <w:marBottom w:val="0"/>
                                      <w:divBdr>
                                        <w:top w:val="none" w:sz="0" w:space="0" w:color="auto"/>
                                        <w:left w:val="none" w:sz="0" w:space="0" w:color="auto"/>
                                        <w:bottom w:val="none" w:sz="0" w:space="0" w:color="auto"/>
                                        <w:right w:val="none" w:sz="0" w:space="0" w:color="auto"/>
                                      </w:divBdr>
                                      <w:divsChild>
                                        <w:div w:id="33137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6701368">
      <w:bodyDiv w:val="1"/>
      <w:marLeft w:val="0"/>
      <w:marRight w:val="0"/>
      <w:marTop w:val="0"/>
      <w:marBottom w:val="0"/>
      <w:divBdr>
        <w:top w:val="none" w:sz="0" w:space="0" w:color="auto"/>
        <w:left w:val="none" w:sz="0" w:space="0" w:color="auto"/>
        <w:bottom w:val="none" w:sz="0" w:space="0" w:color="auto"/>
        <w:right w:val="none" w:sz="0" w:space="0" w:color="auto"/>
      </w:divBdr>
      <w:divsChild>
        <w:div w:id="1702121505">
          <w:marLeft w:val="0"/>
          <w:marRight w:val="0"/>
          <w:marTop w:val="0"/>
          <w:marBottom w:val="0"/>
          <w:divBdr>
            <w:top w:val="none" w:sz="0" w:space="0" w:color="auto"/>
            <w:left w:val="none" w:sz="0" w:space="0" w:color="auto"/>
            <w:bottom w:val="none" w:sz="0" w:space="0" w:color="auto"/>
            <w:right w:val="none" w:sz="0" w:space="0" w:color="auto"/>
          </w:divBdr>
          <w:divsChild>
            <w:div w:id="1213276422">
              <w:marLeft w:val="0"/>
              <w:marRight w:val="0"/>
              <w:marTop w:val="0"/>
              <w:marBottom w:val="0"/>
              <w:divBdr>
                <w:top w:val="none" w:sz="0" w:space="0" w:color="auto"/>
                <w:left w:val="none" w:sz="0" w:space="0" w:color="auto"/>
                <w:bottom w:val="none" w:sz="0" w:space="0" w:color="auto"/>
                <w:right w:val="none" w:sz="0" w:space="0" w:color="auto"/>
              </w:divBdr>
              <w:divsChild>
                <w:div w:id="788206332">
                  <w:marLeft w:val="0"/>
                  <w:marRight w:val="0"/>
                  <w:marTop w:val="0"/>
                  <w:marBottom w:val="0"/>
                  <w:divBdr>
                    <w:top w:val="none" w:sz="0" w:space="0" w:color="auto"/>
                    <w:left w:val="none" w:sz="0" w:space="0" w:color="auto"/>
                    <w:bottom w:val="none" w:sz="0" w:space="0" w:color="auto"/>
                    <w:right w:val="none" w:sz="0" w:space="0" w:color="auto"/>
                  </w:divBdr>
                  <w:divsChild>
                    <w:div w:id="268051012">
                      <w:marLeft w:val="0"/>
                      <w:marRight w:val="0"/>
                      <w:marTop w:val="0"/>
                      <w:marBottom w:val="0"/>
                      <w:divBdr>
                        <w:top w:val="none" w:sz="0" w:space="0" w:color="auto"/>
                        <w:left w:val="none" w:sz="0" w:space="0" w:color="auto"/>
                        <w:bottom w:val="none" w:sz="0" w:space="0" w:color="auto"/>
                        <w:right w:val="none" w:sz="0" w:space="0" w:color="auto"/>
                      </w:divBdr>
                      <w:divsChild>
                        <w:div w:id="672806569">
                          <w:marLeft w:val="0"/>
                          <w:marRight w:val="0"/>
                          <w:marTop w:val="0"/>
                          <w:marBottom w:val="0"/>
                          <w:divBdr>
                            <w:top w:val="none" w:sz="0" w:space="0" w:color="auto"/>
                            <w:left w:val="none" w:sz="0" w:space="0" w:color="auto"/>
                            <w:bottom w:val="none" w:sz="0" w:space="0" w:color="auto"/>
                            <w:right w:val="none" w:sz="0" w:space="0" w:color="auto"/>
                          </w:divBdr>
                          <w:divsChild>
                            <w:div w:id="1041171764">
                              <w:marLeft w:val="0"/>
                              <w:marRight w:val="0"/>
                              <w:marTop w:val="0"/>
                              <w:marBottom w:val="0"/>
                              <w:divBdr>
                                <w:top w:val="none" w:sz="0" w:space="0" w:color="auto"/>
                                <w:left w:val="none" w:sz="0" w:space="0" w:color="auto"/>
                                <w:bottom w:val="none" w:sz="0" w:space="0" w:color="auto"/>
                                <w:right w:val="none" w:sz="0" w:space="0" w:color="auto"/>
                              </w:divBdr>
                              <w:divsChild>
                                <w:div w:id="6170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770304">
      <w:bodyDiv w:val="1"/>
      <w:marLeft w:val="0"/>
      <w:marRight w:val="0"/>
      <w:marTop w:val="0"/>
      <w:marBottom w:val="0"/>
      <w:divBdr>
        <w:top w:val="none" w:sz="0" w:space="0" w:color="auto"/>
        <w:left w:val="none" w:sz="0" w:space="0" w:color="auto"/>
        <w:bottom w:val="none" w:sz="0" w:space="0" w:color="auto"/>
        <w:right w:val="none" w:sz="0" w:space="0" w:color="auto"/>
      </w:divBdr>
      <w:divsChild>
        <w:div w:id="760880004">
          <w:marLeft w:val="0"/>
          <w:marRight w:val="0"/>
          <w:marTop w:val="0"/>
          <w:marBottom w:val="0"/>
          <w:divBdr>
            <w:top w:val="none" w:sz="0" w:space="0" w:color="auto"/>
            <w:left w:val="none" w:sz="0" w:space="0" w:color="auto"/>
            <w:bottom w:val="none" w:sz="0" w:space="0" w:color="auto"/>
            <w:right w:val="none" w:sz="0" w:space="0" w:color="auto"/>
          </w:divBdr>
          <w:divsChild>
            <w:div w:id="928928461">
              <w:marLeft w:val="0"/>
              <w:marRight w:val="0"/>
              <w:marTop w:val="0"/>
              <w:marBottom w:val="0"/>
              <w:divBdr>
                <w:top w:val="none" w:sz="0" w:space="0" w:color="auto"/>
                <w:left w:val="none" w:sz="0" w:space="0" w:color="auto"/>
                <w:bottom w:val="none" w:sz="0" w:space="0" w:color="auto"/>
                <w:right w:val="none" w:sz="0" w:space="0" w:color="auto"/>
              </w:divBdr>
              <w:divsChild>
                <w:div w:id="862864050">
                  <w:marLeft w:val="0"/>
                  <w:marRight w:val="0"/>
                  <w:marTop w:val="0"/>
                  <w:marBottom w:val="0"/>
                  <w:divBdr>
                    <w:top w:val="none" w:sz="0" w:space="0" w:color="auto"/>
                    <w:left w:val="none" w:sz="0" w:space="0" w:color="auto"/>
                    <w:bottom w:val="none" w:sz="0" w:space="0" w:color="auto"/>
                    <w:right w:val="none" w:sz="0" w:space="0" w:color="auto"/>
                  </w:divBdr>
                  <w:divsChild>
                    <w:div w:id="1393187984">
                      <w:marLeft w:val="-103"/>
                      <w:marRight w:val="-103"/>
                      <w:marTop w:val="0"/>
                      <w:marBottom w:val="0"/>
                      <w:divBdr>
                        <w:top w:val="none" w:sz="0" w:space="0" w:color="auto"/>
                        <w:left w:val="none" w:sz="0" w:space="0" w:color="auto"/>
                        <w:bottom w:val="none" w:sz="0" w:space="0" w:color="auto"/>
                        <w:right w:val="none" w:sz="0" w:space="0" w:color="auto"/>
                      </w:divBdr>
                      <w:divsChild>
                        <w:div w:id="17711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983854804">
      <w:bodyDiv w:val="1"/>
      <w:marLeft w:val="0"/>
      <w:marRight w:val="0"/>
      <w:marTop w:val="0"/>
      <w:marBottom w:val="0"/>
      <w:divBdr>
        <w:top w:val="none" w:sz="0" w:space="0" w:color="auto"/>
        <w:left w:val="none" w:sz="0" w:space="0" w:color="auto"/>
        <w:bottom w:val="none" w:sz="0" w:space="0" w:color="auto"/>
        <w:right w:val="none" w:sz="0" w:space="0" w:color="auto"/>
      </w:divBdr>
      <w:divsChild>
        <w:div w:id="807475790">
          <w:marLeft w:val="0"/>
          <w:marRight w:val="0"/>
          <w:marTop w:val="0"/>
          <w:marBottom w:val="0"/>
          <w:divBdr>
            <w:top w:val="none" w:sz="0" w:space="0" w:color="auto"/>
            <w:left w:val="none" w:sz="0" w:space="0" w:color="auto"/>
            <w:bottom w:val="none" w:sz="0" w:space="0" w:color="auto"/>
            <w:right w:val="none" w:sz="0" w:space="0" w:color="auto"/>
          </w:divBdr>
          <w:divsChild>
            <w:div w:id="1524321930">
              <w:marLeft w:val="0"/>
              <w:marRight w:val="0"/>
              <w:marTop w:val="0"/>
              <w:marBottom w:val="0"/>
              <w:divBdr>
                <w:top w:val="none" w:sz="0" w:space="0" w:color="auto"/>
                <w:left w:val="none" w:sz="0" w:space="0" w:color="auto"/>
                <w:bottom w:val="none" w:sz="0" w:space="0" w:color="auto"/>
                <w:right w:val="none" w:sz="0" w:space="0" w:color="auto"/>
              </w:divBdr>
              <w:divsChild>
                <w:div w:id="1213879775">
                  <w:marLeft w:val="0"/>
                  <w:marRight w:val="0"/>
                  <w:marTop w:val="0"/>
                  <w:marBottom w:val="0"/>
                  <w:divBdr>
                    <w:top w:val="none" w:sz="0" w:space="0" w:color="auto"/>
                    <w:left w:val="none" w:sz="0" w:space="0" w:color="auto"/>
                    <w:bottom w:val="none" w:sz="0" w:space="0" w:color="auto"/>
                    <w:right w:val="none" w:sz="0" w:space="0" w:color="auto"/>
                  </w:divBdr>
                  <w:divsChild>
                    <w:div w:id="1667322901">
                      <w:marLeft w:val="0"/>
                      <w:marRight w:val="0"/>
                      <w:marTop w:val="0"/>
                      <w:marBottom w:val="268"/>
                      <w:divBdr>
                        <w:top w:val="none" w:sz="0" w:space="0" w:color="auto"/>
                        <w:left w:val="none" w:sz="0" w:space="0" w:color="auto"/>
                        <w:bottom w:val="none" w:sz="0" w:space="0" w:color="auto"/>
                        <w:right w:val="none" w:sz="0" w:space="0" w:color="auto"/>
                      </w:divBdr>
                      <w:divsChild>
                        <w:div w:id="1144203363">
                          <w:marLeft w:val="0"/>
                          <w:marRight w:val="0"/>
                          <w:marTop w:val="0"/>
                          <w:marBottom w:val="0"/>
                          <w:divBdr>
                            <w:top w:val="none" w:sz="0" w:space="0" w:color="auto"/>
                            <w:left w:val="none" w:sz="0" w:space="0" w:color="auto"/>
                            <w:bottom w:val="none" w:sz="0" w:space="0" w:color="auto"/>
                            <w:right w:val="none" w:sz="0" w:space="0" w:color="auto"/>
                          </w:divBdr>
                          <w:divsChild>
                            <w:div w:id="1907569306">
                              <w:marLeft w:val="0"/>
                              <w:marRight w:val="0"/>
                              <w:marTop w:val="0"/>
                              <w:marBottom w:val="0"/>
                              <w:divBdr>
                                <w:top w:val="none" w:sz="0" w:space="0" w:color="auto"/>
                                <w:left w:val="none" w:sz="0" w:space="0" w:color="auto"/>
                                <w:bottom w:val="none" w:sz="0" w:space="0" w:color="auto"/>
                                <w:right w:val="none" w:sz="0" w:space="0" w:color="auto"/>
                              </w:divBdr>
                              <w:divsChild>
                                <w:div w:id="47267243">
                                  <w:marLeft w:val="335"/>
                                  <w:marRight w:val="335"/>
                                  <w:marTop w:val="335"/>
                                  <w:marBottom w:val="335"/>
                                  <w:divBdr>
                                    <w:top w:val="none" w:sz="0" w:space="0" w:color="auto"/>
                                    <w:left w:val="none" w:sz="0" w:space="0" w:color="auto"/>
                                    <w:bottom w:val="none" w:sz="0" w:space="0" w:color="auto"/>
                                    <w:right w:val="none" w:sz="0" w:space="0" w:color="auto"/>
                                  </w:divBdr>
                                  <w:divsChild>
                                    <w:div w:id="158814027">
                                      <w:marLeft w:val="-184"/>
                                      <w:marRight w:val="-184"/>
                                      <w:marTop w:val="0"/>
                                      <w:marBottom w:val="0"/>
                                      <w:divBdr>
                                        <w:top w:val="none" w:sz="0" w:space="0" w:color="auto"/>
                                        <w:left w:val="none" w:sz="0" w:space="0" w:color="auto"/>
                                        <w:bottom w:val="none" w:sz="0" w:space="0" w:color="auto"/>
                                        <w:right w:val="none" w:sz="0" w:space="0" w:color="auto"/>
                                      </w:divBdr>
                                      <w:divsChild>
                                        <w:div w:id="83476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2566092">
      <w:bodyDiv w:val="1"/>
      <w:marLeft w:val="0"/>
      <w:marRight w:val="0"/>
      <w:marTop w:val="0"/>
      <w:marBottom w:val="0"/>
      <w:divBdr>
        <w:top w:val="none" w:sz="0" w:space="0" w:color="auto"/>
        <w:left w:val="none" w:sz="0" w:space="0" w:color="auto"/>
        <w:bottom w:val="none" w:sz="0" w:space="0" w:color="auto"/>
        <w:right w:val="none" w:sz="0" w:space="0" w:color="auto"/>
      </w:divBdr>
      <w:divsChild>
        <w:div w:id="2083407948">
          <w:marLeft w:val="0"/>
          <w:marRight w:val="0"/>
          <w:marTop w:val="0"/>
          <w:marBottom w:val="0"/>
          <w:divBdr>
            <w:top w:val="none" w:sz="0" w:space="0" w:color="auto"/>
            <w:left w:val="none" w:sz="0" w:space="0" w:color="auto"/>
            <w:bottom w:val="none" w:sz="0" w:space="0" w:color="auto"/>
            <w:right w:val="none" w:sz="0" w:space="0" w:color="auto"/>
          </w:divBdr>
          <w:divsChild>
            <w:div w:id="862978598">
              <w:marLeft w:val="0"/>
              <w:marRight w:val="0"/>
              <w:marTop w:val="0"/>
              <w:marBottom w:val="0"/>
              <w:divBdr>
                <w:top w:val="none" w:sz="0" w:space="0" w:color="auto"/>
                <w:left w:val="none" w:sz="0" w:space="0" w:color="auto"/>
                <w:bottom w:val="none" w:sz="0" w:space="0" w:color="auto"/>
                <w:right w:val="none" w:sz="0" w:space="0" w:color="auto"/>
              </w:divBdr>
              <w:divsChild>
                <w:div w:id="265892972">
                  <w:marLeft w:val="0"/>
                  <w:marRight w:val="0"/>
                  <w:marTop w:val="0"/>
                  <w:marBottom w:val="0"/>
                  <w:divBdr>
                    <w:top w:val="none" w:sz="0" w:space="0" w:color="auto"/>
                    <w:left w:val="none" w:sz="0" w:space="0" w:color="auto"/>
                    <w:bottom w:val="none" w:sz="0" w:space="0" w:color="auto"/>
                    <w:right w:val="none" w:sz="0" w:space="0" w:color="auto"/>
                  </w:divBdr>
                  <w:divsChild>
                    <w:div w:id="613442541">
                      <w:marLeft w:val="0"/>
                      <w:marRight w:val="0"/>
                      <w:marTop w:val="0"/>
                      <w:marBottom w:val="0"/>
                      <w:divBdr>
                        <w:top w:val="none" w:sz="0" w:space="0" w:color="auto"/>
                        <w:left w:val="none" w:sz="0" w:space="0" w:color="auto"/>
                        <w:bottom w:val="none" w:sz="0" w:space="0" w:color="auto"/>
                        <w:right w:val="none" w:sz="0" w:space="0" w:color="auto"/>
                      </w:divBdr>
                      <w:divsChild>
                        <w:div w:id="1599288360">
                          <w:marLeft w:val="0"/>
                          <w:marRight w:val="0"/>
                          <w:marTop w:val="0"/>
                          <w:marBottom w:val="0"/>
                          <w:divBdr>
                            <w:top w:val="none" w:sz="0" w:space="0" w:color="auto"/>
                            <w:left w:val="none" w:sz="0" w:space="0" w:color="auto"/>
                            <w:bottom w:val="none" w:sz="0" w:space="0" w:color="auto"/>
                            <w:right w:val="none" w:sz="0" w:space="0" w:color="auto"/>
                          </w:divBdr>
                        </w:div>
                        <w:div w:id="2054771060">
                          <w:marLeft w:val="0"/>
                          <w:marRight w:val="0"/>
                          <w:marTop w:val="0"/>
                          <w:marBottom w:val="0"/>
                          <w:divBdr>
                            <w:top w:val="none" w:sz="0" w:space="0" w:color="auto"/>
                            <w:left w:val="none" w:sz="0" w:space="0" w:color="auto"/>
                            <w:bottom w:val="none" w:sz="0" w:space="0" w:color="auto"/>
                            <w:right w:val="none" w:sz="0" w:space="0" w:color="auto"/>
                          </w:divBdr>
                        </w:div>
                        <w:div w:id="1711222198">
                          <w:marLeft w:val="0"/>
                          <w:marRight w:val="0"/>
                          <w:marTop w:val="0"/>
                          <w:marBottom w:val="0"/>
                          <w:divBdr>
                            <w:top w:val="none" w:sz="0" w:space="0" w:color="auto"/>
                            <w:left w:val="none" w:sz="0" w:space="0" w:color="auto"/>
                            <w:bottom w:val="none" w:sz="0" w:space="0" w:color="auto"/>
                            <w:right w:val="none" w:sz="0" w:space="0" w:color="auto"/>
                          </w:divBdr>
                        </w:div>
                        <w:div w:id="587277620">
                          <w:marLeft w:val="0"/>
                          <w:marRight w:val="0"/>
                          <w:marTop w:val="0"/>
                          <w:marBottom w:val="0"/>
                          <w:divBdr>
                            <w:top w:val="none" w:sz="0" w:space="0" w:color="auto"/>
                            <w:left w:val="none" w:sz="0" w:space="0" w:color="auto"/>
                            <w:bottom w:val="none" w:sz="0" w:space="0" w:color="auto"/>
                            <w:right w:val="none" w:sz="0" w:space="0" w:color="auto"/>
                          </w:divBdr>
                        </w:div>
                        <w:div w:id="1136869751">
                          <w:marLeft w:val="0"/>
                          <w:marRight w:val="0"/>
                          <w:marTop w:val="0"/>
                          <w:marBottom w:val="0"/>
                          <w:divBdr>
                            <w:top w:val="none" w:sz="0" w:space="0" w:color="auto"/>
                            <w:left w:val="none" w:sz="0" w:space="0" w:color="auto"/>
                            <w:bottom w:val="none" w:sz="0" w:space="0" w:color="auto"/>
                            <w:right w:val="none" w:sz="0" w:space="0" w:color="auto"/>
                          </w:divBdr>
                        </w:div>
                        <w:div w:id="51779515">
                          <w:marLeft w:val="0"/>
                          <w:marRight w:val="0"/>
                          <w:marTop w:val="0"/>
                          <w:marBottom w:val="0"/>
                          <w:divBdr>
                            <w:top w:val="none" w:sz="0" w:space="0" w:color="auto"/>
                            <w:left w:val="none" w:sz="0" w:space="0" w:color="auto"/>
                            <w:bottom w:val="none" w:sz="0" w:space="0" w:color="auto"/>
                            <w:right w:val="none" w:sz="0" w:space="0" w:color="auto"/>
                          </w:divBdr>
                        </w:div>
                        <w:div w:id="1793667662">
                          <w:marLeft w:val="0"/>
                          <w:marRight w:val="0"/>
                          <w:marTop w:val="0"/>
                          <w:marBottom w:val="0"/>
                          <w:divBdr>
                            <w:top w:val="none" w:sz="0" w:space="0" w:color="auto"/>
                            <w:left w:val="none" w:sz="0" w:space="0" w:color="auto"/>
                            <w:bottom w:val="none" w:sz="0" w:space="0" w:color="auto"/>
                            <w:right w:val="none" w:sz="0" w:space="0" w:color="auto"/>
                          </w:divBdr>
                        </w:div>
                        <w:div w:id="2040932979">
                          <w:marLeft w:val="0"/>
                          <w:marRight w:val="0"/>
                          <w:marTop w:val="0"/>
                          <w:marBottom w:val="0"/>
                          <w:divBdr>
                            <w:top w:val="none" w:sz="0" w:space="0" w:color="auto"/>
                            <w:left w:val="none" w:sz="0" w:space="0" w:color="auto"/>
                            <w:bottom w:val="none" w:sz="0" w:space="0" w:color="auto"/>
                            <w:right w:val="none" w:sz="0" w:space="0" w:color="auto"/>
                          </w:divBdr>
                        </w:div>
                        <w:div w:id="215971364">
                          <w:marLeft w:val="0"/>
                          <w:marRight w:val="0"/>
                          <w:marTop w:val="0"/>
                          <w:marBottom w:val="0"/>
                          <w:divBdr>
                            <w:top w:val="none" w:sz="0" w:space="0" w:color="auto"/>
                            <w:left w:val="none" w:sz="0" w:space="0" w:color="auto"/>
                            <w:bottom w:val="none" w:sz="0" w:space="0" w:color="auto"/>
                            <w:right w:val="none" w:sz="0" w:space="0" w:color="auto"/>
                          </w:divBdr>
                        </w:div>
                        <w:div w:id="1888833722">
                          <w:marLeft w:val="0"/>
                          <w:marRight w:val="0"/>
                          <w:marTop w:val="0"/>
                          <w:marBottom w:val="0"/>
                          <w:divBdr>
                            <w:top w:val="none" w:sz="0" w:space="0" w:color="auto"/>
                            <w:left w:val="none" w:sz="0" w:space="0" w:color="auto"/>
                            <w:bottom w:val="none" w:sz="0" w:space="0" w:color="auto"/>
                            <w:right w:val="none" w:sz="0" w:space="0" w:color="auto"/>
                          </w:divBdr>
                        </w:div>
                        <w:div w:id="198861642">
                          <w:marLeft w:val="0"/>
                          <w:marRight w:val="0"/>
                          <w:marTop w:val="0"/>
                          <w:marBottom w:val="0"/>
                          <w:divBdr>
                            <w:top w:val="none" w:sz="0" w:space="0" w:color="auto"/>
                            <w:left w:val="none" w:sz="0" w:space="0" w:color="auto"/>
                            <w:bottom w:val="none" w:sz="0" w:space="0" w:color="auto"/>
                            <w:right w:val="none" w:sz="0" w:space="0" w:color="auto"/>
                          </w:divBdr>
                        </w:div>
                        <w:div w:id="572593073">
                          <w:marLeft w:val="0"/>
                          <w:marRight w:val="0"/>
                          <w:marTop w:val="0"/>
                          <w:marBottom w:val="0"/>
                          <w:divBdr>
                            <w:top w:val="none" w:sz="0" w:space="0" w:color="auto"/>
                            <w:left w:val="none" w:sz="0" w:space="0" w:color="auto"/>
                            <w:bottom w:val="none" w:sz="0" w:space="0" w:color="auto"/>
                            <w:right w:val="none" w:sz="0" w:space="0" w:color="auto"/>
                          </w:divBdr>
                        </w:div>
                        <w:div w:id="1829207687">
                          <w:marLeft w:val="0"/>
                          <w:marRight w:val="0"/>
                          <w:marTop w:val="0"/>
                          <w:marBottom w:val="0"/>
                          <w:divBdr>
                            <w:top w:val="none" w:sz="0" w:space="0" w:color="auto"/>
                            <w:left w:val="none" w:sz="0" w:space="0" w:color="auto"/>
                            <w:bottom w:val="none" w:sz="0" w:space="0" w:color="auto"/>
                            <w:right w:val="none" w:sz="0" w:space="0" w:color="auto"/>
                          </w:divBdr>
                        </w:div>
                        <w:div w:id="1059281343">
                          <w:marLeft w:val="0"/>
                          <w:marRight w:val="0"/>
                          <w:marTop w:val="0"/>
                          <w:marBottom w:val="0"/>
                          <w:divBdr>
                            <w:top w:val="none" w:sz="0" w:space="0" w:color="auto"/>
                            <w:left w:val="none" w:sz="0" w:space="0" w:color="auto"/>
                            <w:bottom w:val="none" w:sz="0" w:space="0" w:color="auto"/>
                            <w:right w:val="none" w:sz="0" w:space="0" w:color="auto"/>
                          </w:divBdr>
                        </w:div>
                        <w:div w:id="198054031">
                          <w:marLeft w:val="0"/>
                          <w:marRight w:val="0"/>
                          <w:marTop w:val="0"/>
                          <w:marBottom w:val="0"/>
                          <w:divBdr>
                            <w:top w:val="none" w:sz="0" w:space="0" w:color="auto"/>
                            <w:left w:val="none" w:sz="0" w:space="0" w:color="auto"/>
                            <w:bottom w:val="none" w:sz="0" w:space="0" w:color="auto"/>
                            <w:right w:val="none" w:sz="0" w:space="0" w:color="auto"/>
                          </w:divBdr>
                        </w:div>
                        <w:div w:id="1073892463">
                          <w:marLeft w:val="0"/>
                          <w:marRight w:val="0"/>
                          <w:marTop w:val="0"/>
                          <w:marBottom w:val="0"/>
                          <w:divBdr>
                            <w:top w:val="none" w:sz="0" w:space="0" w:color="auto"/>
                            <w:left w:val="none" w:sz="0" w:space="0" w:color="auto"/>
                            <w:bottom w:val="none" w:sz="0" w:space="0" w:color="auto"/>
                            <w:right w:val="none" w:sz="0" w:space="0" w:color="auto"/>
                          </w:divBdr>
                        </w:div>
                        <w:div w:id="1664621073">
                          <w:marLeft w:val="0"/>
                          <w:marRight w:val="0"/>
                          <w:marTop w:val="0"/>
                          <w:marBottom w:val="0"/>
                          <w:divBdr>
                            <w:top w:val="none" w:sz="0" w:space="0" w:color="auto"/>
                            <w:left w:val="none" w:sz="0" w:space="0" w:color="auto"/>
                            <w:bottom w:val="none" w:sz="0" w:space="0" w:color="auto"/>
                            <w:right w:val="none" w:sz="0" w:space="0" w:color="auto"/>
                          </w:divBdr>
                        </w:div>
                        <w:div w:id="181748761">
                          <w:marLeft w:val="0"/>
                          <w:marRight w:val="0"/>
                          <w:marTop w:val="0"/>
                          <w:marBottom w:val="0"/>
                          <w:divBdr>
                            <w:top w:val="none" w:sz="0" w:space="0" w:color="auto"/>
                            <w:left w:val="none" w:sz="0" w:space="0" w:color="auto"/>
                            <w:bottom w:val="none" w:sz="0" w:space="0" w:color="auto"/>
                            <w:right w:val="none" w:sz="0" w:space="0" w:color="auto"/>
                          </w:divBdr>
                        </w:div>
                        <w:div w:id="2085831890">
                          <w:marLeft w:val="0"/>
                          <w:marRight w:val="0"/>
                          <w:marTop w:val="0"/>
                          <w:marBottom w:val="0"/>
                          <w:divBdr>
                            <w:top w:val="none" w:sz="0" w:space="0" w:color="auto"/>
                            <w:left w:val="none" w:sz="0" w:space="0" w:color="auto"/>
                            <w:bottom w:val="none" w:sz="0" w:space="0" w:color="auto"/>
                            <w:right w:val="none" w:sz="0" w:space="0" w:color="auto"/>
                          </w:divBdr>
                        </w:div>
                        <w:div w:id="1195656326">
                          <w:marLeft w:val="0"/>
                          <w:marRight w:val="0"/>
                          <w:marTop w:val="0"/>
                          <w:marBottom w:val="0"/>
                          <w:divBdr>
                            <w:top w:val="none" w:sz="0" w:space="0" w:color="auto"/>
                            <w:left w:val="none" w:sz="0" w:space="0" w:color="auto"/>
                            <w:bottom w:val="none" w:sz="0" w:space="0" w:color="auto"/>
                            <w:right w:val="none" w:sz="0" w:space="0" w:color="auto"/>
                          </w:divBdr>
                        </w:div>
                        <w:div w:id="1414231799">
                          <w:marLeft w:val="0"/>
                          <w:marRight w:val="0"/>
                          <w:marTop w:val="0"/>
                          <w:marBottom w:val="0"/>
                          <w:divBdr>
                            <w:top w:val="none" w:sz="0" w:space="0" w:color="auto"/>
                            <w:left w:val="none" w:sz="0" w:space="0" w:color="auto"/>
                            <w:bottom w:val="none" w:sz="0" w:space="0" w:color="auto"/>
                            <w:right w:val="none" w:sz="0" w:space="0" w:color="auto"/>
                          </w:divBdr>
                        </w:div>
                        <w:div w:id="297690252">
                          <w:marLeft w:val="0"/>
                          <w:marRight w:val="0"/>
                          <w:marTop w:val="0"/>
                          <w:marBottom w:val="0"/>
                          <w:divBdr>
                            <w:top w:val="none" w:sz="0" w:space="0" w:color="auto"/>
                            <w:left w:val="none" w:sz="0" w:space="0" w:color="auto"/>
                            <w:bottom w:val="none" w:sz="0" w:space="0" w:color="auto"/>
                            <w:right w:val="none" w:sz="0" w:space="0" w:color="auto"/>
                          </w:divBdr>
                        </w:div>
                        <w:div w:id="1825967594">
                          <w:marLeft w:val="0"/>
                          <w:marRight w:val="0"/>
                          <w:marTop w:val="0"/>
                          <w:marBottom w:val="0"/>
                          <w:divBdr>
                            <w:top w:val="none" w:sz="0" w:space="0" w:color="auto"/>
                            <w:left w:val="none" w:sz="0" w:space="0" w:color="auto"/>
                            <w:bottom w:val="none" w:sz="0" w:space="0" w:color="auto"/>
                            <w:right w:val="none" w:sz="0" w:space="0" w:color="auto"/>
                          </w:divBdr>
                        </w:div>
                        <w:div w:id="17258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002297">
      <w:bodyDiv w:val="1"/>
      <w:marLeft w:val="0"/>
      <w:marRight w:val="0"/>
      <w:marTop w:val="0"/>
      <w:marBottom w:val="0"/>
      <w:divBdr>
        <w:top w:val="none" w:sz="0" w:space="0" w:color="auto"/>
        <w:left w:val="none" w:sz="0" w:space="0" w:color="auto"/>
        <w:bottom w:val="none" w:sz="0" w:space="0" w:color="auto"/>
        <w:right w:val="none" w:sz="0" w:space="0" w:color="auto"/>
      </w:divBdr>
      <w:divsChild>
        <w:div w:id="1028992895">
          <w:marLeft w:val="0"/>
          <w:marRight w:val="0"/>
          <w:marTop w:val="0"/>
          <w:marBottom w:val="0"/>
          <w:divBdr>
            <w:top w:val="none" w:sz="0" w:space="0" w:color="auto"/>
            <w:left w:val="none" w:sz="0" w:space="0" w:color="auto"/>
            <w:bottom w:val="none" w:sz="0" w:space="0" w:color="auto"/>
            <w:right w:val="none" w:sz="0" w:space="0" w:color="auto"/>
          </w:divBdr>
          <w:divsChild>
            <w:div w:id="1205604071">
              <w:marLeft w:val="0"/>
              <w:marRight w:val="0"/>
              <w:marTop w:val="0"/>
              <w:marBottom w:val="0"/>
              <w:divBdr>
                <w:top w:val="none" w:sz="0" w:space="0" w:color="auto"/>
                <w:left w:val="none" w:sz="0" w:space="0" w:color="auto"/>
                <w:bottom w:val="none" w:sz="0" w:space="0" w:color="auto"/>
                <w:right w:val="none" w:sz="0" w:space="0" w:color="auto"/>
              </w:divBdr>
              <w:divsChild>
                <w:div w:id="1603879529">
                  <w:marLeft w:val="0"/>
                  <w:marRight w:val="0"/>
                  <w:marTop w:val="0"/>
                  <w:marBottom w:val="0"/>
                  <w:divBdr>
                    <w:top w:val="none" w:sz="0" w:space="0" w:color="auto"/>
                    <w:left w:val="none" w:sz="0" w:space="0" w:color="auto"/>
                    <w:bottom w:val="none" w:sz="0" w:space="0" w:color="auto"/>
                    <w:right w:val="none" w:sz="0" w:space="0" w:color="auto"/>
                  </w:divBdr>
                  <w:divsChild>
                    <w:div w:id="787091700">
                      <w:marLeft w:val="0"/>
                      <w:marRight w:val="0"/>
                      <w:marTop w:val="0"/>
                      <w:marBottom w:val="0"/>
                      <w:divBdr>
                        <w:top w:val="none" w:sz="0" w:space="0" w:color="auto"/>
                        <w:left w:val="none" w:sz="0" w:space="0" w:color="auto"/>
                        <w:bottom w:val="none" w:sz="0" w:space="0" w:color="auto"/>
                        <w:right w:val="none" w:sz="0" w:space="0" w:color="auto"/>
                      </w:divBdr>
                      <w:divsChild>
                        <w:div w:id="758067683">
                          <w:marLeft w:val="0"/>
                          <w:marRight w:val="0"/>
                          <w:marTop w:val="0"/>
                          <w:marBottom w:val="0"/>
                          <w:divBdr>
                            <w:top w:val="none" w:sz="0" w:space="0" w:color="auto"/>
                            <w:left w:val="none" w:sz="0" w:space="0" w:color="auto"/>
                            <w:bottom w:val="none" w:sz="0" w:space="0" w:color="auto"/>
                            <w:right w:val="none" w:sz="0" w:space="0" w:color="auto"/>
                          </w:divBdr>
                        </w:div>
                        <w:div w:id="188274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8579386">
      <w:bodyDiv w:val="1"/>
      <w:marLeft w:val="0"/>
      <w:marRight w:val="0"/>
      <w:marTop w:val="0"/>
      <w:marBottom w:val="0"/>
      <w:divBdr>
        <w:top w:val="none" w:sz="0" w:space="0" w:color="auto"/>
        <w:left w:val="none" w:sz="0" w:space="0" w:color="auto"/>
        <w:bottom w:val="none" w:sz="0" w:space="0" w:color="auto"/>
        <w:right w:val="none" w:sz="0" w:space="0" w:color="auto"/>
      </w:divBdr>
      <w:divsChild>
        <w:div w:id="408694448">
          <w:marLeft w:val="0"/>
          <w:marRight w:val="0"/>
          <w:marTop w:val="0"/>
          <w:marBottom w:val="0"/>
          <w:divBdr>
            <w:top w:val="none" w:sz="0" w:space="0" w:color="auto"/>
            <w:left w:val="none" w:sz="0" w:space="0" w:color="auto"/>
            <w:bottom w:val="none" w:sz="0" w:space="0" w:color="auto"/>
            <w:right w:val="none" w:sz="0" w:space="0" w:color="auto"/>
          </w:divBdr>
          <w:divsChild>
            <w:div w:id="819928440">
              <w:marLeft w:val="0"/>
              <w:marRight w:val="0"/>
              <w:marTop w:val="0"/>
              <w:marBottom w:val="0"/>
              <w:divBdr>
                <w:top w:val="none" w:sz="0" w:space="0" w:color="auto"/>
                <w:left w:val="none" w:sz="0" w:space="0" w:color="auto"/>
                <w:bottom w:val="none" w:sz="0" w:space="0" w:color="auto"/>
                <w:right w:val="none" w:sz="0" w:space="0" w:color="auto"/>
              </w:divBdr>
              <w:divsChild>
                <w:div w:id="676423291">
                  <w:marLeft w:val="0"/>
                  <w:marRight w:val="0"/>
                  <w:marTop w:val="0"/>
                  <w:marBottom w:val="0"/>
                  <w:divBdr>
                    <w:top w:val="none" w:sz="0" w:space="0" w:color="auto"/>
                    <w:left w:val="none" w:sz="0" w:space="0" w:color="auto"/>
                    <w:bottom w:val="none" w:sz="0" w:space="0" w:color="auto"/>
                    <w:right w:val="none" w:sz="0" w:space="0" w:color="auto"/>
                  </w:divBdr>
                  <w:divsChild>
                    <w:div w:id="1587416172">
                      <w:marLeft w:val="0"/>
                      <w:marRight w:val="0"/>
                      <w:marTop w:val="0"/>
                      <w:marBottom w:val="268"/>
                      <w:divBdr>
                        <w:top w:val="none" w:sz="0" w:space="0" w:color="auto"/>
                        <w:left w:val="none" w:sz="0" w:space="0" w:color="auto"/>
                        <w:bottom w:val="none" w:sz="0" w:space="0" w:color="auto"/>
                        <w:right w:val="none" w:sz="0" w:space="0" w:color="auto"/>
                      </w:divBdr>
                      <w:divsChild>
                        <w:div w:id="1759406003">
                          <w:marLeft w:val="0"/>
                          <w:marRight w:val="0"/>
                          <w:marTop w:val="0"/>
                          <w:marBottom w:val="0"/>
                          <w:divBdr>
                            <w:top w:val="none" w:sz="0" w:space="0" w:color="auto"/>
                            <w:left w:val="none" w:sz="0" w:space="0" w:color="auto"/>
                            <w:bottom w:val="none" w:sz="0" w:space="0" w:color="auto"/>
                            <w:right w:val="none" w:sz="0" w:space="0" w:color="auto"/>
                          </w:divBdr>
                          <w:divsChild>
                            <w:div w:id="311912191">
                              <w:marLeft w:val="0"/>
                              <w:marRight w:val="0"/>
                              <w:marTop w:val="0"/>
                              <w:marBottom w:val="0"/>
                              <w:divBdr>
                                <w:top w:val="none" w:sz="0" w:space="0" w:color="auto"/>
                                <w:left w:val="none" w:sz="0" w:space="0" w:color="auto"/>
                                <w:bottom w:val="none" w:sz="0" w:space="0" w:color="auto"/>
                                <w:right w:val="none" w:sz="0" w:space="0" w:color="auto"/>
                              </w:divBdr>
                              <w:divsChild>
                                <w:div w:id="982933318">
                                  <w:marLeft w:val="335"/>
                                  <w:marRight w:val="335"/>
                                  <w:marTop w:val="335"/>
                                  <w:marBottom w:val="335"/>
                                  <w:divBdr>
                                    <w:top w:val="none" w:sz="0" w:space="0" w:color="auto"/>
                                    <w:left w:val="none" w:sz="0" w:space="0" w:color="auto"/>
                                    <w:bottom w:val="none" w:sz="0" w:space="0" w:color="auto"/>
                                    <w:right w:val="none" w:sz="0" w:space="0" w:color="auto"/>
                                  </w:divBdr>
                                  <w:divsChild>
                                    <w:div w:id="2032412079">
                                      <w:marLeft w:val="-184"/>
                                      <w:marRight w:val="-184"/>
                                      <w:marTop w:val="0"/>
                                      <w:marBottom w:val="0"/>
                                      <w:divBdr>
                                        <w:top w:val="none" w:sz="0" w:space="0" w:color="auto"/>
                                        <w:left w:val="none" w:sz="0" w:space="0" w:color="auto"/>
                                        <w:bottom w:val="none" w:sz="0" w:space="0" w:color="auto"/>
                                        <w:right w:val="none" w:sz="0" w:space="0" w:color="auto"/>
                                      </w:divBdr>
                                      <w:divsChild>
                                        <w:div w:id="164200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1024080">
      <w:bodyDiv w:val="1"/>
      <w:marLeft w:val="0"/>
      <w:marRight w:val="0"/>
      <w:marTop w:val="0"/>
      <w:marBottom w:val="0"/>
      <w:divBdr>
        <w:top w:val="none" w:sz="0" w:space="0" w:color="auto"/>
        <w:left w:val="none" w:sz="0" w:space="0" w:color="auto"/>
        <w:bottom w:val="none" w:sz="0" w:space="0" w:color="auto"/>
        <w:right w:val="none" w:sz="0" w:space="0" w:color="auto"/>
      </w:divBdr>
      <w:divsChild>
        <w:div w:id="901713459">
          <w:marLeft w:val="0"/>
          <w:marRight w:val="0"/>
          <w:marTop w:val="0"/>
          <w:marBottom w:val="0"/>
          <w:divBdr>
            <w:top w:val="none" w:sz="0" w:space="0" w:color="auto"/>
            <w:left w:val="none" w:sz="0" w:space="0" w:color="auto"/>
            <w:bottom w:val="none" w:sz="0" w:space="0" w:color="auto"/>
            <w:right w:val="none" w:sz="0" w:space="0" w:color="auto"/>
          </w:divBdr>
          <w:divsChild>
            <w:div w:id="284897308">
              <w:marLeft w:val="0"/>
              <w:marRight w:val="0"/>
              <w:marTop w:val="0"/>
              <w:marBottom w:val="0"/>
              <w:divBdr>
                <w:top w:val="none" w:sz="0" w:space="0" w:color="auto"/>
                <w:left w:val="none" w:sz="0" w:space="0" w:color="auto"/>
                <w:bottom w:val="none" w:sz="0" w:space="0" w:color="auto"/>
                <w:right w:val="none" w:sz="0" w:space="0" w:color="auto"/>
              </w:divBdr>
              <w:divsChild>
                <w:div w:id="582839097">
                  <w:marLeft w:val="0"/>
                  <w:marRight w:val="0"/>
                  <w:marTop w:val="0"/>
                  <w:marBottom w:val="0"/>
                  <w:divBdr>
                    <w:top w:val="none" w:sz="0" w:space="0" w:color="auto"/>
                    <w:left w:val="none" w:sz="0" w:space="0" w:color="auto"/>
                    <w:bottom w:val="none" w:sz="0" w:space="0" w:color="auto"/>
                    <w:right w:val="none" w:sz="0" w:space="0" w:color="auto"/>
                  </w:divBdr>
                  <w:divsChild>
                    <w:div w:id="1637104725">
                      <w:marLeft w:val="0"/>
                      <w:marRight w:val="0"/>
                      <w:marTop w:val="0"/>
                      <w:marBottom w:val="268"/>
                      <w:divBdr>
                        <w:top w:val="none" w:sz="0" w:space="0" w:color="auto"/>
                        <w:left w:val="none" w:sz="0" w:space="0" w:color="auto"/>
                        <w:bottom w:val="none" w:sz="0" w:space="0" w:color="auto"/>
                        <w:right w:val="none" w:sz="0" w:space="0" w:color="auto"/>
                      </w:divBdr>
                      <w:divsChild>
                        <w:div w:id="1506749362">
                          <w:marLeft w:val="0"/>
                          <w:marRight w:val="0"/>
                          <w:marTop w:val="0"/>
                          <w:marBottom w:val="0"/>
                          <w:divBdr>
                            <w:top w:val="none" w:sz="0" w:space="0" w:color="auto"/>
                            <w:left w:val="none" w:sz="0" w:space="0" w:color="auto"/>
                            <w:bottom w:val="none" w:sz="0" w:space="0" w:color="auto"/>
                            <w:right w:val="none" w:sz="0" w:space="0" w:color="auto"/>
                          </w:divBdr>
                          <w:divsChild>
                            <w:div w:id="765659165">
                              <w:marLeft w:val="0"/>
                              <w:marRight w:val="0"/>
                              <w:marTop w:val="0"/>
                              <w:marBottom w:val="0"/>
                              <w:divBdr>
                                <w:top w:val="none" w:sz="0" w:space="0" w:color="auto"/>
                                <w:left w:val="none" w:sz="0" w:space="0" w:color="auto"/>
                                <w:bottom w:val="none" w:sz="0" w:space="0" w:color="auto"/>
                                <w:right w:val="none" w:sz="0" w:space="0" w:color="auto"/>
                              </w:divBdr>
                              <w:divsChild>
                                <w:div w:id="479268135">
                                  <w:marLeft w:val="335"/>
                                  <w:marRight w:val="335"/>
                                  <w:marTop w:val="335"/>
                                  <w:marBottom w:val="335"/>
                                  <w:divBdr>
                                    <w:top w:val="none" w:sz="0" w:space="0" w:color="auto"/>
                                    <w:left w:val="none" w:sz="0" w:space="0" w:color="auto"/>
                                    <w:bottom w:val="none" w:sz="0" w:space="0" w:color="auto"/>
                                    <w:right w:val="none" w:sz="0" w:space="0" w:color="auto"/>
                                  </w:divBdr>
                                  <w:divsChild>
                                    <w:div w:id="821970126">
                                      <w:marLeft w:val="-184"/>
                                      <w:marRight w:val="-184"/>
                                      <w:marTop w:val="0"/>
                                      <w:marBottom w:val="0"/>
                                      <w:divBdr>
                                        <w:top w:val="none" w:sz="0" w:space="0" w:color="auto"/>
                                        <w:left w:val="none" w:sz="0" w:space="0" w:color="auto"/>
                                        <w:bottom w:val="none" w:sz="0" w:space="0" w:color="auto"/>
                                        <w:right w:val="none" w:sz="0" w:space="0" w:color="auto"/>
                                      </w:divBdr>
                                      <w:divsChild>
                                        <w:div w:id="7100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52600327">
      <w:bodyDiv w:val="1"/>
      <w:marLeft w:val="0"/>
      <w:marRight w:val="0"/>
      <w:marTop w:val="0"/>
      <w:marBottom w:val="0"/>
      <w:divBdr>
        <w:top w:val="none" w:sz="0" w:space="0" w:color="auto"/>
        <w:left w:val="none" w:sz="0" w:space="0" w:color="auto"/>
        <w:bottom w:val="none" w:sz="0" w:space="0" w:color="auto"/>
        <w:right w:val="none" w:sz="0" w:space="0" w:color="auto"/>
      </w:divBdr>
      <w:divsChild>
        <w:div w:id="1478767054">
          <w:marLeft w:val="0"/>
          <w:marRight w:val="0"/>
          <w:marTop w:val="0"/>
          <w:marBottom w:val="0"/>
          <w:divBdr>
            <w:top w:val="none" w:sz="0" w:space="0" w:color="auto"/>
            <w:left w:val="none" w:sz="0" w:space="0" w:color="auto"/>
            <w:bottom w:val="none" w:sz="0" w:space="0" w:color="auto"/>
            <w:right w:val="none" w:sz="0" w:space="0" w:color="auto"/>
          </w:divBdr>
          <w:divsChild>
            <w:div w:id="767580712">
              <w:marLeft w:val="0"/>
              <w:marRight w:val="0"/>
              <w:marTop w:val="0"/>
              <w:marBottom w:val="0"/>
              <w:divBdr>
                <w:top w:val="none" w:sz="0" w:space="0" w:color="auto"/>
                <w:left w:val="none" w:sz="0" w:space="0" w:color="auto"/>
                <w:bottom w:val="none" w:sz="0" w:space="0" w:color="auto"/>
                <w:right w:val="none" w:sz="0" w:space="0" w:color="auto"/>
              </w:divBdr>
              <w:divsChild>
                <w:div w:id="972633780">
                  <w:marLeft w:val="0"/>
                  <w:marRight w:val="0"/>
                  <w:marTop w:val="0"/>
                  <w:marBottom w:val="0"/>
                  <w:divBdr>
                    <w:top w:val="none" w:sz="0" w:space="0" w:color="auto"/>
                    <w:left w:val="none" w:sz="0" w:space="0" w:color="auto"/>
                    <w:bottom w:val="none" w:sz="0" w:space="0" w:color="auto"/>
                    <w:right w:val="none" w:sz="0" w:space="0" w:color="auto"/>
                  </w:divBdr>
                  <w:divsChild>
                    <w:div w:id="1530996070">
                      <w:marLeft w:val="0"/>
                      <w:marRight w:val="0"/>
                      <w:marTop w:val="0"/>
                      <w:marBottom w:val="0"/>
                      <w:divBdr>
                        <w:top w:val="none" w:sz="0" w:space="0" w:color="auto"/>
                        <w:left w:val="none" w:sz="0" w:space="0" w:color="auto"/>
                        <w:bottom w:val="none" w:sz="0" w:space="0" w:color="auto"/>
                        <w:right w:val="none" w:sz="0" w:space="0" w:color="auto"/>
                      </w:divBdr>
                      <w:divsChild>
                        <w:div w:id="1503739063">
                          <w:marLeft w:val="0"/>
                          <w:marRight w:val="0"/>
                          <w:marTop w:val="0"/>
                          <w:marBottom w:val="0"/>
                          <w:divBdr>
                            <w:top w:val="none" w:sz="0" w:space="0" w:color="auto"/>
                            <w:left w:val="none" w:sz="0" w:space="0" w:color="auto"/>
                            <w:bottom w:val="none" w:sz="0" w:space="0" w:color="auto"/>
                            <w:right w:val="none" w:sz="0" w:space="0" w:color="auto"/>
                          </w:divBdr>
                          <w:divsChild>
                            <w:div w:id="390276758">
                              <w:marLeft w:val="0"/>
                              <w:marRight w:val="0"/>
                              <w:marTop w:val="0"/>
                              <w:marBottom w:val="0"/>
                              <w:divBdr>
                                <w:top w:val="none" w:sz="0" w:space="0" w:color="auto"/>
                                <w:left w:val="none" w:sz="0" w:space="0" w:color="auto"/>
                                <w:bottom w:val="none" w:sz="0" w:space="0" w:color="auto"/>
                                <w:right w:val="none" w:sz="0" w:space="0" w:color="auto"/>
                              </w:divBdr>
                              <w:divsChild>
                                <w:div w:id="4825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3300566">
      <w:bodyDiv w:val="1"/>
      <w:marLeft w:val="0"/>
      <w:marRight w:val="0"/>
      <w:marTop w:val="0"/>
      <w:marBottom w:val="0"/>
      <w:divBdr>
        <w:top w:val="none" w:sz="0" w:space="0" w:color="auto"/>
        <w:left w:val="none" w:sz="0" w:space="0" w:color="auto"/>
        <w:bottom w:val="none" w:sz="0" w:space="0" w:color="auto"/>
        <w:right w:val="none" w:sz="0" w:space="0" w:color="auto"/>
      </w:divBdr>
      <w:divsChild>
        <w:div w:id="899709465">
          <w:marLeft w:val="0"/>
          <w:marRight w:val="0"/>
          <w:marTop w:val="0"/>
          <w:marBottom w:val="0"/>
          <w:divBdr>
            <w:top w:val="none" w:sz="0" w:space="0" w:color="auto"/>
            <w:left w:val="none" w:sz="0" w:space="0" w:color="auto"/>
            <w:bottom w:val="none" w:sz="0" w:space="0" w:color="auto"/>
            <w:right w:val="none" w:sz="0" w:space="0" w:color="auto"/>
          </w:divBdr>
          <w:divsChild>
            <w:div w:id="1286695781">
              <w:marLeft w:val="0"/>
              <w:marRight w:val="0"/>
              <w:marTop w:val="0"/>
              <w:marBottom w:val="0"/>
              <w:divBdr>
                <w:top w:val="none" w:sz="0" w:space="0" w:color="auto"/>
                <w:left w:val="none" w:sz="0" w:space="0" w:color="auto"/>
                <w:bottom w:val="none" w:sz="0" w:space="0" w:color="auto"/>
                <w:right w:val="none" w:sz="0" w:space="0" w:color="auto"/>
              </w:divBdr>
              <w:divsChild>
                <w:div w:id="86199550">
                  <w:marLeft w:val="0"/>
                  <w:marRight w:val="0"/>
                  <w:marTop w:val="0"/>
                  <w:marBottom w:val="0"/>
                  <w:divBdr>
                    <w:top w:val="none" w:sz="0" w:space="0" w:color="auto"/>
                    <w:left w:val="none" w:sz="0" w:space="0" w:color="auto"/>
                    <w:bottom w:val="none" w:sz="0" w:space="0" w:color="auto"/>
                    <w:right w:val="none" w:sz="0" w:space="0" w:color="auto"/>
                  </w:divBdr>
                  <w:divsChild>
                    <w:div w:id="1360622593">
                      <w:marLeft w:val="0"/>
                      <w:marRight w:val="0"/>
                      <w:marTop w:val="0"/>
                      <w:marBottom w:val="0"/>
                      <w:divBdr>
                        <w:top w:val="none" w:sz="0" w:space="0" w:color="auto"/>
                        <w:left w:val="none" w:sz="0" w:space="0" w:color="auto"/>
                        <w:bottom w:val="none" w:sz="0" w:space="0" w:color="auto"/>
                        <w:right w:val="none" w:sz="0" w:space="0" w:color="auto"/>
                      </w:divBdr>
                      <w:divsChild>
                        <w:div w:id="2088960552">
                          <w:marLeft w:val="0"/>
                          <w:marRight w:val="0"/>
                          <w:marTop w:val="0"/>
                          <w:marBottom w:val="240"/>
                          <w:divBdr>
                            <w:top w:val="none" w:sz="0" w:space="0" w:color="auto"/>
                            <w:left w:val="none" w:sz="0" w:space="0" w:color="auto"/>
                            <w:bottom w:val="none" w:sz="0" w:space="0" w:color="auto"/>
                            <w:right w:val="none" w:sz="0" w:space="0" w:color="auto"/>
                          </w:divBdr>
                          <w:divsChild>
                            <w:div w:id="372850939">
                              <w:marLeft w:val="0"/>
                              <w:marRight w:val="0"/>
                              <w:marTop w:val="0"/>
                              <w:marBottom w:val="0"/>
                              <w:divBdr>
                                <w:top w:val="none" w:sz="0" w:space="0" w:color="auto"/>
                                <w:left w:val="none" w:sz="0" w:space="0" w:color="auto"/>
                                <w:bottom w:val="none" w:sz="0" w:space="0" w:color="auto"/>
                                <w:right w:val="none" w:sz="0" w:space="0" w:color="auto"/>
                              </w:divBdr>
                              <w:divsChild>
                                <w:div w:id="1618369983">
                                  <w:marLeft w:val="0"/>
                                  <w:marRight w:val="0"/>
                                  <w:marTop w:val="0"/>
                                  <w:marBottom w:val="0"/>
                                  <w:divBdr>
                                    <w:top w:val="none" w:sz="0" w:space="0" w:color="auto"/>
                                    <w:left w:val="none" w:sz="0" w:space="0" w:color="auto"/>
                                    <w:bottom w:val="none" w:sz="0" w:space="0" w:color="auto"/>
                                    <w:right w:val="none" w:sz="0" w:space="0" w:color="auto"/>
                                  </w:divBdr>
                                  <w:divsChild>
                                    <w:div w:id="92826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5405687">
      <w:bodyDiv w:val="1"/>
      <w:marLeft w:val="0"/>
      <w:marRight w:val="0"/>
      <w:marTop w:val="0"/>
      <w:marBottom w:val="0"/>
      <w:divBdr>
        <w:top w:val="none" w:sz="0" w:space="0" w:color="auto"/>
        <w:left w:val="none" w:sz="0" w:space="0" w:color="auto"/>
        <w:bottom w:val="none" w:sz="0" w:space="0" w:color="auto"/>
        <w:right w:val="none" w:sz="0" w:space="0" w:color="auto"/>
      </w:divBdr>
      <w:divsChild>
        <w:div w:id="189495974">
          <w:marLeft w:val="0"/>
          <w:marRight w:val="0"/>
          <w:marTop w:val="0"/>
          <w:marBottom w:val="0"/>
          <w:divBdr>
            <w:top w:val="none" w:sz="0" w:space="0" w:color="auto"/>
            <w:left w:val="none" w:sz="0" w:space="0" w:color="auto"/>
            <w:bottom w:val="none" w:sz="0" w:space="0" w:color="auto"/>
            <w:right w:val="none" w:sz="0" w:space="0" w:color="auto"/>
          </w:divBdr>
          <w:divsChild>
            <w:div w:id="124935522">
              <w:marLeft w:val="0"/>
              <w:marRight w:val="0"/>
              <w:marTop w:val="0"/>
              <w:marBottom w:val="0"/>
              <w:divBdr>
                <w:top w:val="none" w:sz="0" w:space="0" w:color="auto"/>
                <w:left w:val="none" w:sz="0" w:space="0" w:color="auto"/>
                <w:bottom w:val="none" w:sz="0" w:space="0" w:color="auto"/>
                <w:right w:val="none" w:sz="0" w:space="0" w:color="auto"/>
              </w:divBdr>
              <w:divsChild>
                <w:div w:id="971062790">
                  <w:marLeft w:val="0"/>
                  <w:marRight w:val="0"/>
                  <w:marTop w:val="0"/>
                  <w:marBottom w:val="0"/>
                  <w:divBdr>
                    <w:top w:val="none" w:sz="0" w:space="0" w:color="auto"/>
                    <w:left w:val="none" w:sz="0" w:space="0" w:color="auto"/>
                    <w:bottom w:val="none" w:sz="0" w:space="0" w:color="auto"/>
                    <w:right w:val="none" w:sz="0" w:space="0" w:color="auto"/>
                  </w:divBdr>
                  <w:divsChild>
                    <w:div w:id="338394249">
                      <w:marLeft w:val="0"/>
                      <w:marRight w:val="0"/>
                      <w:marTop w:val="0"/>
                      <w:marBottom w:val="268"/>
                      <w:divBdr>
                        <w:top w:val="none" w:sz="0" w:space="0" w:color="auto"/>
                        <w:left w:val="none" w:sz="0" w:space="0" w:color="auto"/>
                        <w:bottom w:val="none" w:sz="0" w:space="0" w:color="auto"/>
                        <w:right w:val="none" w:sz="0" w:space="0" w:color="auto"/>
                      </w:divBdr>
                      <w:divsChild>
                        <w:div w:id="2055961372">
                          <w:marLeft w:val="0"/>
                          <w:marRight w:val="0"/>
                          <w:marTop w:val="0"/>
                          <w:marBottom w:val="0"/>
                          <w:divBdr>
                            <w:top w:val="none" w:sz="0" w:space="0" w:color="auto"/>
                            <w:left w:val="none" w:sz="0" w:space="0" w:color="auto"/>
                            <w:bottom w:val="none" w:sz="0" w:space="0" w:color="auto"/>
                            <w:right w:val="none" w:sz="0" w:space="0" w:color="auto"/>
                          </w:divBdr>
                          <w:divsChild>
                            <w:div w:id="989868102">
                              <w:marLeft w:val="0"/>
                              <w:marRight w:val="0"/>
                              <w:marTop w:val="0"/>
                              <w:marBottom w:val="0"/>
                              <w:divBdr>
                                <w:top w:val="none" w:sz="0" w:space="0" w:color="auto"/>
                                <w:left w:val="none" w:sz="0" w:space="0" w:color="auto"/>
                                <w:bottom w:val="none" w:sz="0" w:space="0" w:color="auto"/>
                                <w:right w:val="none" w:sz="0" w:space="0" w:color="auto"/>
                              </w:divBdr>
                              <w:divsChild>
                                <w:div w:id="373581222">
                                  <w:marLeft w:val="335"/>
                                  <w:marRight w:val="335"/>
                                  <w:marTop w:val="335"/>
                                  <w:marBottom w:val="335"/>
                                  <w:divBdr>
                                    <w:top w:val="none" w:sz="0" w:space="0" w:color="auto"/>
                                    <w:left w:val="none" w:sz="0" w:space="0" w:color="auto"/>
                                    <w:bottom w:val="none" w:sz="0" w:space="0" w:color="auto"/>
                                    <w:right w:val="none" w:sz="0" w:space="0" w:color="auto"/>
                                  </w:divBdr>
                                  <w:divsChild>
                                    <w:div w:id="1067532373">
                                      <w:marLeft w:val="-184"/>
                                      <w:marRight w:val="-184"/>
                                      <w:marTop w:val="0"/>
                                      <w:marBottom w:val="0"/>
                                      <w:divBdr>
                                        <w:top w:val="none" w:sz="0" w:space="0" w:color="auto"/>
                                        <w:left w:val="none" w:sz="0" w:space="0" w:color="auto"/>
                                        <w:bottom w:val="none" w:sz="0" w:space="0" w:color="auto"/>
                                        <w:right w:val="none" w:sz="0" w:space="0" w:color="auto"/>
                                      </w:divBdr>
                                      <w:divsChild>
                                        <w:div w:id="12624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4600126">
      <w:bodyDiv w:val="1"/>
      <w:marLeft w:val="0"/>
      <w:marRight w:val="0"/>
      <w:marTop w:val="0"/>
      <w:marBottom w:val="0"/>
      <w:divBdr>
        <w:top w:val="none" w:sz="0" w:space="0" w:color="auto"/>
        <w:left w:val="none" w:sz="0" w:space="0" w:color="auto"/>
        <w:bottom w:val="none" w:sz="0" w:space="0" w:color="auto"/>
        <w:right w:val="none" w:sz="0" w:space="0" w:color="auto"/>
      </w:divBdr>
      <w:divsChild>
        <w:div w:id="245648114">
          <w:marLeft w:val="0"/>
          <w:marRight w:val="0"/>
          <w:marTop w:val="0"/>
          <w:marBottom w:val="0"/>
          <w:divBdr>
            <w:top w:val="none" w:sz="0" w:space="0" w:color="auto"/>
            <w:left w:val="none" w:sz="0" w:space="0" w:color="auto"/>
            <w:bottom w:val="none" w:sz="0" w:space="0" w:color="auto"/>
            <w:right w:val="none" w:sz="0" w:space="0" w:color="auto"/>
          </w:divBdr>
          <w:divsChild>
            <w:div w:id="754591577">
              <w:marLeft w:val="0"/>
              <w:marRight w:val="0"/>
              <w:marTop w:val="0"/>
              <w:marBottom w:val="0"/>
              <w:divBdr>
                <w:top w:val="none" w:sz="0" w:space="0" w:color="auto"/>
                <w:left w:val="none" w:sz="0" w:space="0" w:color="auto"/>
                <w:bottom w:val="none" w:sz="0" w:space="0" w:color="auto"/>
                <w:right w:val="none" w:sz="0" w:space="0" w:color="auto"/>
              </w:divBdr>
              <w:divsChild>
                <w:div w:id="827601588">
                  <w:marLeft w:val="0"/>
                  <w:marRight w:val="0"/>
                  <w:marTop w:val="0"/>
                  <w:marBottom w:val="0"/>
                  <w:divBdr>
                    <w:top w:val="none" w:sz="0" w:space="0" w:color="auto"/>
                    <w:left w:val="none" w:sz="0" w:space="0" w:color="auto"/>
                    <w:bottom w:val="none" w:sz="0" w:space="0" w:color="auto"/>
                    <w:right w:val="none" w:sz="0" w:space="0" w:color="auto"/>
                  </w:divBdr>
                  <w:divsChild>
                    <w:div w:id="993528811">
                      <w:marLeft w:val="0"/>
                      <w:marRight w:val="0"/>
                      <w:marTop w:val="0"/>
                      <w:marBottom w:val="0"/>
                      <w:divBdr>
                        <w:top w:val="none" w:sz="0" w:space="0" w:color="auto"/>
                        <w:left w:val="none" w:sz="0" w:space="0" w:color="auto"/>
                        <w:bottom w:val="none" w:sz="0" w:space="0" w:color="auto"/>
                        <w:right w:val="none" w:sz="0" w:space="0" w:color="auto"/>
                      </w:divBdr>
                      <w:divsChild>
                        <w:div w:id="242880484">
                          <w:marLeft w:val="0"/>
                          <w:marRight w:val="0"/>
                          <w:marTop w:val="0"/>
                          <w:marBottom w:val="268"/>
                          <w:divBdr>
                            <w:top w:val="none" w:sz="0" w:space="0" w:color="auto"/>
                            <w:left w:val="none" w:sz="0" w:space="0" w:color="auto"/>
                            <w:bottom w:val="none" w:sz="0" w:space="0" w:color="auto"/>
                            <w:right w:val="none" w:sz="0" w:space="0" w:color="auto"/>
                          </w:divBdr>
                          <w:divsChild>
                            <w:div w:id="280381372">
                              <w:marLeft w:val="0"/>
                              <w:marRight w:val="0"/>
                              <w:marTop w:val="0"/>
                              <w:marBottom w:val="0"/>
                              <w:divBdr>
                                <w:top w:val="none" w:sz="0" w:space="0" w:color="auto"/>
                                <w:left w:val="none" w:sz="0" w:space="0" w:color="auto"/>
                                <w:bottom w:val="none" w:sz="0" w:space="0" w:color="auto"/>
                                <w:right w:val="none" w:sz="0" w:space="0" w:color="auto"/>
                              </w:divBdr>
                              <w:divsChild>
                                <w:div w:id="798643079">
                                  <w:marLeft w:val="0"/>
                                  <w:marRight w:val="0"/>
                                  <w:marTop w:val="0"/>
                                  <w:marBottom w:val="0"/>
                                  <w:divBdr>
                                    <w:top w:val="none" w:sz="0" w:space="0" w:color="auto"/>
                                    <w:left w:val="none" w:sz="0" w:space="0" w:color="auto"/>
                                    <w:bottom w:val="none" w:sz="0" w:space="0" w:color="auto"/>
                                    <w:right w:val="none" w:sz="0" w:space="0" w:color="auto"/>
                                  </w:divBdr>
                                  <w:divsChild>
                                    <w:div w:id="27020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86677732">
      <w:bodyDiv w:val="1"/>
      <w:marLeft w:val="0"/>
      <w:marRight w:val="0"/>
      <w:marTop w:val="0"/>
      <w:marBottom w:val="0"/>
      <w:divBdr>
        <w:top w:val="none" w:sz="0" w:space="0" w:color="auto"/>
        <w:left w:val="none" w:sz="0" w:space="0" w:color="auto"/>
        <w:bottom w:val="none" w:sz="0" w:space="0" w:color="auto"/>
        <w:right w:val="none" w:sz="0" w:space="0" w:color="auto"/>
      </w:divBdr>
      <w:divsChild>
        <w:div w:id="354236515">
          <w:marLeft w:val="0"/>
          <w:marRight w:val="0"/>
          <w:marTop w:val="0"/>
          <w:marBottom w:val="0"/>
          <w:divBdr>
            <w:top w:val="none" w:sz="0" w:space="0" w:color="auto"/>
            <w:left w:val="none" w:sz="0" w:space="0" w:color="auto"/>
            <w:bottom w:val="none" w:sz="0" w:space="0" w:color="auto"/>
            <w:right w:val="none" w:sz="0" w:space="0" w:color="auto"/>
          </w:divBdr>
          <w:divsChild>
            <w:div w:id="2064021716">
              <w:marLeft w:val="0"/>
              <w:marRight w:val="0"/>
              <w:marTop w:val="0"/>
              <w:marBottom w:val="0"/>
              <w:divBdr>
                <w:top w:val="none" w:sz="0" w:space="0" w:color="auto"/>
                <w:left w:val="none" w:sz="0" w:space="0" w:color="auto"/>
                <w:bottom w:val="none" w:sz="0" w:space="0" w:color="auto"/>
                <w:right w:val="none" w:sz="0" w:space="0" w:color="auto"/>
              </w:divBdr>
              <w:divsChild>
                <w:div w:id="1249926707">
                  <w:marLeft w:val="0"/>
                  <w:marRight w:val="0"/>
                  <w:marTop w:val="0"/>
                  <w:marBottom w:val="0"/>
                  <w:divBdr>
                    <w:top w:val="none" w:sz="0" w:space="0" w:color="auto"/>
                    <w:left w:val="none" w:sz="0" w:space="0" w:color="auto"/>
                    <w:bottom w:val="none" w:sz="0" w:space="0" w:color="auto"/>
                    <w:right w:val="none" w:sz="0" w:space="0" w:color="auto"/>
                  </w:divBdr>
                  <w:divsChild>
                    <w:div w:id="1234463967">
                      <w:marLeft w:val="0"/>
                      <w:marRight w:val="0"/>
                      <w:marTop w:val="0"/>
                      <w:marBottom w:val="268"/>
                      <w:divBdr>
                        <w:top w:val="none" w:sz="0" w:space="0" w:color="auto"/>
                        <w:left w:val="none" w:sz="0" w:space="0" w:color="auto"/>
                        <w:bottom w:val="none" w:sz="0" w:space="0" w:color="auto"/>
                        <w:right w:val="none" w:sz="0" w:space="0" w:color="auto"/>
                      </w:divBdr>
                      <w:divsChild>
                        <w:div w:id="1810395996">
                          <w:marLeft w:val="0"/>
                          <w:marRight w:val="0"/>
                          <w:marTop w:val="0"/>
                          <w:marBottom w:val="0"/>
                          <w:divBdr>
                            <w:top w:val="none" w:sz="0" w:space="0" w:color="auto"/>
                            <w:left w:val="none" w:sz="0" w:space="0" w:color="auto"/>
                            <w:bottom w:val="none" w:sz="0" w:space="0" w:color="auto"/>
                            <w:right w:val="none" w:sz="0" w:space="0" w:color="auto"/>
                          </w:divBdr>
                          <w:divsChild>
                            <w:div w:id="8918944">
                              <w:marLeft w:val="0"/>
                              <w:marRight w:val="0"/>
                              <w:marTop w:val="0"/>
                              <w:marBottom w:val="0"/>
                              <w:divBdr>
                                <w:top w:val="none" w:sz="0" w:space="0" w:color="auto"/>
                                <w:left w:val="none" w:sz="0" w:space="0" w:color="auto"/>
                                <w:bottom w:val="none" w:sz="0" w:space="0" w:color="auto"/>
                                <w:right w:val="none" w:sz="0" w:space="0" w:color="auto"/>
                              </w:divBdr>
                              <w:divsChild>
                                <w:div w:id="1678575069">
                                  <w:marLeft w:val="335"/>
                                  <w:marRight w:val="335"/>
                                  <w:marTop w:val="335"/>
                                  <w:marBottom w:val="335"/>
                                  <w:divBdr>
                                    <w:top w:val="none" w:sz="0" w:space="0" w:color="auto"/>
                                    <w:left w:val="none" w:sz="0" w:space="0" w:color="auto"/>
                                    <w:bottom w:val="none" w:sz="0" w:space="0" w:color="auto"/>
                                    <w:right w:val="none" w:sz="0" w:space="0" w:color="auto"/>
                                  </w:divBdr>
                                  <w:divsChild>
                                    <w:div w:id="200291471">
                                      <w:marLeft w:val="-184"/>
                                      <w:marRight w:val="-184"/>
                                      <w:marTop w:val="0"/>
                                      <w:marBottom w:val="0"/>
                                      <w:divBdr>
                                        <w:top w:val="none" w:sz="0" w:space="0" w:color="auto"/>
                                        <w:left w:val="none" w:sz="0" w:space="0" w:color="auto"/>
                                        <w:bottom w:val="none" w:sz="0" w:space="0" w:color="auto"/>
                                        <w:right w:val="none" w:sz="0" w:space="0" w:color="auto"/>
                                      </w:divBdr>
                                      <w:divsChild>
                                        <w:div w:id="70714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757280">
      <w:bodyDiv w:val="1"/>
      <w:marLeft w:val="0"/>
      <w:marRight w:val="0"/>
      <w:marTop w:val="0"/>
      <w:marBottom w:val="0"/>
      <w:divBdr>
        <w:top w:val="none" w:sz="0" w:space="0" w:color="auto"/>
        <w:left w:val="none" w:sz="0" w:space="0" w:color="auto"/>
        <w:bottom w:val="none" w:sz="0" w:space="0" w:color="auto"/>
        <w:right w:val="none" w:sz="0" w:space="0" w:color="auto"/>
      </w:divBdr>
      <w:divsChild>
        <w:div w:id="1488010189">
          <w:marLeft w:val="0"/>
          <w:marRight w:val="0"/>
          <w:marTop w:val="0"/>
          <w:marBottom w:val="0"/>
          <w:divBdr>
            <w:top w:val="none" w:sz="0" w:space="0" w:color="auto"/>
            <w:left w:val="none" w:sz="0" w:space="0" w:color="auto"/>
            <w:bottom w:val="none" w:sz="0" w:space="0" w:color="auto"/>
            <w:right w:val="none" w:sz="0" w:space="0" w:color="auto"/>
          </w:divBdr>
          <w:divsChild>
            <w:div w:id="2043435553">
              <w:marLeft w:val="0"/>
              <w:marRight w:val="0"/>
              <w:marTop w:val="0"/>
              <w:marBottom w:val="0"/>
              <w:divBdr>
                <w:top w:val="none" w:sz="0" w:space="0" w:color="auto"/>
                <w:left w:val="none" w:sz="0" w:space="0" w:color="auto"/>
                <w:bottom w:val="none" w:sz="0" w:space="0" w:color="auto"/>
                <w:right w:val="none" w:sz="0" w:space="0" w:color="auto"/>
              </w:divBdr>
              <w:divsChild>
                <w:div w:id="1264918056">
                  <w:marLeft w:val="0"/>
                  <w:marRight w:val="0"/>
                  <w:marTop w:val="0"/>
                  <w:marBottom w:val="0"/>
                  <w:divBdr>
                    <w:top w:val="none" w:sz="0" w:space="0" w:color="auto"/>
                    <w:left w:val="none" w:sz="0" w:space="0" w:color="auto"/>
                    <w:bottom w:val="none" w:sz="0" w:space="0" w:color="auto"/>
                    <w:right w:val="none" w:sz="0" w:space="0" w:color="auto"/>
                  </w:divBdr>
                  <w:divsChild>
                    <w:div w:id="1144349274">
                      <w:marLeft w:val="0"/>
                      <w:marRight w:val="0"/>
                      <w:marTop w:val="0"/>
                      <w:marBottom w:val="0"/>
                      <w:divBdr>
                        <w:top w:val="none" w:sz="0" w:space="0" w:color="auto"/>
                        <w:left w:val="none" w:sz="0" w:space="0" w:color="auto"/>
                        <w:bottom w:val="none" w:sz="0" w:space="0" w:color="auto"/>
                        <w:right w:val="none" w:sz="0" w:space="0" w:color="auto"/>
                      </w:divBdr>
                      <w:divsChild>
                        <w:div w:id="20254583">
                          <w:marLeft w:val="0"/>
                          <w:marRight w:val="0"/>
                          <w:marTop w:val="0"/>
                          <w:marBottom w:val="0"/>
                          <w:divBdr>
                            <w:top w:val="none" w:sz="0" w:space="0" w:color="auto"/>
                            <w:left w:val="none" w:sz="0" w:space="0" w:color="auto"/>
                            <w:bottom w:val="none" w:sz="0" w:space="0" w:color="auto"/>
                            <w:right w:val="none" w:sz="0" w:space="0" w:color="auto"/>
                          </w:divBdr>
                          <w:divsChild>
                            <w:div w:id="2133942602">
                              <w:marLeft w:val="0"/>
                              <w:marRight w:val="0"/>
                              <w:marTop w:val="0"/>
                              <w:marBottom w:val="0"/>
                              <w:divBdr>
                                <w:top w:val="none" w:sz="0" w:space="0" w:color="auto"/>
                                <w:left w:val="none" w:sz="0" w:space="0" w:color="auto"/>
                                <w:bottom w:val="none" w:sz="0" w:space="0" w:color="auto"/>
                                <w:right w:val="none" w:sz="0" w:space="0" w:color="auto"/>
                              </w:divBdr>
                              <w:divsChild>
                                <w:div w:id="12371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45467527">
      <w:bodyDiv w:val="1"/>
      <w:marLeft w:val="0"/>
      <w:marRight w:val="0"/>
      <w:marTop w:val="0"/>
      <w:marBottom w:val="0"/>
      <w:divBdr>
        <w:top w:val="none" w:sz="0" w:space="0" w:color="auto"/>
        <w:left w:val="none" w:sz="0" w:space="0" w:color="auto"/>
        <w:bottom w:val="none" w:sz="0" w:space="0" w:color="auto"/>
        <w:right w:val="none" w:sz="0" w:space="0" w:color="auto"/>
      </w:divBdr>
      <w:divsChild>
        <w:div w:id="1065027043">
          <w:marLeft w:val="0"/>
          <w:marRight w:val="0"/>
          <w:marTop w:val="0"/>
          <w:marBottom w:val="0"/>
          <w:divBdr>
            <w:top w:val="none" w:sz="0" w:space="0" w:color="auto"/>
            <w:left w:val="none" w:sz="0" w:space="0" w:color="auto"/>
            <w:bottom w:val="none" w:sz="0" w:space="0" w:color="auto"/>
            <w:right w:val="none" w:sz="0" w:space="0" w:color="auto"/>
          </w:divBdr>
          <w:divsChild>
            <w:div w:id="1862236080">
              <w:marLeft w:val="0"/>
              <w:marRight w:val="0"/>
              <w:marTop w:val="0"/>
              <w:marBottom w:val="0"/>
              <w:divBdr>
                <w:top w:val="none" w:sz="0" w:space="0" w:color="auto"/>
                <w:left w:val="none" w:sz="0" w:space="0" w:color="auto"/>
                <w:bottom w:val="none" w:sz="0" w:space="0" w:color="auto"/>
                <w:right w:val="none" w:sz="0" w:space="0" w:color="auto"/>
              </w:divBdr>
              <w:divsChild>
                <w:div w:id="783771668">
                  <w:marLeft w:val="0"/>
                  <w:marRight w:val="0"/>
                  <w:marTop w:val="0"/>
                  <w:marBottom w:val="0"/>
                  <w:divBdr>
                    <w:top w:val="none" w:sz="0" w:space="0" w:color="auto"/>
                    <w:left w:val="none" w:sz="0" w:space="0" w:color="auto"/>
                    <w:bottom w:val="none" w:sz="0" w:space="0" w:color="auto"/>
                    <w:right w:val="none" w:sz="0" w:space="0" w:color="auto"/>
                  </w:divBdr>
                  <w:divsChild>
                    <w:div w:id="807479290">
                      <w:marLeft w:val="0"/>
                      <w:marRight w:val="0"/>
                      <w:marTop w:val="0"/>
                      <w:marBottom w:val="0"/>
                      <w:divBdr>
                        <w:top w:val="none" w:sz="0" w:space="0" w:color="auto"/>
                        <w:left w:val="none" w:sz="0" w:space="0" w:color="auto"/>
                        <w:bottom w:val="none" w:sz="0" w:space="0" w:color="auto"/>
                        <w:right w:val="none" w:sz="0" w:space="0" w:color="auto"/>
                      </w:divBdr>
                      <w:divsChild>
                        <w:div w:id="1356492692">
                          <w:marLeft w:val="0"/>
                          <w:marRight w:val="0"/>
                          <w:marTop w:val="0"/>
                          <w:marBottom w:val="268"/>
                          <w:divBdr>
                            <w:top w:val="none" w:sz="0" w:space="0" w:color="auto"/>
                            <w:left w:val="none" w:sz="0" w:space="0" w:color="auto"/>
                            <w:bottom w:val="none" w:sz="0" w:space="0" w:color="auto"/>
                            <w:right w:val="none" w:sz="0" w:space="0" w:color="auto"/>
                          </w:divBdr>
                          <w:divsChild>
                            <w:div w:id="1109619519">
                              <w:marLeft w:val="0"/>
                              <w:marRight w:val="0"/>
                              <w:marTop w:val="0"/>
                              <w:marBottom w:val="0"/>
                              <w:divBdr>
                                <w:top w:val="none" w:sz="0" w:space="0" w:color="auto"/>
                                <w:left w:val="none" w:sz="0" w:space="0" w:color="auto"/>
                                <w:bottom w:val="none" w:sz="0" w:space="0" w:color="auto"/>
                                <w:right w:val="none" w:sz="0" w:space="0" w:color="auto"/>
                              </w:divBdr>
                              <w:divsChild>
                                <w:div w:id="780031387">
                                  <w:marLeft w:val="0"/>
                                  <w:marRight w:val="0"/>
                                  <w:marTop w:val="0"/>
                                  <w:marBottom w:val="0"/>
                                  <w:divBdr>
                                    <w:top w:val="none" w:sz="0" w:space="0" w:color="auto"/>
                                    <w:left w:val="none" w:sz="0" w:space="0" w:color="auto"/>
                                    <w:bottom w:val="none" w:sz="0" w:space="0" w:color="auto"/>
                                    <w:right w:val="none" w:sz="0" w:space="0" w:color="auto"/>
                                  </w:divBdr>
                                  <w:divsChild>
                                    <w:div w:id="74838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2015543">
      <w:bodyDiv w:val="1"/>
      <w:marLeft w:val="0"/>
      <w:marRight w:val="0"/>
      <w:marTop w:val="0"/>
      <w:marBottom w:val="0"/>
      <w:divBdr>
        <w:top w:val="none" w:sz="0" w:space="0" w:color="auto"/>
        <w:left w:val="none" w:sz="0" w:space="0" w:color="auto"/>
        <w:bottom w:val="none" w:sz="0" w:space="0" w:color="auto"/>
        <w:right w:val="none" w:sz="0" w:space="0" w:color="auto"/>
      </w:divBdr>
      <w:divsChild>
        <w:div w:id="1910800138">
          <w:marLeft w:val="0"/>
          <w:marRight w:val="0"/>
          <w:marTop w:val="0"/>
          <w:marBottom w:val="0"/>
          <w:divBdr>
            <w:top w:val="none" w:sz="0" w:space="0" w:color="auto"/>
            <w:left w:val="none" w:sz="0" w:space="0" w:color="auto"/>
            <w:bottom w:val="none" w:sz="0" w:space="0" w:color="auto"/>
            <w:right w:val="none" w:sz="0" w:space="0" w:color="auto"/>
          </w:divBdr>
          <w:divsChild>
            <w:div w:id="1529756709">
              <w:marLeft w:val="0"/>
              <w:marRight w:val="0"/>
              <w:marTop w:val="0"/>
              <w:marBottom w:val="0"/>
              <w:divBdr>
                <w:top w:val="none" w:sz="0" w:space="0" w:color="auto"/>
                <w:left w:val="none" w:sz="0" w:space="0" w:color="auto"/>
                <w:bottom w:val="none" w:sz="0" w:space="0" w:color="auto"/>
                <w:right w:val="none" w:sz="0" w:space="0" w:color="auto"/>
              </w:divBdr>
              <w:divsChild>
                <w:div w:id="63383797">
                  <w:marLeft w:val="0"/>
                  <w:marRight w:val="0"/>
                  <w:marTop w:val="0"/>
                  <w:marBottom w:val="0"/>
                  <w:divBdr>
                    <w:top w:val="none" w:sz="0" w:space="0" w:color="auto"/>
                    <w:left w:val="none" w:sz="0" w:space="0" w:color="auto"/>
                    <w:bottom w:val="none" w:sz="0" w:space="0" w:color="auto"/>
                    <w:right w:val="none" w:sz="0" w:space="0" w:color="auto"/>
                  </w:divBdr>
                  <w:divsChild>
                    <w:div w:id="1123617699">
                      <w:marLeft w:val="0"/>
                      <w:marRight w:val="0"/>
                      <w:marTop w:val="0"/>
                      <w:marBottom w:val="0"/>
                      <w:divBdr>
                        <w:top w:val="none" w:sz="0" w:space="0" w:color="auto"/>
                        <w:left w:val="none" w:sz="0" w:space="0" w:color="auto"/>
                        <w:bottom w:val="none" w:sz="0" w:space="0" w:color="auto"/>
                        <w:right w:val="none" w:sz="0" w:space="0" w:color="auto"/>
                      </w:divBdr>
                      <w:divsChild>
                        <w:div w:id="2118719071">
                          <w:marLeft w:val="0"/>
                          <w:marRight w:val="0"/>
                          <w:marTop w:val="0"/>
                          <w:marBottom w:val="268"/>
                          <w:divBdr>
                            <w:top w:val="none" w:sz="0" w:space="0" w:color="auto"/>
                            <w:left w:val="none" w:sz="0" w:space="0" w:color="auto"/>
                            <w:bottom w:val="none" w:sz="0" w:space="0" w:color="auto"/>
                            <w:right w:val="none" w:sz="0" w:space="0" w:color="auto"/>
                          </w:divBdr>
                          <w:divsChild>
                            <w:div w:id="184099265">
                              <w:marLeft w:val="0"/>
                              <w:marRight w:val="0"/>
                              <w:marTop w:val="0"/>
                              <w:marBottom w:val="0"/>
                              <w:divBdr>
                                <w:top w:val="none" w:sz="0" w:space="0" w:color="auto"/>
                                <w:left w:val="none" w:sz="0" w:space="0" w:color="auto"/>
                                <w:bottom w:val="none" w:sz="0" w:space="0" w:color="auto"/>
                                <w:right w:val="none" w:sz="0" w:space="0" w:color="auto"/>
                              </w:divBdr>
                              <w:divsChild>
                                <w:div w:id="1549757298">
                                  <w:marLeft w:val="0"/>
                                  <w:marRight w:val="0"/>
                                  <w:marTop w:val="0"/>
                                  <w:marBottom w:val="0"/>
                                  <w:divBdr>
                                    <w:top w:val="none" w:sz="0" w:space="0" w:color="auto"/>
                                    <w:left w:val="none" w:sz="0" w:space="0" w:color="auto"/>
                                    <w:bottom w:val="none" w:sz="0" w:space="0" w:color="auto"/>
                                    <w:right w:val="none" w:sz="0" w:space="0" w:color="auto"/>
                                  </w:divBdr>
                                  <w:divsChild>
                                    <w:div w:id="126040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17771207">
      <w:bodyDiv w:val="1"/>
      <w:marLeft w:val="0"/>
      <w:marRight w:val="0"/>
      <w:marTop w:val="0"/>
      <w:marBottom w:val="0"/>
      <w:divBdr>
        <w:top w:val="none" w:sz="0" w:space="0" w:color="auto"/>
        <w:left w:val="none" w:sz="0" w:space="0" w:color="auto"/>
        <w:bottom w:val="none" w:sz="0" w:space="0" w:color="auto"/>
        <w:right w:val="none" w:sz="0" w:space="0" w:color="auto"/>
      </w:divBdr>
      <w:divsChild>
        <w:div w:id="1428427960">
          <w:marLeft w:val="0"/>
          <w:marRight w:val="0"/>
          <w:marTop w:val="0"/>
          <w:marBottom w:val="0"/>
          <w:divBdr>
            <w:top w:val="none" w:sz="0" w:space="0" w:color="auto"/>
            <w:left w:val="none" w:sz="0" w:space="0" w:color="auto"/>
            <w:bottom w:val="none" w:sz="0" w:space="0" w:color="auto"/>
            <w:right w:val="none" w:sz="0" w:space="0" w:color="auto"/>
          </w:divBdr>
          <w:divsChild>
            <w:div w:id="1488091370">
              <w:marLeft w:val="0"/>
              <w:marRight w:val="0"/>
              <w:marTop w:val="0"/>
              <w:marBottom w:val="0"/>
              <w:divBdr>
                <w:top w:val="none" w:sz="0" w:space="0" w:color="auto"/>
                <w:left w:val="none" w:sz="0" w:space="0" w:color="auto"/>
                <w:bottom w:val="none" w:sz="0" w:space="0" w:color="auto"/>
                <w:right w:val="none" w:sz="0" w:space="0" w:color="auto"/>
              </w:divBdr>
              <w:divsChild>
                <w:div w:id="906263937">
                  <w:marLeft w:val="0"/>
                  <w:marRight w:val="0"/>
                  <w:marTop w:val="0"/>
                  <w:marBottom w:val="0"/>
                  <w:divBdr>
                    <w:top w:val="none" w:sz="0" w:space="0" w:color="auto"/>
                    <w:left w:val="none" w:sz="0" w:space="0" w:color="auto"/>
                    <w:bottom w:val="none" w:sz="0" w:space="0" w:color="auto"/>
                    <w:right w:val="none" w:sz="0" w:space="0" w:color="auto"/>
                  </w:divBdr>
                  <w:divsChild>
                    <w:div w:id="2089688971">
                      <w:marLeft w:val="0"/>
                      <w:marRight w:val="0"/>
                      <w:marTop w:val="0"/>
                      <w:marBottom w:val="268"/>
                      <w:divBdr>
                        <w:top w:val="none" w:sz="0" w:space="0" w:color="auto"/>
                        <w:left w:val="none" w:sz="0" w:space="0" w:color="auto"/>
                        <w:bottom w:val="none" w:sz="0" w:space="0" w:color="auto"/>
                        <w:right w:val="none" w:sz="0" w:space="0" w:color="auto"/>
                      </w:divBdr>
                      <w:divsChild>
                        <w:div w:id="1993751603">
                          <w:marLeft w:val="0"/>
                          <w:marRight w:val="0"/>
                          <w:marTop w:val="0"/>
                          <w:marBottom w:val="0"/>
                          <w:divBdr>
                            <w:top w:val="none" w:sz="0" w:space="0" w:color="auto"/>
                            <w:left w:val="none" w:sz="0" w:space="0" w:color="auto"/>
                            <w:bottom w:val="none" w:sz="0" w:space="0" w:color="auto"/>
                            <w:right w:val="none" w:sz="0" w:space="0" w:color="auto"/>
                          </w:divBdr>
                          <w:divsChild>
                            <w:div w:id="1143347038">
                              <w:marLeft w:val="0"/>
                              <w:marRight w:val="0"/>
                              <w:marTop w:val="0"/>
                              <w:marBottom w:val="0"/>
                              <w:divBdr>
                                <w:top w:val="none" w:sz="0" w:space="0" w:color="auto"/>
                                <w:left w:val="none" w:sz="0" w:space="0" w:color="auto"/>
                                <w:bottom w:val="none" w:sz="0" w:space="0" w:color="auto"/>
                                <w:right w:val="none" w:sz="0" w:space="0" w:color="auto"/>
                              </w:divBdr>
                              <w:divsChild>
                                <w:div w:id="1759713287">
                                  <w:marLeft w:val="335"/>
                                  <w:marRight w:val="335"/>
                                  <w:marTop w:val="335"/>
                                  <w:marBottom w:val="335"/>
                                  <w:divBdr>
                                    <w:top w:val="none" w:sz="0" w:space="0" w:color="auto"/>
                                    <w:left w:val="none" w:sz="0" w:space="0" w:color="auto"/>
                                    <w:bottom w:val="none" w:sz="0" w:space="0" w:color="auto"/>
                                    <w:right w:val="none" w:sz="0" w:space="0" w:color="auto"/>
                                  </w:divBdr>
                                  <w:divsChild>
                                    <w:div w:id="1957252774">
                                      <w:marLeft w:val="-184"/>
                                      <w:marRight w:val="-184"/>
                                      <w:marTop w:val="0"/>
                                      <w:marBottom w:val="0"/>
                                      <w:divBdr>
                                        <w:top w:val="none" w:sz="0" w:space="0" w:color="auto"/>
                                        <w:left w:val="none" w:sz="0" w:space="0" w:color="auto"/>
                                        <w:bottom w:val="none" w:sz="0" w:space="0" w:color="auto"/>
                                        <w:right w:val="none" w:sz="0" w:space="0" w:color="auto"/>
                                      </w:divBdr>
                                      <w:divsChild>
                                        <w:div w:id="34105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8429028">
      <w:bodyDiv w:val="1"/>
      <w:marLeft w:val="0"/>
      <w:marRight w:val="0"/>
      <w:marTop w:val="0"/>
      <w:marBottom w:val="0"/>
      <w:divBdr>
        <w:top w:val="none" w:sz="0" w:space="0" w:color="auto"/>
        <w:left w:val="none" w:sz="0" w:space="0" w:color="auto"/>
        <w:bottom w:val="none" w:sz="0" w:space="0" w:color="auto"/>
        <w:right w:val="none" w:sz="0" w:space="0" w:color="auto"/>
      </w:divBdr>
      <w:divsChild>
        <w:div w:id="1676302631">
          <w:marLeft w:val="0"/>
          <w:marRight w:val="0"/>
          <w:marTop w:val="0"/>
          <w:marBottom w:val="0"/>
          <w:divBdr>
            <w:top w:val="none" w:sz="0" w:space="0" w:color="auto"/>
            <w:left w:val="none" w:sz="0" w:space="0" w:color="auto"/>
            <w:bottom w:val="none" w:sz="0" w:space="0" w:color="auto"/>
            <w:right w:val="none" w:sz="0" w:space="0" w:color="auto"/>
          </w:divBdr>
          <w:divsChild>
            <w:div w:id="1781141291">
              <w:marLeft w:val="0"/>
              <w:marRight w:val="0"/>
              <w:marTop w:val="0"/>
              <w:marBottom w:val="0"/>
              <w:divBdr>
                <w:top w:val="none" w:sz="0" w:space="0" w:color="auto"/>
                <w:left w:val="none" w:sz="0" w:space="0" w:color="auto"/>
                <w:bottom w:val="none" w:sz="0" w:space="0" w:color="auto"/>
                <w:right w:val="none" w:sz="0" w:space="0" w:color="auto"/>
              </w:divBdr>
              <w:divsChild>
                <w:div w:id="981539207">
                  <w:marLeft w:val="0"/>
                  <w:marRight w:val="0"/>
                  <w:marTop w:val="0"/>
                  <w:marBottom w:val="0"/>
                  <w:divBdr>
                    <w:top w:val="none" w:sz="0" w:space="0" w:color="auto"/>
                    <w:left w:val="none" w:sz="0" w:space="0" w:color="auto"/>
                    <w:bottom w:val="none" w:sz="0" w:space="0" w:color="auto"/>
                    <w:right w:val="none" w:sz="0" w:space="0" w:color="auto"/>
                  </w:divBdr>
                  <w:divsChild>
                    <w:div w:id="227110628">
                      <w:marLeft w:val="0"/>
                      <w:marRight w:val="0"/>
                      <w:marTop w:val="0"/>
                      <w:marBottom w:val="0"/>
                      <w:divBdr>
                        <w:top w:val="none" w:sz="0" w:space="0" w:color="auto"/>
                        <w:left w:val="none" w:sz="0" w:space="0" w:color="auto"/>
                        <w:bottom w:val="none" w:sz="0" w:space="0" w:color="auto"/>
                        <w:right w:val="none" w:sz="0" w:space="0" w:color="auto"/>
                      </w:divBdr>
                      <w:divsChild>
                        <w:div w:id="914823977">
                          <w:marLeft w:val="0"/>
                          <w:marRight w:val="0"/>
                          <w:marTop w:val="0"/>
                          <w:marBottom w:val="268"/>
                          <w:divBdr>
                            <w:top w:val="none" w:sz="0" w:space="0" w:color="auto"/>
                            <w:left w:val="none" w:sz="0" w:space="0" w:color="auto"/>
                            <w:bottom w:val="none" w:sz="0" w:space="0" w:color="auto"/>
                            <w:right w:val="none" w:sz="0" w:space="0" w:color="auto"/>
                          </w:divBdr>
                          <w:divsChild>
                            <w:div w:id="486243718">
                              <w:marLeft w:val="0"/>
                              <w:marRight w:val="0"/>
                              <w:marTop w:val="0"/>
                              <w:marBottom w:val="0"/>
                              <w:divBdr>
                                <w:top w:val="none" w:sz="0" w:space="0" w:color="auto"/>
                                <w:left w:val="none" w:sz="0" w:space="0" w:color="auto"/>
                                <w:bottom w:val="none" w:sz="0" w:space="0" w:color="auto"/>
                                <w:right w:val="none" w:sz="0" w:space="0" w:color="auto"/>
                              </w:divBdr>
                              <w:divsChild>
                                <w:div w:id="724108019">
                                  <w:marLeft w:val="0"/>
                                  <w:marRight w:val="0"/>
                                  <w:marTop w:val="0"/>
                                  <w:marBottom w:val="0"/>
                                  <w:divBdr>
                                    <w:top w:val="none" w:sz="0" w:space="0" w:color="auto"/>
                                    <w:left w:val="none" w:sz="0" w:space="0" w:color="auto"/>
                                    <w:bottom w:val="none" w:sz="0" w:space="0" w:color="auto"/>
                                    <w:right w:val="none" w:sz="0" w:space="0" w:color="auto"/>
                                  </w:divBdr>
                                  <w:divsChild>
                                    <w:div w:id="93509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7981377">
      <w:bodyDiv w:val="1"/>
      <w:marLeft w:val="0"/>
      <w:marRight w:val="0"/>
      <w:marTop w:val="0"/>
      <w:marBottom w:val="0"/>
      <w:divBdr>
        <w:top w:val="none" w:sz="0" w:space="0" w:color="auto"/>
        <w:left w:val="none" w:sz="0" w:space="0" w:color="auto"/>
        <w:bottom w:val="none" w:sz="0" w:space="0" w:color="auto"/>
        <w:right w:val="none" w:sz="0" w:space="0" w:color="auto"/>
      </w:divBdr>
      <w:divsChild>
        <w:div w:id="808859598">
          <w:marLeft w:val="0"/>
          <w:marRight w:val="0"/>
          <w:marTop w:val="0"/>
          <w:marBottom w:val="0"/>
          <w:divBdr>
            <w:top w:val="none" w:sz="0" w:space="0" w:color="auto"/>
            <w:left w:val="none" w:sz="0" w:space="0" w:color="auto"/>
            <w:bottom w:val="none" w:sz="0" w:space="0" w:color="auto"/>
            <w:right w:val="none" w:sz="0" w:space="0" w:color="auto"/>
          </w:divBdr>
          <w:divsChild>
            <w:div w:id="841966363">
              <w:marLeft w:val="0"/>
              <w:marRight w:val="0"/>
              <w:marTop w:val="0"/>
              <w:marBottom w:val="0"/>
              <w:divBdr>
                <w:top w:val="none" w:sz="0" w:space="0" w:color="auto"/>
                <w:left w:val="none" w:sz="0" w:space="0" w:color="auto"/>
                <w:bottom w:val="none" w:sz="0" w:space="0" w:color="auto"/>
                <w:right w:val="none" w:sz="0" w:space="0" w:color="auto"/>
              </w:divBdr>
              <w:divsChild>
                <w:div w:id="92169878">
                  <w:marLeft w:val="0"/>
                  <w:marRight w:val="0"/>
                  <w:marTop w:val="0"/>
                  <w:marBottom w:val="0"/>
                  <w:divBdr>
                    <w:top w:val="none" w:sz="0" w:space="0" w:color="auto"/>
                    <w:left w:val="none" w:sz="0" w:space="0" w:color="auto"/>
                    <w:bottom w:val="none" w:sz="0" w:space="0" w:color="auto"/>
                    <w:right w:val="none" w:sz="0" w:space="0" w:color="auto"/>
                  </w:divBdr>
                  <w:divsChild>
                    <w:div w:id="972175060">
                      <w:marLeft w:val="0"/>
                      <w:marRight w:val="0"/>
                      <w:marTop w:val="0"/>
                      <w:marBottom w:val="0"/>
                      <w:divBdr>
                        <w:top w:val="none" w:sz="0" w:space="0" w:color="auto"/>
                        <w:left w:val="none" w:sz="0" w:space="0" w:color="auto"/>
                        <w:bottom w:val="none" w:sz="0" w:space="0" w:color="auto"/>
                        <w:right w:val="none" w:sz="0" w:space="0" w:color="auto"/>
                      </w:divBdr>
                      <w:divsChild>
                        <w:div w:id="2052340084">
                          <w:marLeft w:val="0"/>
                          <w:marRight w:val="0"/>
                          <w:marTop w:val="0"/>
                          <w:marBottom w:val="0"/>
                          <w:divBdr>
                            <w:top w:val="none" w:sz="0" w:space="0" w:color="auto"/>
                            <w:left w:val="none" w:sz="0" w:space="0" w:color="auto"/>
                            <w:bottom w:val="none" w:sz="0" w:space="0" w:color="auto"/>
                            <w:right w:val="none" w:sz="0" w:space="0" w:color="auto"/>
                          </w:divBdr>
                          <w:divsChild>
                            <w:div w:id="194658849">
                              <w:marLeft w:val="0"/>
                              <w:marRight w:val="0"/>
                              <w:marTop w:val="0"/>
                              <w:marBottom w:val="0"/>
                              <w:divBdr>
                                <w:top w:val="none" w:sz="0" w:space="0" w:color="auto"/>
                                <w:left w:val="none" w:sz="0" w:space="0" w:color="auto"/>
                                <w:bottom w:val="none" w:sz="0" w:space="0" w:color="auto"/>
                                <w:right w:val="none" w:sz="0" w:space="0" w:color="auto"/>
                              </w:divBdr>
                              <w:divsChild>
                                <w:div w:id="13032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7079311">
      <w:bodyDiv w:val="1"/>
      <w:marLeft w:val="0"/>
      <w:marRight w:val="0"/>
      <w:marTop w:val="0"/>
      <w:marBottom w:val="0"/>
      <w:divBdr>
        <w:top w:val="none" w:sz="0" w:space="0" w:color="auto"/>
        <w:left w:val="none" w:sz="0" w:space="0" w:color="auto"/>
        <w:bottom w:val="none" w:sz="0" w:space="0" w:color="auto"/>
        <w:right w:val="none" w:sz="0" w:space="0" w:color="auto"/>
      </w:divBdr>
      <w:divsChild>
        <w:div w:id="1280143210">
          <w:marLeft w:val="0"/>
          <w:marRight w:val="0"/>
          <w:marTop w:val="0"/>
          <w:marBottom w:val="0"/>
          <w:divBdr>
            <w:top w:val="none" w:sz="0" w:space="0" w:color="auto"/>
            <w:left w:val="none" w:sz="0" w:space="0" w:color="auto"/>
            <w:bottom w:val="none" w:sz="0" w:space="0" w:color="auto"/>
            <w:right w:val="none" w:sz="0" w:space="0" w:color="auto"/>
          </w:divBdr>
          <w:divsChild>
            <w:div w:id="585652996">
              <w:marLeft w:val="0"/>
              <w:marRight w:val="0"/>
              <w:marTop w:val="0"/>
              <w:marBottom w:val="0"/>
              <w:divBdr>
                <w:top w:val="none" w:sz="0" w:space="0" w:color="auto"/>
                <w:left w:val="none" w:sz="0" w:space="0" w:color="auto"/>
                <w:bottom w:val="none" w:sz="0" w:space="0" w:color="auto"/>
                <w:right w:val="none" w:sz="0" w:space="0" w:color="auto"/>
              </w:divBdr>
              <w:divsChild>
                <w:div w:id="1217546563">
                  <w:marLeft w:val="0"/>
                  <w:marRight w:val="0"/>
                  <w:marTop w:val="0"/>
                  <w:marBottom w:val="0"/>
                  <w:divBdr>
                    <w:top w:val="none" w:sz="0" w:space="0" w:color="auto"/>
                    <w:left w:val="none" w:sz="0" w:space="0" w:color="auto"/>
                    <w:bottom w:val="none" w:sz="0" w:space="0" w:color="auto"/>
                    <w:right w:val="none" w:sz="0" w:space="0" w:color="auto"/>
                  </w:divBdr>
                  <w:divsChild>
                    <w:div w:id="1409035419">
                      <w:marLeft w:val="0"/>
                      <w:marRight w:val="0"/>
                      <w:marTop w:val="0"/>
                      <w:marBottom w:val="268"/>
                      <w:divBdr>
                        <w:top w:val="none" w:sz="0" w:space="0" w:color="auto"/>
                        <w:left w:val="none" w:sz="0" w:space="0" w:color="auto"/>
                        <w:bottom w:val="none" w:sz="0" w:space="0" w:color="auto"/>
                        <w:right w:val="none" w:sz="0" w:space="0" w:color="auto"/>
                      </w:divBdr>
                      <w:divsChild>
                        <w:div w:id="126120346">
                          <w:marLeft w:val="0"/>
                          <w:marRight w:val="0"/>
                          <w:marTop w:val="0"/>
                          <w:marBottom w:val="0"/>
                          <w:divBdr>
                            <w:top w:val="none" w:sz="0" w:space="0" w:color="auto"/>
                            <w:left w:val="none" w:sz="0" w:space="0" w:color="auto"/>
                            <w:bottom w:val="none" w:sz="0" w:space="0" w:color="auto"/>
                            <w:right w:val="none" w:sz="0" w:space="0" w:color="auto"/>
                          </w:divBdr>
                          <w:divsChild>
                            <w:div w:id="1914312862">
                              <w:marLeft w:val="0"/>
                              <w:marRight w:val="0"/>
                              <w:marTop w:val="0"/>
                              <w:marBottom w:val="0"/>
                              <w:divBdr>
                                <w:top w:val="none" w:sz="0" w:space="0" w:color="auto"/>
                                <w:left w:val="none" w:sz="0" w:space="0" w:color="auto"/>
                                <w:bottom w:val="none" w:sz="0" w:space="0" w:color="auto"/>
                                <w:right w:val="none" w:sz="0" w:space="0" w:color="auto"/>
                              </w:divBdr>
                              <w:divsChild>
                                <w:div w:id="996229501">
                                  <w:marLeft w:val="335"/>
                                  <w:marRight w:val="335"/>
                                  <w:marTop w:val="335"/>
                                  <w:marBottom w:val="335"/>
                                  <w:divBdr>
                                    <w:top w:val="none" w:sz="0" w:space="0" w:color="auto"/>
                                    <w:left w:val="none" w:sz="0" w:space="0" w:color="auto"/>
                                    <w:bottom w:val="none" w:sz="0" w:space="0" w:color="auto"/>
                                    <w:right w:val="none" w:sz="0" w:space="0" w:color="auto"/>
                                  </w:divBdr>
                                  <w:divsChild>
                                    <w:div w:id="6375454">
                                      <w:marLeft w:val="-184"/>
                                      <w:marRight w:val="-184"/>
                                      <w:marTop w:val="0"/>
                                      <w:marBottom w:val="0"/>
                                      <w:divBdr>
                                        <w:top w:val="none" w:sz="0" w:space="0" w:color="auto"/>
                                        <w:left w:val="none" w:sz="0" w:space="0" w:color="auto"/>
                                        <w:bottom w:val="none" w:sz="0" w:space="0" w:color="auto"/>
                                        <w:right w:val="none" w:sz="0" w:space="0" w:color="auto"/>
                                      </w:divBdr>
                                      <w:divsChild>
                                        <w:div w:id="35168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5859140">
      <w:bodyDiv w:val="1"/>
      <w:marLeft w:val="0"/>
      <w:marRight w:val="0"/>
      <w:marTop w:val="0"/>
      <w:marBottom w:val="0"/>
      <w:divBdr>
        <w:top w:val="none" w:sz="0" w:space="0" w:color="auto"/>
        <w:left w:val="none" w:sz="0" w:space="0" w:color="auto"/>
        <w:bottom w:val="none" w:sz="0" w:space="0" w:color="auto"/>
        <w:right w:val="none" w:sz="0" w:space="0" w:color="auto"/>
      </w:divBdr>
      <w:divsChild>
        <w:div w:id="1717463177">
          <w:marLeft w:val="0"/>
          <w:marRight w:val="0"/>
          <w:marTop w:val="0"/>
          <w:marBottom w:val="0"/>
          <w:divBdr>
            <w:top w:val="none" w:sz="0" w:space="0" w:color="auto"/>
            <w:left w:val="none" w:sz="0" w:space="0" w:color="auto"/>
            <w:bottom w:val="none" w:sz="0" w:space="0" w:color="auto"/>
            <w:right w:val="none" w:sz="0" w:space="0" w:color="auto"/>
          </w:divBdr>
          <w:divsChild>
            <w:div w:id="1855417191">
              <w:marLeft w:val="0"/>
              <w:marRight w:val="0"/>
              <w:marTop w:val="0"/>
              <w:marBottom w:val="0"/>
              <w:divBdr>
                <w:top w:val="none" w:sz="0" w:space="0" w:color="auto"/>
                <w:left w:val="none" w:sz="0" w:space="0" w:color="auto"/>
                <w:bottom w:val="none" w:sz="0" w:space="0" w:color="auto"/>
                <w:right w:val="none" w:sz="0" w:space="0" w:color="auto"/>
              </w:divBdr>
              <w:divsChild>
                <w:div w:id="957949020">
                  <w:marLeft w:val="0"/>
                  <w:marRight w:val="0"/>
                  <w:marTop w:val="0"/>
                  <w:marBottom w:val="0"/>
                  <w:divBdr>
                    <w:top w:val="none" w:sz="0" w:space="0" w:color="auto"/>
                    <w:left w:val="none" w:sz="0" w:space="0" w:color="auto"/>
                    <w:bottom w:val="none" w:sz="0" w:space="0" w:color="auto"/>
                    <w:right w:val="none" w:sz="0" w:space="0" w:color="auto"/>
                  </w:divBdr>
                  <w:divsChild>
                    <w:div w:id="2024436996">
                      <w:marLeft w:val="0"/>
                      <w:marRight w:val="0"/>
                      <w:marTop w:val="0"/>
                      <w:marBottom w:val="268"/>
                      <w:divBdr>
                        <w:top w:val="none" w:sz="0" w:space="0" w:color="auto"/>
                        <w:left w:val="none" w:sz="0" w:space="0" w:color="auto"/>
                        <w:bottom w:val="none" w:sz="0" w:space="0" w:color="auto"/>
                        <w:right w:val="none" w:sz="0" w:space="0" w:color="auto"/>
                      </w:divBdr>
                      <w:divsChild>
                        <w:div w:id="1134448819">
                          <w:marLeft w:val="0"/>
                          <w:marRight w:val="0"/>
                          <w:marTop w:val="0"/>
                          <w:marBottom w:val="0"/>
                          <w:divBdr>
                            <w:top w:val="none" w:sz="0" w:space="0" w:color="auto"/>
                            <w:left w:val="none" w:sz="0" w:space="0" w:color="auto"/>
                            <w:bottom w:val="none" w:sz="0" w:space="0" w:color="auto"/>
                            <w:right w:val="none" w:sz="0" w:space="0" w:color="auto"/>
                          </w:divBdr>
                          <w:divsChild>
                            <w:div w:id="570970366">
                              <w:marLeft w:val="0"/>
                              <w:marRight w:val="0"/>
                              <w:marTop w:val="0"/>
                              <w:marBottom w:val="0"/>
                              <w:divBdr>
                                <w:top w:val="none" w:sz="0" w:space="0" w:color="auto"/>
                                <w:left w:val="none" w:sz="0" w:space="0" w:color="auto"/>
                                <w:bottom w:val="none" w:sz="0" w:space="0" w:color="auto"/>
                                <w:right w:val="none" w:sz="0" w:space="0" w:color="auto"/>
                              </w:divBdr>
                              <w:divsChild>
                                <w:div w:id="377240841">
                                  <w:marLeft w:val="335"/>
                                  <w:marRight w:val="335"/>
                                  <w:marTop w:val="335"/>
                                  <w:marBottom w:val="335"/>
                                  <w:divBdr>
                                    <w:top w:val="none" w:sz="0" w:space="0" w:color="auto"/>
                                    <w:left w:val="none" w:sz="0" w:space="0" w:color="auto"/>
                                    <w:bottom w:val="none" w:sz="0" w:space="0" w:color="auto"/>
                                    <w:right w:val="none" w:sz="0" w:space="0" w:color="auto"/>
                                  </w:divBdr>
                                  <w:divsChild>
                                    <w:div w:id="216935548">
                                      <w:marLeft w:val="-184"/>
                                      <w:marRight w:val="-184"/>
                                      <w:marTop w:val="0"/>
                                      <w:marBottom w:val="0"/>
                                      <w:divBdr>
                                        <w:top w:val="none" w:sz="0" w:space="0" w:color="auto"/>
                                        <w:left w:val="none" w:sz="0" w:space="0" w:color="auto"/>
                                        <w:bottom w:val="none" w:sz="0" w:space="0" w:color="auto"/>
                                        <w:right w:val="none" w:sz="0" w:space="0" w:color="auto"/>
                                      </w:divBdr>
                                      <w:divsChild>
                                        <w:div w:id="15407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39151412">
      <w:bodyDiv w:val="1"/>
      <w:marLeft w:val="0"/>
      <w:marRight w:val="0"/>
      <w:marTop w:val="0"/>
      <w:marBottom w:val="0"/>
      <w:divBdr>
        <w:top w:val="none" w:sz="0" w:space="0" w:color="auto"/>
        <w:left w:val="none" w:sz="0" w:space="0" w:color="auto"/>
        <w:bottom w:val="none" w:sz="0" w:space="0" w:color="auto"/>
        <w:right w:val="none" w:sz="0" w:space="0" w:color="auto"/>
      </w:divBdr>
      <w:divsChild>
        <w:div w:id="1280530975">
          <w:marLeft w:val="0"/>
          <w:marRight w:val="0"/>
          <w:marTop w:val="0"/>
          <w:marBottom w:val="0"/>
          <w:divBdr>
            <w:top w:val="none" w:sz="0" w:space="0" w:color="auto"/>
            <w:left w:val="none" w:sz="0" w:space="0" w:color="auto"/>
            <w:bottom w:val="none" w:sz="0" w:space="0" w:color="auto"/>
            <w:right w:val="none" w:sz="0" w:space="0" w:color="auto"/>
          </w:divBdr>
          <w:divsChild>
            <w:div w:id="23210766">
              <w:marLeft w:val="0"/>
              <w:marRight w:val="0"/>
              <w:marTop w:val="0"/>
              <w:marBottom w:val="0"/>
              <w:divBdr>
                <w:top w:val="none" w:sz="0" w:space="0" w:color="auto"/>
                <w:left w:val="none" w:sz="0" w:space="0" w:color="auto"/>
                <w:bottom w:val="none" w:sz="0" w:space="0" w:color="auto"/>
                <w:right w:val="none" w:sz="0" w:space="0" w:color="auto"/>
              </w:divBdr>
              <w:divsChild>
                <w:div w:id="1472404522">
                  <w:marLeft w:val="0"/>
                  <w:marRight w:val="0"/>
                  <w:marTop w:val="0"/>
                  <w:marBottom w:val="0"/>
                  <w:divBdr>
                    <w:top w:val="none" w:sz="0" w:space="0" w:color="auto"/>
                    <w:left w:val="none" w:sz="0" w:space="0" w:color="auto"/>
                    <w:bottom w:val="none" w:sz="0" w:space="0" w:color="auto"/>
                    <w:right w:val="none" w:sz="0" w:space="0" w:color="auto"/>
                  </w:divBdr>
                  <w:divsChild>
                    <w:div w:id="1389649996">
                      <w:marLeft w:val="0"/>
                      <w:marRight w:val="0"/>
                      <w:marTop w:val="0"/>
                      <w:marBottom w:val="0"/>
                      <w:divBdr>
                        <w:top w:val="none" w:sz="0" w:space="0" w:color="auto"/>
                        <w:left w:val="none" w:sz="0" w:space="0" w:color="auto"/>
                        <w:bottom w:val="none" w:sz="0" w:space="0" w:color="auto"/>
                        <w:right w:val="none" w:sz="0" w:space="0" w:color="auto"/>
                      </w:divBdr>
                      <w:divsChild>
                        <w:div w:id="2093310343">
                          <w:marLeft w:val="0"/>
                          <w:marRight w:val="0"/>
                          <w:marTop w:val="0"/>
                          <w:marBottom w:val="0"/>
                          <w:divBdr>
                            <w:top w:val="none" w:sz="0" w:space="0" w:color="auto"/>
                            <w:left w:val="none" w:sz="0" w:space="0" w:color="auto"/>
                            <w:bottom w:val="none" w:sz="0" w:space="0" w:color="auto"/>
                            <w:right w:val="none" w:sz="0" w:space="0" w:color="auto"/>
                          </w:divBdr>
                        </w:div>
                        <w:div w:id="6117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59731154">
      <w:bodyDiv w:val="1"/>
      <w:marLeft w:val="0"/>
      <w:marRight w:val="0"/>
      <w:marTop w:val="0"/>
      <w:marBottom w:val="0"/>
      <w:divBdr>
        <w:top w:val="none" w:sz="0" w:space="0" w:color="auto"/>
        <w:left w:val="none" w:sz="0" w:space="0" w:color="auto"/>
        <w:bottom w:val="none" w:sz="0" w:space="0" w:color="auto"/>
        <w:right w:val="none" w:sz="0" w:space="0" w:color="auto"/>
      </w:divBdr>
      <w:divsChild>
        <w:div w:id="1685017462">
          <w:marLeft w:val="0"/>
          <w:marRight w:val="0"/>
          <w:marTop w:val="0"/>
          <w:marBottom w:val="0"/>
          <w:divBdr>
            <w:top w:val="none" w:sz="0" w:space="0" w:color="auto"/>
            <w:left w:val="none" w:sz="0" w:space="0" w:color="auto"/>
            <w:bottom w:val="none" w:sz="0" w:space="0" w:color="auto"/>
            <w:right w:val="none" w:sz="0" w:space="0" w:color="auto"/>
          </w:divBdr>
          <w:divsChild>
            <w:div w:id="460808842">
              <w:marLeft w:val="0"/>
              <w:marRight w:val="0"/>
              <w:marTop w:val="0"/>
              <w:marBottom w:val="0"/>
              <w:divBdr>
                <w:top w:val="none" w:sz="0" w:space="0" w:color="auto"/>
                <w:left w:val="none" w:sz="0" w:space="0" w:color="auto"/>
                <w:bottom w:val="none" w:sz="0" w:space="0" w:color="auto"/>
                <w:right w:val="none" w:sz="0" w:space="0" w:color="auto"/>
              </w:divBdr>
              <w:divsChild>
                <w:div w:id="336930943">
                  <w:marLeft w:val="0"/>
                  <w:marRight w:val="0"/>
                  <w:marTop w:val="0"/>
                  <w:marBottom w:val="0"/>
                  <w:divBdr>
                    <w:top w:val="none" w:sz="0" w:space="0" w:color="auto"/>
                    <w:left w:val="none" w:sz="0" w:space="0" w:color="auto"/>
                    <w:bottom w:val="none" w:sz="0" w:space="0" w:color="auto"/>
                    <w:right w:val="none" w:sz="0" w:space="0" w:color="auto"/>
                  </w:divBdr>
                  <w:divsChild>
                    <w:div w:id="773600343">
                      <w:marLeft w:val="0"/>
                      <w:marRight w:val="0"/>
                      <w:marTop w:val="0"/>
                      <w:marBottom w:val="0"/>
                      <w:divBdr>
                        <w:top w:val="none" w:sz="0" w:space="0" w:color="auto"/>
                        <w:left w:val="none" w:sz="0" w:space="0" w:color="auto"/>
                        <w:bottom w:val="none" w:sz="0" w:space="0" w:color="auto"/>
                        <w:right w:val="none" w:sz="0" w:space="0" w:color="auto"/>
                      </w:divBdr>
                      <w:divsChild>
                        <w:div w:id="4189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5942248">
      <w:bodyDiv w:val="1"/>
      <w:marLeft w:val="0"/>
      <w:marRight w:val="0"/>
      <w:marTop w:val="0"/>
      <w:marBottom w:val="0"/>
      <w:divBdr>
        <w:top w:val="none" w:sz="0" w:space="0" w:color="auto"/>
        <w:left w:val="none" w:sz="0" w:space="0" w:color="auto"/>
        <w:bottom w:val="none" w:sz="0" w:space="0" w:color="auto"/>
        <w:right w:val="none" w:sz="0" w:space="0" w:color="auto"/>
      </w:divBdr>
      <w:divsChild>
        <w:div w:id="586958836">
          <w:marLeft w:val="0"/>
          <w:marRight w:val="0"/>
          <w:marTop w:val="0"/>
          <w:marBottom w:val="0"/>
          <w:divBdr>
            <w:top w:val="none" w:sz="0" w:space="0" w:color="auto"/>
            <w:left w:val="none" w:sz="0" w:space="0" w:color="auto"/>
            <w:bottom w:val="none" w:sz="0" w:space="0" w:color="auto"/>
            <w:right w:val="none" w:sz="0" w:space="0" w:color="auto"/>
          </w:divBdr>
          <w:divsChild>
            <w:div w:id="898977742">
              <w:marLeft w:val="0"/>
              <w:marRight w:val="0"/>
              <w:marTop w:val="0"/>
              <w:marBottom w:val="0"/>
              <w:divBdr>
                <w:top w:val="none" w:sz="0" w:space="0" w:color="auto"/>
                <w:left w:val="none" w:sz="0" w:space="0" w:color="auto"/>
                <w:bottom w:val="none" w:sz="0" w:space="0" w:color="auto"/>
                <w:right w:val="none" w:sz="0" w:space="0" w:color="auto"/>
              </w:divBdr>
              <w:divsChild>
                <w:div w:id="796486678">
                  <w:marLeft w:val="0"/>
                  <w:marRight w:val="0"/>
                  <w:marTop w:val="0"/>
                  <w:marBottom w:val="0"/>
                  <w:divBdr>
                    <w:top w:val="none" w:sz="0" w:space="0" w:color="auto"/>
                    <w:left w:val="none" w:sz="0" w:space="0" w:color="auto"/>
                    <w:bottom w:val="none" w:sz="0" w:space="0" w:color="auto"/>
                    <w:right w:val="none" w:sz="0" w:space="0" w:color="auto"/>
                  </w:divBdr>
                  <w:divsChild>
                    <w:div w:id="1653168933">
                      <w:marLeft w:val="-103"/>
                      <w:marRight w:val="-103"/>
                      <w:marTop w:val="0"/>
                      <w:marBottom w:val="0"/>
                      <w:divBdr>
                        <w:top w:val="none" w:sz="0" w:space="0" w:color="auto"/>
                        <w:left w:val="none" w:sz="0" w:space="0" w:color="auto"/>
                        <w:bottom w:val="none" w:sz="0" w:space="0" w:color="auto"/>
                        <w:right w:val="none" w:sz="0" w:space="0" w:color="auto"/>
                      </w:divBdr>
                      <w:divsChild>
                        <w:div w:id="363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942627">
      <w:bodyDiv w:val="1"/>
      <w:marLeft w:val="0"/>
      <w:marRight w:val="0"/>
      <w:marTop w:val="0"/>
      <w:marBottom w:val="0"/>
      <w:divBdr>
        <w:top w:val="none" w:sz="0" w:space="0" w:color="auto"/>
        <w:left w:val="none" w:sz="0" w:space="0" w:color="auto"/>
        <w:bottom w:val="none" w:sz="0" w:space="0" w:color="auto"/>
        <w:right w:val="none" w:sz="0" w:space="0" w:color="auto"/>
      </w:divBdr>
      <w:divsChild>
        <w:div w:id="1196193159">
          <w:marLeft w:val="0"/>
          <w:marRight w:val="0"/>
          <w:marTop w:val="0"/>
          <w:marBottom w:val="0"/>
          <w:divBdr>
            <w:top w:val="none" w:sz="0" w:space="0" w:color="auto"/>
            <w:left w:val="none" w:sz="0" w:space="0" w:color="auto"/>
            <w:bottom w:val="none" w:sz="0" w:space="0" w:color="auto"/>
            <w:right w:val="none" w:sz="0" w:space="0" w:color="auto"/>
          </w:divBdr>
          <w:divsChild>
            <w:div w:id="142167174">
              <w:marLeft w:val="0"/>
              <w:marRight w:val="0"/>
              <w:marTop w:val="0"/>
              <w:marBottom w:val="0"/>
              <w:divBdr>
                <w:top w:val="none" w:sz="0" w:space="0" w:color="auto"/>
                <w:left w:val="none" w:sz="0" w:space="0" w:color="auto"/>
                <w:bottom w:val="none" w:sz="0" w:space="0" w:color="auto"/>
                <w:right w:val="none" w:sz="0" w:space="0" w:color="auto"/>
              </w:divBdr>
              <w:divsChild>
                <w:div w:id="617840262">
                  <w:marLeft w:val="0"/>
                  <w:marRight w:val="0"/>
                  <w:marTop w:val="0"/>
                  <w:marBottom w:val="0"/>
                  <w:divBdr>
                    <w:top w:val="none" w:sz="0" w:space="0" w:color="auto"/>
                    <w:left w:val="none" w:sz="0" w:space="0" w:color="auto"/>
                    <w:bottom w:val="none" w:sz="0" w:space="0" w:color="auto"/>
                    <w:right w:val="none" w:sz="0" w:space="0" w:color="auto"/>
                  </w:divBdr>
                  <w:divsChild>
                    <w:div w:id="1180505234">
                      <w:marLeft w:val="0"/>
                      <w:marRight w:val="0"/>
                      <w:marTop w:val="0"/>
                      <w:marBottom w:val="0"/>
                      <w:divBdr>
                        <w:top w:val="none" w:sz="0" w:space="0" w:color="auto"/>
                        <w:left w:val="none" w:sz="0" w:space="0" w:color="auto"/>
                        <w:bottom w:val="none" w:sz="0" w:space="0" w:color="auto"/>
                        <w:right w:val="none" w:sz="0" w:space="0" w:color="auto"/>
                      </w:divBdr>
                      <w:divsChild>
                        <w:div w:id="433480960">
                          <w:marLeft w:val="0"/>
                          <w:marRight w:val="0"/>
                          <w:marTop w:val="0"/>
                          <w:marBottom w:val="0"/>
                          <w:divBdr>
                            <w:top w:val="none" w:sz="0" w:space="0" w:color="auto"/>
                            <w:left w:val="none" w:sz="0" w:space="0" w:color="auto"/>
                            <w:bottom w:val="none" w:sz="0" w:space="0" w:color="auto"/>
                            <w:right w:val="none" w:sz="0" w:space="0" w:color="auto"/>
                          </w:divBdr>
                          <w:divsChild>
                            <w:div w:id="172575840">
                              <w:marLeft w:val="0"/>
                              <w:marRight w:val="0"/>
                              <w:marTop w:val="0"/>
                              <w:marBottom w:val="0"/>
                              <w:divBdr>
                                <w:top w:val="none" w:sz="0" w:space="0" w:color="auto"/>
                                <w:left w:val="none" w:sz="0" w:space="0" w:color="auto"/>
                                <w:bottom w:val="none" w:sz="0" w:space="0" w:color="auto"/>
                                <w:right w:val="none" w:sz="0" w:space="0" w:color="auto"/>
                              </w:divBdr>
                              <w:divsChild>
                                <w:div w:id="9130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34382585">
      <w:bodyDiv w:val="1"/>
      <w:marLeft w:val="0"/>
      <w:marRight w:val="0"/>
      <w:marTop w:val="0"/>
      <w:marBottom w:val="0"/>
      <w:divBdr>
        <w:top w:val="none" w:sz="0" w:space="0" w:color="auto"/>
        <w:left w:val="none" w:sz="0" w:space="0" w:color="auto"/>
        <w:bottom w:val="none" w:sz="0" w:space="0" w:color="auto"/>
        <w:right w:val="none" w:sz="0" w:space="0" w:color="auto"/>
      </w:divBdr>
      <w:divsChild>
        <w:div w:id="939869942">
          <w:marLeft w:val="0"/>
          <w:marRight w:val="0"/>
          <w:marTop w:val="0"/>
          <w:marBottom w:val="0"/>
          <w:divBdr>
            <w:top w:val="none" w:sz="0" w:space="0" w:color="auto"/>
            <w:left w:val="none" w:sz="0" w:space="0" w:color="auto"/>
            <w:bottom w:val="none" w:sz="0" w:space="0" w:color="auto"/>
            <w:right w:val="none" w:sz="0" w:space="0" w:color="auto"/>
          </w:divBdr>
          <w:divsChild>
            <w:div w:id="782186364">
              <w:marLeft w:val="0"/>
              <w:marRight w:val="0"/>
              <w:marTop w:val="0"/>
              <w:marBottom w:val="0"/>
              <w:divBdr>
                <w:top w:val="none" w:sz="0" w:space="0" w:color="auto"/>
                <w:left w:val="none" w:sz="0" w:space="0" w:color="auto"/>
                <w:bottom w:val="none" w:sz="0" w:space="0" w:color="auto"/>
                <w:right w:val="none" w:sz="0" w:space="0" w:color="auto"/>
              </w:divBdr>
              <w:divsChild>
                <w:div w:id="932277784">
                  <w:marLeft w:val="0"/>
                  <w:marRight w:val="0"/>
                  <w:marTop w:val="0"/>
                  <w:marBottom w:val="0"/>
                  <w:divBdr>
                    <w:top w:val="none" w:sz="0" w:space="0" w:color="auto"/>
                    <w:left w:val="none" w:sz="0" w:space="0" w:color="auto"/>
                    <w:bottom w:val="none" w:sz="0" w:space="0" w:color="auto"/>
                    <w:right w:val="none" w:sz="0" w:space="0" w:color="auto"/>
                  </w:divBdr>
                  <w:divsChild>
                    <w:div w:id="1986810126">
                      <w:marLeft w:val="0"/>
                      <w:marRight w:val="0"/>
                      <w:marTop w:val="0"/>
                      <w:marBottom w:val="0"/>
                      <w:divBdr>
                        <w:top w:val="none" w:sz="0" w:space="0" w:color="auto"/>
                        <w:left w:val="none" w:sz="0" w:space="0" w:color="auto"/>
                        <w:bottom w:val="none" w:sz="0" w:space="0" w:color="auto"/>
                        <w:right w:val="none" w:sz="0" w:space="0" w:color="auto"/>
                      </w:divBdr>
                      <w:divsChild>
                        <w:div w:id="1474255344">
                          <w:marLeft w:val="0"/>
                          <w:marRight w:val="0"/>
                          <w:marTop w:val="0"/>
                          <w:marBottom w:val="268"/>
                          <w:divBdr>
                            <w:top w:val="none" w:sz="0" w:space="0" w:color="auto"/>
                            <w:left w:val="none" w:sz="0" w:space="0" w:color="auto"/>
                            <w:bottom w:val="none" w:sz="0" w:space="0" w:color="auto"/>
                            <w:right w:val="none" w:sz="0" w:space="0" w:color="auto"/>
                          </w:divBdr>
                          <w:divsChild>
                            <w:div w:id="401215418">
                              <w:marLeft w:val="0"/>
                              <w:marRight w:val="0"/>
                              <w:marTop w:val="0"/>
                              <w:marBottom w:val="0"/>
                              <w:divBdr>
                                <w:top w:val="none" w:sz="0" w:space="0" w:color="auto"/>
                                <w:left w:val="none" w:sz="0" w:space="0" w:color="auto"/>
                                <w:bottom w:val="none" w:sz="0" w:space="0" w:color="auto"/>
                                <w:right w:val="none" w:sz="0" w:space="0" w:color="auto"/>
                              </w:divBdr>
                              <w:divsChild>
                                <w:div w:id="488640280">
                                  <w:marLeft w:val="0"/>
                                  <w:marRight w:val="0"/>
                                  <w:marTop w:val="0"/>
                                  <w:marBottom w:val="0"/>
                                  <w:divBdr>
                                    <w:top w:val="none" w:sz="0" w:space="0" w:color="auto"/>
                                    <w:left w:val="none" w:sz="0" w:space="0" w:color="auto"/>
                                    <w:bottom w:val="none" w:sz="0" w:space="0" w:color="auto"/>
                                    <w:right w:val="none" w:sz="0" w:space="0" w:color="auto"/>
                                  </w:divBdr>
                                  <w:divsChild>
                                    <w:div w:id="208694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088842254">
      <w:bodyDiv w:val="1"/>
      <w:marLeft w:val="0"/>
      <w:marRight w:val="0"/>
      <w:marTop w:val="0"/>
      <w:marBottom w:val="0"/>
      <w:divBdr>
        <w:top w:val="none" w:sz="0" w:space="0" w:color="auto"/>
        <w:left w:val="none" w:sz="0" w:space="0" w:color="auto"/>
        <w:bottom w:val="none" w:sz="0" w:space="0" w:color="auto"/>
        <w:right w:val="none" w:sz="0" w:space="0" w:color="auto"/>
      </w:divBdr>
      <w:divsChild>
        <w:div w:id="1291134538">
          <w:marLeft w:val="0"/>
          <w:marRight w:val="0"/>
          <w:marTop w:val="0"/>
          <w:marBottom w:val="0"/>
          <w:divBdr>
            <w:top w:val="none" w:sz="0" w:space="0" w:color="auto"/>
            <w:left w:val="none" w:sz="0" w:space="0" w:color="auto"/>
            <w:bottom w:val="none" w:sz="0" w:space="0" w:color="auto"/>
            <w:right w:val="none" w:sz="0" w:space="0" w:color="auto"/>
          </w:divBdr>
          <w:divsChild>
            <w:div w:id="546919095">
              <w:marLeft w:val="0"/>
              <w:marRight w:val="0"/>
              <w:marTop w:val="0"/>
              <w:marBottom w:val="0"/>
              <w:divBdr>
                <w:top w:val="none" w:sz="0" w:space="0" w:color="auto"/>
                <w:left w:val="none" w:sz="0" w:space="0" w:color="auto"/>
                <w:bottom w:val="none" w:sz="0" w:space="0" w:color="auto"/>
                <w:right w:val="none" w:sz="0" w:space="0" w:color="auto"/>
              </w:divBdr>
              <w:divsChild>
                <w:div w:id="1786118455">
                  <w:marLeft w:val="0"/>
                  <w:marRight w:val="0"/>
                  <w:marTop w:val="0"/>
                  <w:marBottom w:val="0"/>
                  <w:divBdr>
                    <w:top w:val="none" w:sz="0" w:space="0" w:color="auto"/>
                    <w:left w:val="none" w:sz="0" w:space="0" w:color="auto"/>
                    <w:bottom w:val="none" w:sz="0" w:space="0" w:color="auto"/>
                    <w:right w:val="none" w:sz="0" w:space="0" w:color="auto"/>
                  </w:divBdr>
                  <w:divsChild>
                    <w:div w:id="940799824">
                      <w:marLeft w:val="-138"/>
                      <w:marRight w:val="-138"/>
                      <w:marTop w:val="0"/>
                      <w:marBottom w:val="0"/>
                      <w:divBdr>
                        <w:top w:val="none" w:sz="0" w:space="0" w:color="auto"/>
                        <w:left w:val="none" w:sz="0" w:space="0" w:color="auto"/>
                        <w:bottom w:val="none" w:sz="0" w:space="0" w:color="auto"/>
                        <w:right w:val="none" w:sz="0" w:space="0" w:color="auto"/>
                      </w:divBdr>
                      <w:divsChild>
                        <w:div w:id="7190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2988">
      <w:bodyDiv w:val="1"/>
      <w:marLeft w:val="0"/>
      <w:marRight w:val="0"/>
      <w:marTop w:val="0"/>
      <w:marBottom w:val="0"/>
      <w:divBdr>
        <w:top w:val="none" w:sz="0" w:space="0" w:color="auto"/>
        <w:left w:val="none" w:sz="0" w:space="0" w:color="auto"/>
        <w:bottom w:val="none" w:sz="0" w:space="0" w:color="auto"/>
        <w:right w:val="none" w:sz="0" w:space="0" w:color="auto"/>
      </w:divBdr>
      <w:divsChild>
        <w:div w:id="1440178293">
          <w:marLeft w:val="0"/>
          <w:marRight w:val="0"/>
          <w:marTop w:val="0"/>
          <w:marBottom w:val="0"/>
          <w:divBdr>
            <w:top w:val="none" w:sz="0" w:space="0" w:color="auto"/>
            <w:left w:val="none" w:sz="0" w:space="0" w:color="auto"/>
            <w:bottom w:val="none" w:sz="0" w:space="0" w:color="auto"/>
            <w:right w:val="none" w:sz="0" w:space="0" w:color="auto"/>
          </w:divBdr>
          <w:divsChild>
            <w:div w:id="1967198328">
              <w:marLeft w:val="0"/>
              <w:marRight w:val="0"/>
              <w:marTop w:val="0"/>
              <w:marBottom w:val="0"/>
              <w:divBdr>
                <w:top w:val="none" w:sz="0" w:space="0" w:color="auto"/>
                <w:left w:val="none" w:sz="0" w:space="0" w:color="auto"/>
                <w:bottom w:val="none" w:sz="0" w:space="0" w:color="auto"/>
                <w:right w:val="none" w:sz="0" w:space="0" w:color="auto"/>
              </w:divBdr>
              <w:divsChild>
                <w:div w:id="1696271617">
                  <w:marLeft w:val="0"/>
                  <w:marRight w:val="0"/>
                  <w:marTop w:val="0"/>
                  <w:marBottom w:val="0"/>
                  <w:divBdr>
                    <w:top w:val="none" w:sz="0" w:space="0" w:color="auto"/>
                    <w:left w:val="none" w:sz="0" w:space="0" w:color="auto"/>
                    <w:bottom w:val="none" w:sz="0" w:space="0" w:color="auto"/>
                    <w:right w:val="none" w:sz="0" w:space="0" w:color="auto"/>
                  </w:divBdr>
                  <w:divsChild>
                    <w:div w:id="523522196">
                      <w:marLeft w:val="0"/>
                      <w:marRight w:val="0"/>
                      <w:marTop w:val="0"/>
                      <w:marBottom w:val="0"/>
                      <w:divBdr>
                        <w:top w:val="none" w:sz="0" w:space="0" w:color="auto"/>
                        <w:left w:val="none" w:sz="0" w:space="0" w:color="auto"/>
                        <w:bottom w:val="none" w:sz="0" w:space="0" w:color="auto"/>
                        <w:right w:val="none" w:sz="0" w:space="0" w:color="auto"/>
                      </w:divBdr>
                      <w:divsChild>
                        <w:div w:id="1976331162">
                          <w:marLeft w:val="0"/>
                          <w:marRight w:val="0"/>
                          <w:marTop w:val="0"/>
                          <w:marBottom w:val="0"/>
                          <w:divBdr>
                            <w:top w:val="none" w:sz="0" w:space="0" w:color="auto"/>
                            <w:left w:val="none" w:sz="0" w:space="0" w:color="auto"/>
                            <w:bottom w:val="none" w:sz="0" w:space="0" w:color="auto"/>
                            <w:right w:val="none" w:sz="0" w:space="0" w:color="auto"/>
                          </w:divBdr>
                          <w:divsChild>
                            <w:div w:id="1534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649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10?backUrl=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 TargetMode="External"/><Relationship Id="rId13" Type="http://schemas.openxmlformats.org/officeDocument/2006/relationships/hyperlink" Target="https://gz.lot-online.ru/etp_front/organisation/view/5915B079-66C2-0E7F-5598-29BA5257D8E1?procedure=98677&amp;backurl=L3Byb2NlZHVyZS9wcm90b2NvbC9lZGl0P3Byb2NlZHVyZUlkPTk4Njc3JnR5cGU9RWxlY3Ryb25pY0F1Y3Rpb25SZXF1ZXN0RmluYWxQcm90b2NvbCZjbG9zZWRQYXJ0PTEmaWVmaXg9MTYzODk1ODY0Mjc0O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z.lot-online.ru/etp_front/organisation/view/E3E3ECFB-7B8C-4111-9A15-F457F06204E0?procedure=98677&amp;backurl=L3Byb2NlZHVyZS9wcm90b2NvbC9lZGl0P3Byb2NlZHVyZUlkPTk4Njc3JnR5cGU9RWxlY3Ryb25pY0F1Y3Rpb25SZXF1ZXN0RmluYWxQcm90b2NvbCZjbG9zZWRQYXJ0PTEmaWVmaXg9MTYzODk1ODY0Mjc0O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gz.lot-online.ru/etp_front/organisation/view/C7668B4A-849B-11BA-9A4C-31FA9CDCEC6F?procedure=98677&amp;backurl=L3Byb2NlZHVyZS9wcm90b2NvbC9lZGl0P3Byb2NlZHVyZUlkPTk4Njc3JnR5cGU9RWxlY3Ryb25pY0F1Y3Rpb25SZXF1ZXN0RmluYWxQcm90b2NvbCZjbG9zZWRQYXJ0PTEmaWVmaXg9MTYzODk1ODY0Mjc0O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z.lot-online.ru/etp_front/organisation/view/C7668B4A-849B-11BA-9A4C-31FA9CDCEC6F?procedure=98677&amp;backurl=L3Byb2NlZHVyZS9wcm90b2NvbC9lZGl0P3Byb2NlZHVyZUlkPTk4Njc3JnR5cGU9RWxlY3Ryb25pY0F1Y3Rpb25SZXF1ZXN0RmluYWxQcm90b2NvbCZjbG9zZWRQYXJ0PTEmaWVmaXg9MTYzODk1ODY0Mjc0OA==" TargetMode="External"/><Relationship Id="rId5" Type="http://schemas.openxmlformats.org/officeDocument/2006/relationships/webSettings" Target="webSettings.xml"/><Relationship Id="rId15" Type="http://schemas.openxmlformats.org/officeDocument/2006/relationships/hyperlink" Target="https://gz.lot-online.ru/etp_front/organisation/view/799996A9-E1C2-4F0C-9A26-F7E0BD72706C?procedure=98677&amp;backurl=L3Byb2NlZHVyZS9wcm90b2NvbC9lZGl0P3Byb2NlZHVyZUlkPTk4Njc3JnR5cGU9RWxlY3Ryb25pY0F1Y3Rpb25SZXF1ZXN0RmluYWxQcm90b2NvbCZjbG9zZWRQYXJ0PTEmaWVmaXg9MTYzODk1ODY0Mjc0OA=="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gz.lot-online.ru/etp_front/organisation/view/E55BADA8-3338-4AF6-A777-5FFED8A32809?procedure=98677&amp;backurl=L3Byb2NlZHVyZS9wcm90b2NvbC9lZGl0P3Byb2NlZHVyZUlkPTk4Njc3JnR5cGU9RWxlY3Ryb25pY0F1Y3Rpb25SZXF1ZXN0RmluYWxQcm90b2NvbCZjbG9zZWRQYXJ0PTEmaWVmaXg9MTYzODk1ODY0Mjc0O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EB003-5755-444E-8774-22ABD5299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1095</Words>
  <Characters>6247</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7328</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4</cp:revision>
  <cp:lastPrinted>2021-12-08T10:27:00Z</cp:lastPrinted>
  <dcterms:created xsi:type="dcterms:W3CDTF">2021-12-08T10:13:00Z</dcterms:created>
  <dcterms:modified xsi:type="dcterms:W3CDTF">2021-12-08T10:30:00Z</dcterms:modified>
</cp:coreProperties>
</file>