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 №05-01/</w:t>
      </w:r>
      <w:r>
        <w:rPr>
          <w:rFonts w:eastAsia="Times New Roman"/>
          <w:b/>
          <w:bCs/>
          <w:sz w:val="20"/>
          <w:szCs w:val="20"/>
        </w:rPr>
        <w:t>1853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"Поставка хозяйственных товаров для нужд ОКУ «ЦЗН города Курска и Курского района»"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0744200000221009207) </w:t>
      </w:r>
    </w:p>
    <w:p>
      <w:pPr>
        <w:pStyle w:val="Normal"/>
        <w:ind w:firstLine="567"/>
        <w:jc w:val="center"/>
        <w:rPr>
          <w:sz w:val="20"/>
          <w:szCs w:val="20"/>
          <w:lang w:val="ru-RU"/>
        </w:rPr>
      </w:pPr>
      <w:r>
        <w:rPr>
          <w:sz w:val="20"/>
          <w:szCs w:val="20"/>
          <w:lang w:val="ru-RU"/>
        </w:rPr>
        <w:t>рег №09-05/32446</w:t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10</w:t>
      </w:r>
      <w:r>
        <w:rPr>
          <w:rFonts w:eastAsia="Times New Roman"/>
          <w:sz w:val="20"/>
          <w:szCs w:val="20"/>
          <w:lang w:val="en-US"/>
        </w:rPr>
        <w:t xml:space="preserve">.12.21 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fals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ОБЛАСТНОЕ КАЗЕННОЕ УЧРЕЖДЕНИЕ " ЦЕНТР ЗАНЯТОСТИ НАСЕЛЕНИЯ ГОРОДА КУРСКА И КУРСКОГО РАЙОНА"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хозяйственных товаров для нужд ОКУ «ЦЗН города Курска и Курского района»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212462905294946320100100560040000244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контракта: 2 854,45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1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1"/>
        <w:gridCol w:w="3127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Мухина Елена Юрьевна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Гринев Денис Юрьевич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Меркушева Инга Сергеевна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Колычева Оксана Сергеевна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Сотникова Ольга Александровна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Колесникова Надежда Дмитриевна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Самотекина Диана Николаевна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5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145"/>
        <w:gridCol w:w="2892"/>
        <w:gridCol w:w="2958"/>
        <w:gridCol w:w="1929"/>
      </w:tblGrid>
      <w:tr>
        <w:trPr/>
        <w:tc>
          <w:tcPr>
            <w:tcW w:w="9924" w:type="dxa"/>
            <w:gridSpan w:val="4"/>
            <w:tcBorders/>
            <w:shd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1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145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EA-136386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Попрядухина Марина Павловна / 463209552079</w:t>
            </w:r>
          </w:p>
        </w:tc>
        <w:tc>
          <w:tcPr>
            <w:tcW w:w="2892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EA-136386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Попрядухина Марина Павловна / 463209552079</w:t>
            </w:r>
          </w:p>
        </w:tc>
        <w:tc>
          <w:tcPr>
            <w:tcW w:w="289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EA-136386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Попрядухина Марина Павловна / 463209552079</w:t>
            </w:r>
          </w:p>
        </w:tc>
        <w:tc>
          <w:tcPr>
            <w:tcW w:w="289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Колычева Оксана Сергеевна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EA-136386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Попрядухина Марина Павловна / 463209552079</w:t>
            </w:r>
          </w:p>
        </w:tc>
        <w:tc>
          <w:tcPr>
            <w:tcW w:w="289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Сотникова Ольга Александровна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EA-136386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Попрядухина Марина Павловна / 463209552079</w:t>
            </w:r>
          </w:p>
        </w:tc>
        <w:tc>
          <w:tcPr>
            <w:tcW w:w="289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Колесникова Надежда Дмитриевна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EA-136386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Попрядухина Марина Павловна / 463209552079</w:t>
            </w:r>
          </w:p>
        </w:tc>
        <w:tc>
          <w:tcPr>
            <w:tcW w:w="289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Меркушева Инга Сергеевна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EA-136386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Попрядухина Марина Павловна / 463209552079</w:t>
            </w:r>
          </w:p>
        </w:tc>
        <w:tc>
          <w:tcPr>
            <w:tcW w:w="289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Самотекина Диана Николаевна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</w:tbl>
    <w:p>
      <w:pPr>
        <w:pStyle w:val="Normal"/>
        <w:rPr/>
      </w:pPr>
      <w:r>
        <w:rPr/>
      </w:r>
    </w:p>
    <w:p>
      <w:pPr>
        <w:pStyle w:val="Normal"/>
        <w:jc w:val="both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Меркушева Инга Сергеевна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Колычева Оксана Сергеевна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Сотникова Ольга Александровна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Колесникова Надежда Дмитриевна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Самотекина Диана Николаевна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773</TotalTime>
  <Application>LibreOffice/7.0.1.2$Windows_x86 LibreOffice_project/7cbcfc562f6eb6708b5ff7d7397325de9e764452</Application>
  <Pages>2</Pages>
  <Words>402</Words>
  <Characters>2946</Characters>
  <CharactersWithSpaces>3261</CharactersWithSpaces>
  <Paragraphs>93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2021-12-10T17:41:17Z</dcterms:modified>
  <cp:revision>110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