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Протокол рассмотрения единственной заявки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13.12.21 08:11:52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АО "РАД"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0303200048821000034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212056203249805720100100380012110244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Лекарственные препараты (лот 56)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Лекарственные препараты (лот 56)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999 569,75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tbl>
      <w:tblPr>
        <w:tblW w:w="15021" w:type="dxa"/>
        <w:jc w:val="left"/>
        <w:tblInd w:w="57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3000"/>
        <w:gridCol w:w="3000"/>
        <w:gridCol w:w="2999"/>
        <w:gridCol w:w="3077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16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21" w:type="dxa"/>
        <w:jc w:val="left"/>
        <w:tblInd w:w="57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3000"/>
        <w:gridCol w:w="3000"/>
        <w:gridCol w:w="2999"/>
        <w:gridCol w:w="3077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EA-136820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10.12.21 17:11:44 (MSK+00:00)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"МОФАРМ"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>
          <w:rFonts w:cs="Calibri" w:cstheme="minorHAnsi" w:ascii="Times New Roman" w:hAnsi="Times New Roman"/>
          <w:b w:val="false"/>
          <w:bCs w:val="false"/>
          <w:color w:val="212529"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/>
      </w:pPr>
      <w:r>
        <w:rPr>
          <w:rFonts w:cs="Calibri"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ListLabel1">
    <w:name w:val="ListLabel 1"/>
    <w:qFormat/>
    <w:rPr>
      <w:rFonts w:eastAsia="Times New Roman" w:cs="Calibri" w:cstheme="minorHAnsi"/>
      <w:color w:val="212529"/>
      <w:sz w:val="27"/>
      <w:szCs w:val="27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paragraph" w:styleId="Style20">
    <w:name w:val="Текст в заданном формате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Application>LibreOffice/6.1.5.2$Linux_X86_64 LibreOffice_project/10$Build-2</Application>
  <Pages>2</Pages>
  <Words>114</Words>
  <Characters>1634</Characters>
  <CharactersWithSpaces>1684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2020-11-24T10:53:00Z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