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04-01/1543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"Создание мест (площадок) накопления твердых коммунальных отходов на территории поселка Солнцево Солнцевского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0744200000221009367)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14.12.21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ru-RU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ПОСЕЛКА СОЛНЦЕВО СОЛНЦЕВСКОГО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Создание мест (площадок) накопления твердых коммунальных отходов на территории поселка Солнцево Солнцевского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213462200074046220100100290014329244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549 106,80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Махортов Сергей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 Сергей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EA-136694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 / 4632287002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EA-136694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 / 4632287002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EA-136694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 / 4632287002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Махортов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EA-136694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 / 4632287002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EA-136694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 / 4632287002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 Сергей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EA-136694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 / 4632287002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before="0" w:after="60"/>
        <w:jc w:val="both"/>
        <w:rPr>
          <w:rFonts w:eastAsia="Times New Roman"/>
          <w:sz w:val="20"/>
          <w:szCs w:val="20"/>
        </w:rPr>
      </w:pPr>
      <w:r>
        <w:rPr>
          <w:rStyle w:val="Style17"/>
          <w:rFonts w:eastAsia="Times New Roman" w:cs="Times New Roman"/>
          <w:b w:val="false"/>
          <w:bCs/>
          <w:i w:val="false"/>
          <w:iCs w:val="false"/>
          <w:color w:val="000000"/>
          <w:sz w:val="20"/>
          <w:szCs w:val="20"/>
          <w:u w:val="none"/>
          <w:lang w:val="en-US"/>
        </w:rPr>
        <w:t>П</w:t>
      </w:r>
      <w:r>
        <w:rPr>
          <w:rFonts w:eastAsia="Times New Roman" w:cs="Times New Roman"/>
          <w:b w:val="false"/>
          <w:color w:val="000000"/>
          <w:sz w:val="20"/>
          <w:szCs w:val="20"/>
          <w:u w:val="none"/>
        </w:rPr>
        <w:t>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 xml:space="preserve"> 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Махортов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Болотова Ирина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 Сергей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424</Words>
  <Characters>3268</Characters>
  <CharactersWithSpaces>3610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2021-12-14T09:54:23Z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