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BD9" w:rsidRDefault="005A4D12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</w:t>
      </w:r>
      <w:bookmarkEnd w:id="0"/>
      <w:r>
        <w:rPr>
          <w:rFonts w:eastAsia="Times New Roman"/>
          <w:b/>
          <w:bCs/>
          <w:sz w:val="20"/>
          <w:szCs w:val="20"/>
        </w:rPr>
        <w:t>на участие в электронном аукционе</w:t>
      </w:r>
    </w:p>
    <w:p w:rsidR="00F12BD9" w:rsidRPr="001B064C" w:rsidRDefault="005A4D12">
      <w:pPr>
        <w:ind w:firstLine="567"/>
        <w:jc w:val="center"/>
      </w:pPr>
      <w:r w:rsidRPr="001B064C">
        <w:rPr>
          <w:rFonts w:eastAsia="Times New Roman"/>
          <w:b/>
          <w:bCs/>
          <w:sz w:val="20"/>
          <w:szCs w:val="20"/>
        </w:rPr>
        <w:t xml:space="preserve">"Оказание услуг по финансовой аренде (лизингу) системы эндоскопической визуализации" </w:t>
      </w:r>
    </w:p>
    <w:p w:rsidR="00F12BD9" w:rsidRPr="001B064C" w:rsidRDefault="005A4D12">
      <w:pPr>
        <w:ind w:firstLine="567"/>
        <w:jc w:val="center"/>
        <w:rPr>
          <w:rFonts w:eastAsia="Times New Roman"/>
          <w:b/>
          <w:bCs/>
        </w:rPr>
      </w:pPr>
      <w:r w:rsidRPr="001B06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064C">
        <w:rPr>
          <w:rFonts w:eastAsia="Times New Roman"/>
          <w:b/>
          <w:bCs/>
          <w:sz w:val="20"/>
          <w:szCs w:val="20"/>
        </w:rPr>
        <w:t xml:space="preserve"> 0145200000421001586) </w:t>
      </w:r>
    </w:p>
    <w:p w:rsidR="00F12BD9" w:rsidRPr="001B064C" w:rsidRDefault="00F12BD9">
      <w:pPr>
        <w:ind w:firstLine="567"/>
        <w:jc w:val="center"/>
        <w:rPr>
          <w:sz w:val="20"/>
          <w:szCs w:val="20"/>
        </w:rPr>
      </w:pPr>
    </w:p>
    <w:p w:rsidR="00F12BD9" w:rsidRPr="001B064C" w:rsidRDefault="005A4D12">
      <w:pPr>
        <w:ind w:firstLine="567"/>
        <w:jc w:val="right"/>
      </w:pPr>
      <w:r w:rsidRPr="001B064C">
        <w:rPr>
          <w:rFonts w:eastAsia="Times New Roman"/>
          <w:sz w:val="20"/>
          <w:szCs w:val="20"/>
        </w:rPr>
        <w:t>1</w:t>
      </w:r>
      <w:r w:rsidR="001B064C">
        <w:rPr>
          <w:rFonts w:eastAsia="Times New Roman"/>
          <w:sz w:val="20"/>
          <w:szCs w:val="20"/>
        </w:rPr>
        <w:t>4.12.21</w:t>
      </w:r>
    </w:p>
    <w:p w:rsidR="00F12BD9" w:rsidRPr="001B064C" w:rsidRDefault="00F12BD9">
      <w:pPr>
        <w:ind w:firstLine="567"/>
        <w:rPr>
          <w:rFonts w:eastAsia="Times New Roman"/>
          <w:sz w:val="20"/>
          <w:szCs w:val="20"/>
        </w:rPr>
      </w:pPr>
    </w:p>
    <w:p w:rsidR="00F12BD9" w:rsidRDefault="005A4D1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191124, 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F12BD9" w:rsidRDefault="00F12BD9">
      <w:pPr>
        <w:rPr>
          <w:rFonts w:eastAsia="Times New Roman"/>
          <w:sz w:val="20"/>
          <w:szCs w:val="20"/>
        </w:rPr>
      </w:pPr>
    </w:p>
    <w:p w:rsidR="00F12BD9" w:rsidRPr="001B064C" w:rsidRDefault="005A4D12">
      <w:r>
        <w:rPr>
          <w:rFonts w:eastAsia="Times New Roman"/>
          <w:sz w:val="20"/>
          <w:szCs w:val="20"/>
        </w:rPr>
        <w:t>Организатор</w:t>
      </w:r>
      <w:r w:rsidRPr="001B06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064C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F12BD9" w:rsidRPr="001B064C" w:rsidRDefault="00F12BD9">
      <w:pPr>
        <w:rPr>
          <w:rFonts w:eastAsia="Times New Roman"/>
          <w:sz w:val="20"/>
          <w:szCs w:val="20"/>
        </w:rPr>
      </w:pPr>
    </w:p>
    <w:p w:rsidR="00F12BD9" w:rsidRDefault="005A4D12">
      <w:r w:rsidRPr="001B064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ЛЕНИНГРАДСКОЙ ОБЛАСТИ "ЛОМОНОСОВСКАЯ МЕ</w:t>
      </w:r>
      <w:r w:rsidRPr="001B064C">
        <w:rPr>
          <w:rFonts w:eastAsia="Times New Roman"/>
          <w:sz w:val="20"/>
          <w:szCs w:val="20"/>
        </w:rPr>
        <w:t>ЖРАЙОННАЯ БОЛЬНИЦА ИМ.И.Н.ЮДЧЕНКО"</w:t>
      </w:r>
    </w:p>
    <w:p w:rsidR="00F12BD9" w:rsidRPr="001B064C" w:rsidRDefault="00F12BD9">
      <w:pPr>
        <w:rPr>
          <w:rFonts w:eastAsia="Times New Roman"/>
          <w:sz w:val="20"/>
          <w:szCs w:val="20"/>
        </w:rPr>
      </w:pPr>
    </w:p>
    <w:p w:rsidR="00F12BD9" w:rsidRPr="001B064C" w:rsidRDefault="005A4D12">
      <w:r>
        <w:rPr>
          <w:rFonts w:eastAsia="Times New Roman"/>
          <w:sz w:val="20"/>
          <w:szCs w:val="20"/>
        </w:rPr>
        <w:t>Наименование</w:t>
      </w:r>
      <w:r w:rsidRPr="001B06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064C">
        <w:rPr>
          <w:rFonts w:eastAsia="Times New Roman"/>
          <w:sz w:val="20"/>
          <w:szCs w:val="20"/>
        </w:rPr>
        <w:t xml:space="preserve">: Оказание услуг по финансовой аренде (лизингу) системы эндоскопической визуализации </w:t>
      </w:r>
    </w:p>
    <w:p w:rsidR="00F12BD9" w:rsidRPr="001B064C" w:rsidRDefault="00F12BD9">
      <w:pPr>
        <w:rPr>
          <w:rFonts w:eastAsia="Times New Roman"/>
          <w:sz w:val="20"/>
          <w:szCs w:val="20"/>
        </w:rPr>
      </w:pPr>
    </w:p>
    <w:p w:rsidR="00F12BD9" w:rsidRPr="001B064C" w:rsidRDefault="005A4D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212472001631547250100101730010000244</w:t>
      </w:r>
    </w:p>
    <w:p w:rsidR="00F12BD9" w:rsidRDefault="00F12BD9"/>
    <w:p w:rsidR="00F12BD9" w:rsidRDefault="005A4D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: 16 735 726,48 руб.</w:t>
      </w:r>
    </w:p>
    <w:p w:rsidR="00F12BD9" w:rsidRDefault="00F12BD9">
      <w:pPr>
        <w:rPr>
          <w:rFonts w:eastAsia="Times New Roman"/>
          <w:sz w:val="20"/>
          <w:szCs w:val="20"/>
        </w:rPr>
      </w:pPr>
    </w:p>
    <w:p w:rsidR="00F12BD9" w:rsidRDefault="005A4D1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12BD9">
        <w:tc>
          <w:tcPr>
            <w:tcW w:w="3400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Сергеевна</w:t>
            </w:r>
          </w:p>
        </w:tc>
        <w:tc>
          <w:tcPr>
            <w:tcW w:w="3125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2BD9">
        <w:tc>
          <w:tcPr>
            <w:tcW w:w="3400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2BD9">
        <w:tc>
          <w:tcPr>
            <w:tcW w:w="3400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Любовь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2BD9">
        <w:tc>
          <w:tcPr>
            <w:tcW w:w="3400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Авдеев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Виталий Владимирович</w:t>
            </w:r>
          </w:p>
        </w:tc>
        <w:tc>
          <w:tcPr>
            <w:tcW w:w="3125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2BD9">
        <w:tc>
          <w:tcPr>
            <w:tcW w:w="3400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BD9" w:rsidRDefault="005A4D12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12BD9">
        <w:tc>
          <w:tcPr>
            <w:tcW w:w="3400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2BD9" w:rsidRDefault="005A4D12">
            <w:r>
              <w:rPr>
                <w:sz w:val="20"/>
                <w:szCs w:val="20"/>
                <w:lang w:val="en-US"/>
              </w:rPr>
              <w:t>Аляхунова Лола Мухамеджановна</w:t>
            </w:r>
          </w:p>
        </w:tc>
        <w:tc>
          <w:tcPr>
            <w:tcW w:w="3125" w:type="dxa"/>
            <w:shd w:val="clear" w:color="auto" w:fill="auto"/>
          </w:tcPr>
          <w:p w:rsidR="00F12BD9" w:rsidRDefault="005A4D1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12BD9" w:rsidRDefault="00F12BD9">
      <w:pPr>
        <w:rPr>
          <w:rFonts w:eastAsia="Times New Roman"/>
          <w:sz w:val="20"/>
          <w:szCs w:val="20"/>
        </w:rPr>
      </w:pPr>
    </w:p>
    <w:p w:rsidR="00F12BD9" w:rsidRDefault="005A4D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2BD9" w:rsidRDefault="00F12BD9">
      <w:pPr>
        <w:rPr>
          <w:rFonts w:eastAsia="Times New Roman"/>
          <w:sz w:val="20"/>
          <w:szCs w:val="20"/>
        </w:rPr>
      </w:pPr>
    </w:p>
    <w:p w:rsidR="00F12BD9" w:rsidRDefault="005A4D12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12BD9" w:rsidRDefault="00F12BD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2"/>
        <w:gridCol w:w="2056"/>
        <w:gridCol w:w="2922"/>
        <w:gridCol w:w="1915"/>
      </w:tblGrid>
      <w:tr w:rsidR="00F12BD9" w:rsidTr="001B064C">
        <w:tc>
          <w:tcPr>
            <w:tcW w:w="9925" w:type="dxa"/>
            <w:gridSpan w:val="4"/>
            <w:shd w:val="clear" w:color="auto" w:fill="auto"/>
          </w:tcPr>
          <w:p w:rsidR="00F12BD9" w:rsidRDefault="005A4D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12BD9" w:rsidTr="001B064C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2BD9" w:rsidRDefault="005A4D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2BD9" w:rsidRDefault="005A4D1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2BD9" w:rsidRDefault="005A4D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2BD9" w:rsidRDefault="005A4D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B064C" w:rsidTr="001B064C">
        <w:trPr>
          <w:trHeight w:val="534"/>
        </w:trPr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1B064C" w:rsidRDefault="001B064C" w:rsidP="001B064C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1B064C">
              <w:rPr>
                <w:sz w:val="20"/>
                <w:szCs w:val="20"/>
              </w:rPr>
              <w:t>-136846</w:t>
            </w:r>
          </w:p>
          <w:p w:rsidR="001B064C" w:rsidRDefault="001B064C" w:rsidP="001B064C">
            <w:pPr>
              <w:jc w:val="center"/>
            </w:pPr>
            <w:r w:rsidRPr="001B064C">
              <w:rPr>
                <w:sz w:val="20"/>
                <w:szCs w:val="20"/>
              </w:rPr>
              <w:t>ОБЩЕСТВО С ОГРАНИЧЕННОЙ ОТВЕТСТВЕННОСТЬЮ "НОРДМЕДСЕРВИС" / 5190081276</w:t>
            </w:r>
          </w:p>
        </w:tc>
        <w:tc>
          <w:tcPr>
            <w:tcW w:w="2056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1B064C" w:rsidRDefault="001B064C" w:rsidP="001B064C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064C" w:rsidRDefault="001B064C" w:rsidP="001B064C">
            <w:pPr>
              <w:pStyle w:val="af1"/>
              <w:jc w:val="center"/>
            </w:pP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064C" w:rsidTr="001B064C">
        <w:trPr>
          <w:trHeight w:val="469"/>
        </w:trPr>
        <w:tc>
          <w:tcPr>
            <w:tcW w:w="303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/>
        </w:tc>
        <w:tc>
          <w:tcPr>
            <w:tcW w:w="2056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>
            <w:pPr>
              <w:pStyle w:val="af1"/>
            </w:pP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064C" w:rsidTr="001B064C">
        <w:trPr>
          <w:trHeight w:val="545"/>
        </w:trPr>
        <w:tc>
          <w:tcPr>
            <w:tcW w:w="303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/>
        </w:tc>
        <w:tc>
          <w:tcPr>
            <w:tcW w:w="2056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>
            <w:pPr>
              <w:pStyle w:val="af1"/>
            </w:pP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Любовь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064C" w:rsidTr="001B064C">
        <w:trPr>
          <w:trHeight w:val="634"/>
        </w:trPr>
        <w:tc>
          <w:tcPr>
            <w:tcW w:w="3032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/>
        </w:tc>
        <w:tc>
          <w:tcPr>
            <w:tcW w:w="2056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>
            <w:pPr>
              <w:pStyle w:val="af1"/>
            </w:pP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Авдеев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Виталий Владимирович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B064C" w:rsidRDefault="001B06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2BD9" w:rsidRDefault="00F12BD9"/>
    <w:p w:rsidR="00F12BD9" w:rsidRDefault="005A4D12">
      <w:pPr>
        <w:jc w:val="both"/>
      </w:pPr>
      <w:bookmarkStart w:id="1" w:name="__DdeLink__136_4014115248"/>
      <w:bookmarkEnd w:id="1"/>
      <w:r w:rsidRPr="001B064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1B064C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1B064C">
        <w:rPr>
          <w:rFonts w:eastAsia="Times New Roman"/>
          <w:sz w:val="20"/>
          <w:szCs w:val="20"/>
        </w:rPr>
        <w:t>ником ОБЩЕСТВО С ОГРАНИЧЕННОЙ ОТВЕТСТВЕННОСТЬЮ "НОРДМЕДСЕРВИС".</w:t>
      </w:r>
    </w:p>
    <w:p w:rsidR="00F12BD9" w:rsidRDefault="00F12BD9">
      <w:pPr>
        <w:jc w:val="both"/>
        <w:rPr>
          <w:sz w:val="20"/>
          <w:szCs w:val="20"/>
        </w:rPr>
      </w:pPr>
    </w:p>
    <w:p w:rsidR="00F12BD9" w:rsidRDefault="005A4D1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</w:t>
      </w:r>
      <w:r>
        <w:rPr>
          <w:sz w:val="20"/>
          <w:szCs w:val="20"/>
        </w:rPr>
        <w:t>ыми лицами.</w:t>
      </w:r>
    </w:p>
    <w:p w:rsidR="00F12BD9" w:rsidRDefault="00F12BD9">
      <w:pPr>
        <w:jc w:val="both"/>
        <w:rPr>
          <w:sz w:val="20"/>
          <w:szCs w:val="20"/>
        </w:rPr>
      </w:pPr>
    </w:p>
    <w:p w:rsidR="00F12BD9" w:rsidRDefault="005A4D1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</w:t>
      </w:r>
      <w:r>
        <w:rPr>
          <w:rFonts w:eastAsia="Times New Roman"/>
          <w:sz w:val="20"/>
          <w:szCs w:val="20"/>
        </w:rPr>
        <w:t xml:space="preserve">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12BD9" w:rsidRDefault="00F12BD9">
      <w:pPr>
        <w:jc w:val="both"/>
        <w:rPr>
          <w:rFonts w:eastAsia="Times New Roman"/>
          <w:sz w:val="20"/>
          <w:szCs w:val="20"/>
        </w:rPr>
      </w:pPr>
    </w:p>
    <w:p w:rsidR="00F12BD9" w:rsidRDefault="005A4D12">
      <w:pPr>
        <w:jc w:val="both"/>
      </w:pPr>
      <w:r w:rsidRPr="001B064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12BD9" w:rsidRDefault="00F12BD9">
      <w:pPr>
        <w:jc w:val="both"/>
        <w:rPr>
          <w:rFonts w:eastAsia="Times New Roman"/>
          <w:sz w:val="20"/>
          <w:szCs w:val="20"/>
        </w:rPr>
      </w:pPr>
    </w:p>
    <w:p w:rsidR="00F12BD9" w:rsidRDefault="005A4D12">
      <w:r>
        <w:rPr>
          <w:rFonts w:eastAsia="Times New Roman"/>
          <w:sz w:val="20"/>
          <w:szCs w:val="20"/>
        </w:rPr>
        <w:t>Подписи</w:t>
      </w:r>
    </w:p>
    <w:p w:rsidR="00F12BD9" w:rsidRDefault="00F12B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12BD9">
        <w:tc>
          <w:tcPr>
            <w:tcW w:w="3307" w:type="dxa"/>
            <w:shd w:val="clear" w:color="auto" w:fill="auto"/>
            <w:vAlign w:val="bottom"/>
          </w:tcPr>
          <w:p w:rsidR="00F12BD9" w:rsidRDefault="005A4D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2BD9" w:rsidRDefault="00F12B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2BD9" w:rsidRDefault="005A4D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Сергеевна</w:t>
            </w:r>
          </w:p>
        </w:tc>
      </w:tr>
      <w:tr w:rsidR="00F12BD9">
        <w:tc>
          <w:tcPr>
            <w:tcW w:w="3307" w:type="dxa"/>
            <w:shd w:val="clear" w:color="auto" w:fill="auto"/>
            <w:vAlign w:val="bottom"/>
          </w:tcPr>
          <w:p w:rsidR="00F12BD9" w:rsidRDefault="005A4D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2BD9" w:rsidRDefault="00F12B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2BD9" w:rsidRDefault="005A4D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12BD9">
        <w:tc>
          <w:tcPr>
            <w:tcW w:w="3307" w:type="dxa"/>
            <w:shd w:val="clear" w:color="auto" w:fill="auto"/>
            <w:vAlign w:val="bottom"/>
          </w:tcPr>
          <w:p w:rsidR="00F12BD9" w:rsidRDefault="005A4D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2BD9" w:rsidRDefault="00F12B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2BD9" w:rsidRDefault="005A4D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Любовь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12BD9">
        <w:tc>
          <w:tcPr>
            <w:tcW w:w="3307" w:type="dxa"/>
            <w:shd w:val="clear" w:color="auto" w:fill="auto"/>
            <w:vAlign w:val="bottom"/>
          </w:tcPr>
          <w:p w:rsidR="00F12BD9" w:rsidRDefault="005A4D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2BD9" w:rsidRDefault="00F12B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2BD9" w:rsidRDefault="005A4D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Авдеев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Виталий Владимирович</w:t>
            </w:r>
          </w:p>
        </w:tc>
      </w:tr>
    </w:tbl>
    <w:p w:rsidR="005A4D12" w:rsidRDefault="005A4D12"/>
    <w:sectPr w:rsidR="005A4D12" w:rsidSect="001B064C">
      <w:headerReference w:type="default" r:id="rId7"/>
      <w:pgSz w:w="11906" w:h="16838"/>
      <w:pgMar w:top="1102" w:right="566" w:bottom="993" w:left="1418" w:header="28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D12" w:rsidRDefault="005A4D12" w:rsidP="001B064C">
      <w:r>
        <w:separator/>
      </w:r>
    </w:p>
  </w:endnote>
  <w:endnote w:type="continuationSeparator" w:id="0">
    <w:p w:rsidR="005A4D12" w:rsidRDefault="005A4D12" w:rsidP="001B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D12" w:rsidRDefault="005A4D12" w:rsidP="001B064C">
      <w:r>
        <w:separator/>
      </w:r>
    </w:p>
  </w:footnote>
  <w:footnote w:type="continuationSeparator" w:id="0">
    <w:p w:rsidR="005A4D12" w:rsidRDefault="005A4D12" w:rsidP="001B0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64C" w:rsidRDefault="001B064C">
    <w:pPr>
      <w:pStyle w:val="af3"/>
    </w:pPr>
  </w:p>
  <w:p w:rsidR="001B064C" w:rsidRDefault="001B064C" w:rsidP="001B064C">
    <w:pPr>
      <w:pStyle w:val="af3"/>
      <w:jc w:val="right"/>
    </w:pPr>
    <w:r>
      <w:t>ЭА-415/21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BD9"/>
    <w:rsid w:val="001B064C"/>
    <w:rsid w:val="005A4D12"/>
    <w:rsid w:val="00F1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1B064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1B064C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1B064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1B064C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1B064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1B064C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1B064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1B064C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Лола Мухамеджановна Аляхунова</cp:lastModifiedBy>
  <cp:revision>2</cp:revision>
  <dcterms:created xsi:type="dcterms:W3CDTF">2021-12-13T08:24:00Z</dcterms:created>
  <dcterms:modified xsi:type="dcterms:W3CDTF">2021-12-13T08:24:00Z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