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75" w:rsidRPr="004F29EC" w:rsidRDefault="001B0275" w:rsidP="001B027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 «УТВЕРЖДАЮ»</w:t>
      </w:r>
    </w:p>
    <w:p w:rsidR="001B0275" w:rsidRPr="004F29EC" w:rsidRDefault="001B0275" w:rsidP="001B0275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1B0275" w:rsidRDefault="001B0275" w:rsidP="001B027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1B0275" w:rsidRPr="008636BE" w:rsidRDefault="001B0275" w:rsidP="001B0275">
      <w:pPr>
        <w:ind w:left="7797"/>
        <w:jc w:val="both"/>
        <w:rPr>
          <w:bCs/>
          <w:sz w:val="12"/>
          <w:szCs w:val="12"/>
        </w:rPr>
      </w:pPr>
    </w:p>
    <w:p w:rsidR="001B0275" w:rsidRDefault="001B0275" w:rsidP="001B0275">
      <w:pPr>
        <w:jc w:val="right"/>
        <w:rPr>
          <w:bCs/>
          <w:sz w:val="16"/>
          <w:szCs w:val="16"/>
        </w:rPr>
      </w:pPr>
    </w:p>
    <w:p w:rsidR="001B0275" w:rsidRPr="004F29EC" w:rsidRDefault="001B0275" w:rsidP="001B0275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1B0275" w:rsidRPr="004F29EC" w:rsidRDefault="001B0275" w:rsidP="001B0275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1B0275" w:rsidRDefault="001B0275" w:rsidP="008C2012">
      <w:pPr>
        <w:pStyle w:val="a4"/>
        <w:rPr>
          <w:sz w:val="16"/>
          <w:szCs w:val="16"/>
        </w:rPr>
      </w:pPr>
    </w:p>
    <w:p w:rsidR="001B0275" w:rsidRDefault="001B0275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1C0871">
        <w:rPr>
          <w:sz w:val="16"/>
          <w:szCs w:val="16"/>
        </w:rPr>
        <w:t>0105100000721000148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379"/>
      </w:tblGrid>
      <w:tr w:rsidR="001C0871" w:rsidRPr="001C0871" w:rsidTr="001C08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для нужд Управления Судебного департамента в Республике Калмыкия (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2009 года выпуска;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2005 года выпуска;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Toyota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C0871">
              <w:rPr>
                <w:sz w:val="16"/>
                <w:szCs w:val="16"/>
                <w:lang w:eastAsia="en-US"/>
              </w:rPr>
              <w:t>Camry</w:t>
            </w:r>
            <w:proofErr w:type="spellEnd"/>
            <w:r w:rsidRPr="001C0871">
              <w:rPr>
                <w:sz w:val="16"/>
                <w:szCs w:val="16"/>
                <w:lang w:eastAsia="en-US"/>
              </w:rPr>
              <w:t xml:space="preserve"> 2013 года выпуска)</w:t>
            </w:r>
          </w:p>
        </w:tc>
      </w:tr>
      <w:tr w:rsidR="001C0871" w:rsidRPr="001C0871" w:rsidTr="001C08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0105100000721000148</w:t>
            </w:r>
          </w:p>
        </w:tc>
      </w:tr>
      <w:tr w:rsidR="001C0871" w:rsidRPr="001C0871" w:rsidTr="001C0871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200 000,00 (двести тысяч) руб. 00 коп.</w:t>
            </w:r>
          </w:p>
        </w:tc>
      </w:tr>
      <w:tr w:rsidR="001C0871" w:rsidRPr="001C0871" w:rsidTr="001C0871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Начальная цена единицы товара, работ, услуг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color w:val="000000"/>
                <w:sz w:val="16"/>
                <w:szCs w:val="16"/>
                <w:lang w:eastAsia="en-US"/>
              </w:rPr>
              <w:t xml:space="preserve">2 796 627,67 </w:t>
            </w:r>
            <w:r w:rsidRPr="001C0871">
              <w:rPr>
                <w:sz w:val="16"/>
                <w:szCs w:val="16"/>
                <w:lang w:eastAsia="en-US"/>
              </w:rPr>
              <w:t>(два миллиона семьсот  девяносто шесть тысяч шестьсот двадцать семь) руб. 67 коп.</w:t>
            </w:r>
          </w:p>
        </w:tc>
      </w:tr>
      <w:tr w:rsidR="001C0871" w:rsidRPr="001C0871" w:rsidTr="001C08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shd w:val="clear" w:color="auto" w:fill="FFFFFF"/>
                <w:lang w:eastAsia="en-US"/>
              </w:rPr>
              <w:t>211081410660908160100102210014520244</w:t>
            </w:r>
          </w:p>
        </w:tc>
      </w:tr>
      <w:tr w:rsidR="001C0871" w:rsidRPr="001C0871" w:rsidTr="001C0871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</w:rPr>
            </w:pPr>
            <w:r w:rsidRPr="001C0871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1C0871" w:rsidRPr="001C0871" w:rsidTr="001C0871">
        <w:trPr>
          <w:trHeight w:val="38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«1</w:t>
            </w:r>
            <w:r>
              <w:rPr>
                <w:sz w:val="16"/>
                <w:szCs w:val="16"/>
                <w:lang w:eastAsia="en-US"/>
              </w:rPr>
              <w:t>4</w:t>
            </w:r>
            <w:r w:rsidRPr="001C0871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1C0871" w:rsidRPr="001C0871" w:rsidTr="001C0871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1C0871" w:rsidRPr="001C0871" w:rsidRDefault="001C0871" w:rsidP="001C0871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1C0871" w:rsidRDefault="001C087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912B51" w:rsidRDefault="00912B51" w:rsidP="004F29EC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1C0871">
        <w:rPr>
          <w:sz w:val="16"/>
          <w:szCs w:val="16"/>
        </w:rPr>
        <w:t>0105100000721000148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1C0871" w:rsidRPr="001C0871">
        <w:rPr>
          <w:sz w:val="16"/>
          <w:szCs w:val="16"/>
        </w:rPr>
        <w:t>По окончании срока подачи заявок до 09:00 (время московское) 10 декабря 2021 года подано 2 (Две) заявки от участников закупки с идентификационными номерами «EA-135777», «EA-136291»</w:t>
      </w:r>
      <w:r w:rsidR="00334CEA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1C0871">
        <w:rPr>
          <w:sz w:val="16"/>
          <w:szCs w:val="16"/>
        </w:rPr>
        <w:t>10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1C0871">
        <w:rPr>
          <w:sz w:val="16"/>
          <w:szCs w:val="16"/>
        </w:rPr>
        <w:t>0105100000721000148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033FE0" w:rsidP="00033FE0">
      <w:pPr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1.</w:t>
      </w:r>
      <w:r w:rsidRPr="00033FE0">
        <w:rPr>
          <w:sz w:val="16"/>
          <w:szCs w:val="16"/>
        </w:rPr>
        <w:tab/>
      </w:r>
      <w:r w:rsidR="001C0871" w:rsidRPr="001C0871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«EA-135777»,                      «EA-136291» участниками электронного аукциона (извещение № 0105100000721000148);</w:t>
      </w:r>
    </w:p>
    <w:p w:rsidR="005808F5" w:rsidRPr="004F29EC" w:rsidRDefault="005808F5" w:rsidP="00033FE0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</w:t>
      </w:r>
      <w:r w:rsidR="001C0871">
        <w:rPr>
          <w:sz w:val="16"/>
          <w:szCs w:val="16"/>
        </w:rPr>
        <w:t>3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1C087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EA-135777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2 097 470,75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25.00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13.12.21 11:57:20 (MSK+00:00)</w:t>
            </w:r>
          </w:p>
        </w:tc>
      </w:tr>
      <w:tr w:rsidR="001C0871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EA-136291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2 139 420,17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23.50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871" w:rsidRPr="001C0871" w:rsidRDefault="001C0871" w:rsidP="001C0871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871">
              <w:rPr>
                <w:rFonts w:ascii="Times New Roman" w:hAnsi="Times New Roman"/>
                <w:sz w:val="16"/>
                <w:szCs w:val="16"/>
              </w:rPr>
              <w:t>13.12.21 11:56:08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FC55D6" w:rsidRPr="004F29EC" w:rsidRDefault="001C0871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1</w:t>
      </w:r>
      <w:r w:rsidR="00912B51">
        <w:rPr>
          <w:rFonts w:eastAsia="Calibri"/>
          <w:sz w:val="16"/>
          <w:szCs w:val="16"/>
          <w:lang w:eastAsia="en-US"/>
        </w:rPr>
        <w:t xml:space="preserve">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1C0871">
        <w:rPr>
          <w:sz w:val="16"/>
          <w:szCs w:val="16"/>
        </w:rPr>
        <w:t>EA-135777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>
        <w:rPr>
          <w:rFonts w:eastAsia="Calibri"/>
          <w:sz w:val="16"/>
          <w:szCs w:val="16"/>
          <w:lang w:eastAsia="en-US"/>
        </w:rPr>
        <w:t>Ц</w:t>
      </w:r>
      <w:r w:rsidRPr="001C0871">
        <w:rPr>
          <w:rFonts w:eastAsia="Calibri"/>
          <w:sz w:val="16"/>
          <w:szCs w:val="16"/>
          <w:lang w:eastAsia="en-US"/>
        </w:rPr>
        <w:t>еденов</w:t>
      </w:r>
      <w:r>
        <w:rPr>
          <w:rFonts w:eastAsia="Calibri"/>
          <w:sz w:val="16"/>
          <w:szCs w:val="16"/>
          <w:lang w:eastAsia="en-US"/>
        </w:rPr>
        <w:t>ой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>
        <w:rPr>
          <w:rFonts w:eastAsia="Calibri"/>
          <w:sz w:val="16"/>
          <w:szCs w:val="16"/>
          <w:lang w:eastAsia="en-US"/>
        </w:rPr>
        <w:t>З</w:t>
      </w:r>
      <w:r w:rsidRPr="001C0871">
        <w:rPr>
          <w:rFonts w:eastAsia="Calibri"/>
          <w:sz w:val="16"/>
          <w:szCs w:val="16"/>
          <w:lang w:eastAsia="en-US"/>
        </w:rPr>
        <w:t>анд</w:t>
      </w:r>
      <w:r>
        <w:rPr>
          <w:rFonts w:eastAsia="Calibri"/>
          <w:sz w:val="16"/>
          <w:szCs w:val="16"/>
          <w:lang w:eastAsia="en-US"/>
        </w:rPr>
        <w:t>ы</w:t>
      </w:r>
      <w:proofErr w:type="spellEnd"/>
      <w:r w:rsidRPr="001C0871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В</w:t>
      </w:r>
      <w:r w:rsidRPr="001C0871">
        <w:rPr>
          <w:rFonts w:eastAsia="Calibri"/>
          <w:sz w:val="16"/>
          <w:szCs w:val="16"/>
          <w:lang w:eastAsia="en-US"/>
        </w:rPr>
        <w:t>ладимировн</w:t>
      </w:r>
      <w:r>
        <w:rPr>
          <w:rFonts w:eastAsia="Calibri"/>
          <w:sz w:val="16"/>
          <w:szCs w:val="16"/>
          <w:lang w:eastAsia="en-US"/>
        </w:rPr>
        <w:t>ы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AF604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>
        <w:rPr>
          <w:rFonts w:eastAsia="Calibri"/>
          <w:sz w:val="16"/>
          <w:szCs w:val="16"/>
          <w:lang w:eastAsia="en-US"/>
        </w:rPr>
        <w:t>Цеденова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З.В.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1B0275">
        <w:trPr>
          <w:trHeight w:hRule="exact" w:val="7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FC55D6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FC55D6">
            <w:pPr>
              <w:jc w:val="center"/>
              <w:rPr>
                <w:sz w:val="16"/>
                <w:szCs w:val="16"/>
                <w:lang w:eastAsia="en-US"/>
              </w:rPr>
            </w:pPr>
            <w:r w:rsidRPr="001C0871">
              <w:rPr>
                <w:rFonts w:eastAsia="Calibri"/>
                <w:sz w:val="16"/>
                <w:szCs w:val="16"/>
                <w:lang w:eastAsia="en-US"/>
              </w:rPr>
              <w:t>EA-135777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FC55D6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Цеденова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З.В.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AF6045" w:rsidP="00115039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РЕСП КАЛМЫКИЯ, Г ЭЛИСТА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FC55D6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+79613990532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AE0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081700212500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1C0AE0">
              <w:rPr>
                <w:sz w:val="16"/>
                <w:szCs w:val="16"/>
              </w:rPr>
              <w:t>-</w:t>
            </w:r>
          </w:p>
        </w:tc>
      </w:tr>
    </w:tbl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</w:t>
      </w:r>
      <w:r w:rsidR="001C0871">
        <w:rPr>
          <w:rFonts w:eastAsia="Calibri"/>
          <w:sz w:val="16"/>
          <w:szCs w:val="16"/>
          <w:lang w:eastAsia="en-US"/>
        </w:rPr>
        <w:t>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FC55D6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lastRenderedPageBreak/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FC55D6" w:rsidRPr="004F29EC" w:rsidRDefault="001C0871" w:rsidP="00FC55D6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FC55D6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0105100000721000148</w:t>
      </w:r>
      <w:r w:rsidR="00FC55D6" w:rsidRPr="004F29EC">
        <w:rPr>
          <w:sz w:val="16"/>
          <w:szCs w:val="16"/>
        </w:rPr>
        <w:t xml:space="preserve">) </w:t>
      </w:r>
      <w:r w:rsidRPr="001C0871">
        <w:rPr>
          <w:sz w:val="16"/>
          <w:szCs w:val="16"/>
        </w:rPr>
        <w:t xml:space="preserve">ИП </w:t>
      </w:r>
      <w:proofErr w:type="spellStart"/>
      <w:r w:rsidRPr="001C0871">
        <w:rPr>
          <w:sz w:val="16"/>
          <w:szCs w:val="16"/>
        </w:rPr>
        <w:t>Цеденовой</w:t>
      </w:r>
      <w:proofErr w:type="spellEnd"/>
      <w:r w:rsidRPr="001C0871">
        <w:rPr>
          <w:sz w:val="16"/>
          <w:szCs w:val="16"/>
        </w:rPr>
        <w:t xml:space="preserve"> З.В.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FC55D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FC55D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FC55D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Default="00FC55D6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4F29EC" w:rsidRDefault="001C0871" w:rsidP="001C0871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Pr="004F29EC">
        <w:rPr>
          <w:sz w:val="16"/>
          <w:szCs w:val="16"/>
        </w:rPr>
        <w:t>.1. Заявка с идентификационным номером «</w:t>
      </w:r>
      <w:r w:rsidRPr="001C0871">
        <w:rPr>
          <w:sz w:val="16"/>
          <w:szCs w:val="16"/>
        </w:rPr>
        <w:t>EA-136291</w:t>
      </w:r>
      <w:r w:rsidRPr="004F29EC">
        <w:rPr>
          <w:sz w:val="16"/>
          <w:szCs w:val="16"/>
        </w:rPr>
        <w:t xml:space="preserve">» поступила от </w:t>
      </w:r>
      <w:r w:rsidRPr="003F09E7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3F09E7">
        <w:rPr>
          <w:sz w:val="16"/>
          <w:szCs w:val="16"/>
        </w:rPr>
        <w:t xml:space="preserve"> с ограниченной ответственностью </w:t>
      </w:r>
      <w:r>
        <w:rPr>
          <w:sz w:val="16"/>
          <w:szCs w:val="16"/>
        </w:rPr>
        <w:t>«АВТОТЕХСЕРВИС»</w:t>
      </w:r>
      <w:r w:rsidRPr="004F29EC">
        <w:rPr>
          <w:sz w:val="16"/>
          <w:szCs w:val="16"/>
        </w:rPr>
        <w:t xml:space="preserve"> (далее – </w:t>
      </w:r>
      <w:r>
        <w:rPr>
          <w:sz w:val="16"/>
          <w:szCs w:val="16"/>
        </w:rPr>
        <w:t xml:space="preserve">ООО </w:t>
      </w:r>
      <w:r w:rsidRPr="003F09E7">
        <w:rPr>
          <w:sz w:val="16"/>
          <w:szCs w:val="16"/>
        </w:rPr>
        <w:t>«</w:t>
      </w:r>
      <w:r>
        <w:rPr>
          <w:sz w:val="16"/>
          <w:szCs w:val="16"/>
        </w:rPr>
        <w:t>АВТОТЕХСЕРВИС</w:t>
      </w:r>
      <w:r w:rsidRPr="003F09E7">
        <w:rPr>
          <w:sz w:val="16"/>
          <w:szCs w:val="16"/>
        </w:rPr>
        <w:t>»</w:t>
      </w:r>
      <w:r w:rsidRPr="004F29EC">
        <w:rPr>
          <w:sz w:val="16"/>
          <w:szCs w:val="16"/>
        </w:rPr>
        <w:t>)</w:t>
      </w:r>
    </w:p>
    <w:p w:rsidR="001C0871" w:rsidRPr="004F29EC" w:rsidRDefault="001C0871" w:rsidP="001C0871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1C0871" w:rsidRPr="004F29EC" w:rsidTr="001B0275">
        <w:trPr>
          <w:trHeight w:hRule="exact" w:val="627"/>
          <w:jc w:val="center"/>
        </w:trPr>
        <w:tc>
          <w:tcPr>
            <w:tcW w:w="1134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1C0871" w:rsidRPr="004F29EC" w:rsidTr="001B0275">
        <w:trPr>
          <w:trHeight w:hRule="exact" w:val="379"/>
          <w:jc w:val="center"/>
        </w:trPr>
        <w:tc>
          <w:tcPr>
            <w:tcW w:w="1134" w:type="dxa"/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1C0871">
              <w:rPr>
                <w:sz w:val="16"/>
                <w:szCs w:val="16"/>
              </w:rPr>
              <w:t>EA-136291</w:t>
            </w:r>
          </w:p>
        </w:tc>
        <w:tc>
          <w:tcPr>
            <w:tcW w:w="2295" w:type="dxa"/>
          </w:tcPr>
          <w:p w:rsidR="001C0871" w:rsidRPr="004F29EC" w:rsidRDefault="001C0871" w:rsidP="001E2784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ООО «</w:t>
            </w:r>
            <w:r>
              <w:rPr>
                <w:sz w:val="16"/>
                <w:szCs w:val="16"/>
              </w:rPr>
              <w:t>АВТОТЕХСЕРВИС</w:t>
            </w:r>
            <w:r w:rsidRPr="00AF6045">
              <w:rPr>
                <w:sz w:val="16"/>
                <w:szCs w:val="16"/>
              </w:rPr>
              <w:t>»</w:t>
            </w:r>
          </w:p>
        </w:tc>
        <w:tc>
          <w:tcPr>
            <w:tcW w:w="3330" w:type="dxa"/>
          </w:tcPr>
          <w:p w:rsidR="001C0871" w:rsidRPr="004F29EC" w:rsidRDefault="001C0871" w:rsidP="001B027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 xml:space="preserve">358000, РЕСП КАЛМЫКИЯ, </w:t>
            </w:r>
            <w:r w:rsidR="001B0275">
              <w:rPr>
                <w:sz w:val="16"/>
                <w:szCs w:val="16"/>
              </w:rPr>
              <w:t>г.</w:t>
            </w:r>
            <w:r w:rsidRPr="001C0871">
              <w:rPr>
                <w:sz w:val="16"/>
                <w:szCs w:val="16"/>
              </w:rPr>
              <w:t xml:space="preserve"> ЭЛИСТА, </w:t>
            </w:r>
            <w:r w:rsidR="001B0275">
              <w:rPr>
                <w:sz w:val="16"/>
                <w:szCs w:val="16"/>
              </w:rPr>
              <w:t>ул.</w:t>
            </w:r>
            <w:r w:rsidRPr="001C0871">
              <w:rPr>
                <w:sz w:val="16"/>
                <w:szCs w:val="16"/>
              </w:rPr>
              <w:t xml:space="preserve"> В.И.ЛЕНИНА, ДОМ 12,</w:t>
            </w:r>
          </w:p>
        </w:tc>
        <w:tc>
          <w:tcPr>
            <w:tcW w:w="1335" w:type="dxa"/>
          </w:tcPr>
          <w:p w:rsidR="001C0871" w:rsidRPr="004F29EC" w:rsidRDefault="001C0871" w:rsidP="001E2784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78472230512</w:t>
            </w:r>
          </w:p>
        </w:tc>
        <w:tc>
          <w:tcPr>
            <w:tcW w:w="1782" w:type="dxa"/>
          </w:tcPr>
          <w:p w:rsidR="001C0871" w:rsidRPr="001C0871" w:rsidRDefault="001C0871" w:rsidP="001C0871">
            <w:pPr>
              <w:rPr>
                <w:sz w:val="16"/>
                <w:szCs w:val="16"/>
              </w:rPr>
            </w:pPr>
            <w:r w:rsidRPr="001C0871">
              <w:rPr>
                <w:sz w:val="16"/>
                <w:szCs w:val="16"/>
              </w:rPr>
              <w:t>0816036629</w:t>
            </w:r>
            <w:r>
              <w:rPr>
                <w:sz w:val="16"/>
                <w:szCs w:val="16"/>
              </w:rPr>
              <w:t>/</w:t>
            </w:r>
          </w:p>
          <w:p w:rsidR="001C0871" w:rsidRPr="004F29EC" w:rsidRDefault="001C0871" w:rsidP="001C0871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081601001</w:t>
            </w:r>
          </w:p>
        </w:tc>
      </w:tr>
    </w:tbl>
    <w:p w:rsidR="001B0275" w:rsidRDefault="001B0275" w:rsidP="001C0871">
      <w:pPr>
        <w:ind w:firstLine="709"/>
        <w:jc w:val="both"/>
        <w:rPr>
          <w:sz w:val="16"/>
          <w:szCs w:val="16"/>
        </w:rPr>
      </w:pPr>
    </w:p>
    <w:p w:rsidR="001C0871" w:rsidRPr="004F29EC" w:rsidRDefault="001C0871" w:rsidP="001C0871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1C0871" w:rsidRPr="004F29EC" w:rsidRDefault="001C0871" w:rsidP="001C0871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2013г. 44-ФЗ и документации об электронном аукционе, а также информации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1C0871" w:rsidRPr="004F29EC" w:rsidRDefault="001C0871" w:rsidP="001C0871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2.2. </w:t>
      </w:r>
      <w:r w:rsidRPr="004F29EC">
        <w:rPr>
          <w:sz w:val="16"/>
          <w:szCs w:val="16"/>
        </w:rPr>
        <w:t>В соответствии с п. 3 ч. 1 ст. 71 Федерального закона от 05.04.2013г. № 4</w:t>
      </w:r>
      <w:bookmarkStart w:id="0" w:name="_GoBack"/>
      <w:bookmarkEnd w:id="0"/>
      <w:r w:rsidRPr="004F29EC">
        <w:rPr>
          <w:sz w:val="16"/>
          <w:szCs w:val="16"/>
        </w:rPr>
        <w:t>4-ФЗ 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0105100000721000148</w:t>
      </w:r>
      <w:r w:rsidRPr="004F29EC">
        <w:rPr>
          <w:sz w:val="16"/>
          <w:szCs w:val="16"/>
        </w:rPr>
        <w:t xml:space="preserve">)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0871" w:rsidRPr="004F29EC" w:rsidTr="001E278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E2784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C0871" w:rsidRPr="004F29EC" w:rsidRDefault="001C0871" w:rsidP="001E2784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E2784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E2784">
            <w:pPr>
              <w:rPr>
                <w:b/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E2784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E2784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0871" w:rsidRPr="004F29EC" w:rsidRDefault="001C0871" w:rsidP="001C0871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1C0871" w:rsidRDefault="001C0871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4F29EC" w:rsidRDefault="001C0871" w:rsidP="00FC55D6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1C0871">
        <w:rPr>
          <w:sz w:val="16"/>
          <w:szCs w:val="16"/>
        </w:rPr>
        <w:t>т</w:t>
      </w:r>
      <w:r w:rsidR="001C0871" w:rsidRPr="001C0871">
        <w:rPr>
          <w:sz w:val="16"/>
          <w:szCs w:val="16"/>
        </w:rPr>
        <w:t xml:space="preserve">ехническое обслуживание и ремонт автомобилей марки </w:t>
      </w:r>
      <w:proofErr w:type="spellStart"/>
      <w:r w:rsidR="001C0871" w:rsidRPr="001C0871">
        <w:rPr>
          <w:sz w:val="16"/>
          <w:szCs w:val="16"/>
        </w:rPr>
        <w:t>Toyota</w:t>
      </w:r>
      <w:proofErr w:type="spellEnd"/>
      <w:r w:rsidR="001C0871" w:rsidRPr="001C0871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1C0871" w:rsidRPr="001C0871">
        <w:rPr>
          <w:sz w:val="16"/>
          <w:szCs w:val="16"/>
        </w:rPr>
        <w:t>Toyota</w:t>
      </w:r>
      <w:proofErr w:type="spellEnd"/>
      <w:r w:rsidR="001C0871" w:rsidRPr="001C0871">
        <w:rPr>
          <w:sz w:val="16"/>
          <w:szCs w:val="16"/>
        </w:rPr>
        <w:t xml:space="preserve"> </w:t>
      </w:r>
      <w:proofErr w:type="spellStart"/>
      <w:r w:rsidR="001C0871" w:rsidRPr="001C0871">
        <w:rPr>
          <w:sz w:val="16"/>
          <w:szCs w:val="16"/>
        </w:rPr>
        <w:t>Camry</w:t>
      </w:r>
      <w:proofErr w:type="spellEnd"/>
      <w:r w:rsidR="001C0871" w:rsidRPr="001C0871">
        <w:rPr>
          <w:sz w:val="16"/>
          <w:szCs w:val="16"/>
        </w:rPr>
        <w:t xml:space="preserve"> 2009 года выпуска; </w:t>
      </w:r>
      <w:proofErr w:type="spellStart"/>
      <w:r w:rsidR="001C0871" w:rsidRPr="001C0871">
        <w:rPr>
          <w:sz w:val="16"/>
          <w:szCs w:val="16"/>
        </w:rPr>
        <w:t>Toyota</w:t>
      </w:r>
      <w:proofErr w:type="spellEnd"/>
      <w:r w:rsidR="001C0871" w:rsidRPr="001C0871">
        <w:rPr>
          <w:sz w:val="16"/>
          <w:szCs w:val="16"/>
        </w:rPr>
        <w:t xml:space="preserve"> </w:t>
      </w:r>
      <w:proofErr w:type="spellStart"/>
      <w:r w:rsidR="001C0871" w:rsidRPr="001C0871">
        <w:rPr>
          <w:sz w:val="16"/>
          <w:szCs w:val="16"/>
        </w:rPr>
        <w:t>Camry</w:t>
      </w:r>
      <w:proofErr w:type="spellEnd"/>
      <w:r w:rsidR="001C0871" w:rsidRPr="001C0871">
        <w:rPr>
          <w:sz w:val="16"/>
          <w:szCs w:val="16"/>
        </w:rPr>
        <w:t xml:space="preserve"> 2005 года выпуска; </w:t>
      </w:r>
      <w:proofErr w:type="spellStart"/>
      <w:r w:rsidR="001C0871" w:rsidRPr="001C0871">
        <w:rPr>
          <w:sz w:val="16"/>
          <w:szCs w:val="16"/>
        </w:rPr>
        <w:t>Toyota</w:t>
      </w:r>
      <w:proofErr w:type="spellEnd"/>
      <w:r w:rsidR="001C0871" w:rsidRPr="001C0871">
        <w:rPr>
          <w:sz w:val="16"/>
          <w:szCs w:val="16"/>
        </w:rPr>
        <w:t xml:space="preserve"> </w:t>
      </w:r>
      <w:proofErr w:type="spellStart"/>
      <w:r w:rsidR="001C0871" w:rsidRPr="001C0871">
        <w:rPr>
          <w:sz w:val="16"/>
          <w:szCs w:val="16"/>
        </w:rPr>
        <w:t>Camry</w:t>
      </w:r>
      <w:proofErr w:type="spellEnd"/>
      <w:r w:rsidR="001C0871" w:rsidRPr="001C0871">
        <w:rPr>
          <w:sz w:val="16"/>
          <w:szCs w:val="16"/>
        </w:rPr>
        <w:t xml:space="preserve"> 2013 года выпуска)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1C0871">
        <w:rPr>
          <w:sz w:val="16"/>
          <w:szCs w:val="16"/>
        </w:rPr>
        <w:t>0105100000721000148</w:t>
      </w:r>
      <w:r w:rsidRPr="004F29EC">
        <w:rPr>
          <w:sz w:val="16"/>
          <w:szCs w:val="16"/>
        </w:rPr>
        <w:t xml:space="preserve">) </w:t>
      </w:r>
      <w:r w:rsidR="001C0871" w:rsidRPr="001C0871">
        <w:rPr>
          <w:sz w:val="16"/>
          <w:szCs w:val="16"/>
        </w:rPr>
        <w:t xml:space="preserve">ИП </w:t>
      </w:r>
      <w:proofErr w:type="spellStart"/>
      <w:r w:rsidR="001C0871" w:rsidRPr="001C0871">
        <w:rPr>
          <w:sz w:val="16"/>
          <w:szCs w:val="16"/>
        </w:rPr>
        <w:t>Цеденов</w:t>
      </w:r>
      <w:r w:rsidR="001C0871">
        <w:rPr>
          <w:sz w:val="16"/>
          <w:szCs w:val="16"/>
        </w:rPr>
        <w:t>у</w:t>
      </w:r>
      <w:proofErr w:type="spellEnd"/>
      <w:r w:rsidR="001C0871" w:rsidRPr="001C0871">
        <w:rPr>
          <w:sz w:val="16"/>
          <w:szCs w:val="16"/>
        </w:rPr>
        <w:t xml:space="preserve"> З.В.</w:t>
      </w:r>
      <w:r w:rsidRPr="004F29EC">
        <w:rPr>
          <w:sz w:val="16"/>
          <w:szCs w:val="16"/>
        </w:rPr>
        <w:t>, котор</w:t>
      </w:r>
      <w:r w:rsidR="001C0871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1C0871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AF6045">
        <w:rPr>
          <w:sz w:val="16"/>
          <w:szCs w:val="16"/>
        </w:rPr>
        <w:t>4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EF1854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EF1854" w:rsidRDefault="00EF1854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5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275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871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5D6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2F0DE-8D19-465F-A843-908D71F9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1186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25</cp:revision>
  <cp:lastPrinted>2021-12-10T13:46:00Z</cp:lastPrinted>
  <dcterms:created xsi:type="dcterms:W3CDTF">2021-09-02T08:12:00Z</dcterms:created>
  <dcterms:modified xsi:type="dcterms:W3CDTF">2021-12-14T11:51:00Z</dcterms:modified>
</cp:coreProperties>
</file>