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06D" w:rsidRDefault="00B13C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9006D" w:rsidRDefault="00B13CE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систем гемодиализа в СПб ГБУЗ «Городская больница № 40» в 2022 году" </w:t>
      </w:r>
    </w:p>
    <w:p w:rsidR="0039006D" w:rsidRDefault="00B13CE7">
      <w:pPr>
        <w:ind w:firstLine="567"/>
        <w:jc w:val="center"/>
      </w:pPr>
      <w:r w:rsidRPr="00B13C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13CE7">
        <w:rPr>
          <w:rFonts w:eastAsia="Times New Roman"/>
          <w:b/>
          <w:bCs/>
          <w:sz w:val="20"/>
          <w:szCs w:val="20"/>
        </w:rPr>
        <w:t xml:space="preserve"> 0372200047721000571) </w:t>
      </w:r>
    </w:p>
    <w:p w:rsidR="0039006D" w:rsidRPr="00B13CE7" w:rsidRDefault="0039006D">
      <w:pPr>
        <w:ind w:firstLine="567"/>
        <w:jc w:val="center"/>
        <w:rPr>
          <w:sz w:val="20"/>
          <w:szCs w:val="20"/>
        </w:rPr>
      </w:pPr>
    </w:p>
    <w:p w:rsidR="0039006D" w:rsidRDefault="00B13CE7">
      <w:pPr>
        <w:ind w:firstLine="567"/>
        <w:jc w:val="right"/>
      </w:pPr>
      <w:r w:rsidRPr="00B13CE7">
        <w:rPr>
          <w:rFonts w:eastAsia="Times New Roman"/>
          <w:sz w:val="20"/>
          <w:szCs w:val="20"/>
        </w:rPr>
        <w:t>15.12.21 11:48:32 (</w:t>
      </w:r>
      <w:r>
        <w:rPr>
          <w:rFonts w:eastAsia="Times New Roman"/>
          <w:sz w:val="20"/>
          <w:szCs w:val="20"/>
          <w:lang w:val="en-US"/>
        </w:rPr>
        <w:t>MSK</w:t>
      </w:r>
      <w:r w:rsidRPr="00B13CE7">
        <w:rPr>
          <w:rFonts w:eastAsia="Times New Roman"/>
          <w:sz w:val="20"/>
          <w:szCs w:val="20"/>
        </w:rPr>
        <w:t>+00:00)</w:t>
      </w:r>
    </w:p>
    <w:p w:rsidR="0039006D" w:rsidRPr="00B13CE7" w:rsidRDefault="0039006D">
      <w:pPr>
        <w:ind w:firstLine="567"/>
        <w:rPr>
          <w:rFonts w:eastAsia="Times New Roman"/>
          <w:sz w:val="20"/>
          <w:szCs w:val="20"/>
        </w:rPr>
      </w:pPr>
    </w:p>
    <w:p w:rsidR="0039006D" w:rsidRDefault="00B13CE7">
      <w:r>
        <w:rPr>
          <w:rFonts w:eastAsia="Times New Roman"/>
          <w:sz w:val="20"/>
          <w:szCs w:val="20"/>
        </w:rPr>
        <w:t>Организатор</w:t>
      </w:r>
      <w:r w:rsidRPr="00B13C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3CE7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B13CE7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39006D" w:rsidRPr="00B13CE7" w:rsidRDefault="0039006D">
      <w:pPr>
        <w:rPr>
          <w:rFonts w:eastAsia="Times New Roman"/>
          <w:sz w:val="20"/>
          <w:szCs w:val="20"/>
        </w:rPr>
      </w:pPr>
    </w:p>
    <w:p w:rsidR="0039006D" w:rsidRDefault="00B13CE7">
      <w:r>
        <w:rPr>
          <w:rFonts w:eastAsia="Times New Roman"/>
          <w:sz w:val="20"/>
          <w:szCs w:val="20"/>
        </w:rPr>
        <w:t>Заказчик</w:t>
      </w:r>
      <w:r w:rsidRPr="00B13CE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9006D" w:rsidRPr="00B13CE7" w:rsidRDefault="0039006D">
      <w:pPr>
        <w:rPr>
          <w:rFonts w:eastAsia="Times New Roman"/>
          <w:sz w:val="20"/>
          <w:szCs w:val="20"/>
        </w:rPr>
      </w:pPr>
    </w:p>
    <w:p w:rsidR="0039006D" w:rsidRPr="00B13CE7" w:rsidRDefault="00B13CE7" w:rsidP="00B13CE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B13CE7">
        <w:rPr>
          <w:rFonts w:eastAsia="Times New Roman"/>
          <w:b/>
          <w:sz w:val="20"/>
          <w:szCs w:val="20"/>
        </w:rPr>
        <w:t>Поставка систем гемодиал</w:t>
      </w:r>
      <w:r w:rsidRPr="00B13CE7">
        <w:rPr>
          <w:rFonts w:eastAsia="Times New Roman"/>
          <w:b/>
          <w:sz w:val="20"/>
          <w:szCs w:val="20"/>
        </w:rPr>
        <w:t>иза в СПб ГБУЗ «Городская больница № 40» в 2022 году</w:t>
      </w:r>
    </w:p>
    <w:p w:rsidR="0039006D" w:rsidRPr="00B13CE7" w:rsidRDefault="0039006D" w:rsidP="00B13CE7">
      <w:pPr>
        <w:jc w:val="both"/>
        <w:rPr>
          <w:rFonts w:eastAsia="Times New Roman"/>
          <w:b/>
          <w:sz w:val="20"/>
          <w:szCs w:val="20"/>
        </w:rPr>
      </w:pPr>
    </w:p>
    <w:p w:rsidR="0039006D" w:rsidRPr="00B13CE7" w:rsidRDefault="00B13CE7" w:rsidP="00B13CE7">
      <w:pPr>
        <w:jc w:val="both"/>
        <w:rPr>
          <w:b/>
        </w:rPr>
      </w:pPr>
      <w:r w:rsidRPr="00B13CE7">
        <w:rPr>
          <w:rFonts w:eastAsia="Times New Roman"/>
          <w:b/>
          <w:sz w:val="20"/>
          <w:szCs w:val="20"/>
        </w:rPr>
        <w:t>Начальная (максимальная) цена контракта: 630 792,00 руб.</w:t>
      </w:r>
    </w:p>
    <w:p w:rsidR="0039006D" w:rsidRDefault="0039006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39006D" w:rsidRPr="00B13CE7" w:rsidTr="00B13CE7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006D" w:rsidRPr="00B13CE7" w:rsidRDefault="00B13CE7">
            <w:pPr>
              <w:pStyle w:val="af8"/>
              <w:rPr>
                <w:sz w:val="16"/>
              </w:rPr>
            </w:pPr>
            <w:proofErr w:type="spellStart"/>
            <w:r w:rsidRPr="00B13CE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9006D" w:rsidRPr="00B13CE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9006D" w:rsidRPr="00B13CE7" w:rsidRDefault="00B13CE7">
                  <w:pPr>
                    <w:jc w:val="both"/>
                    <w:rPr>
                      <w:sz w:val="16"/>
                    </w:rPr>
                  </w:pPr>
                  <w:r w:rsidRPr="00B13CE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9006D" w:rsidRPr="00B13CE7" w:rsidRDefault="00B13CE7">
                  <w:pPr>
                    <w:jc w:val="both"/>
                    <w:rPr>
                      <w:sz w:val="16"/>
                    </w:rPr>
                  </w:pPr>
                  <w:r w:rsidRPr="00B13CE7">
                    <w:rPr>
                      <w:sz w:val="16"/>
                      <w:szCs w:val="20"/>
                    </w:rPr>
                    <w:t>Участник закупки должен соответствов</w:t>
                  </w:r>
                  <w:r w:rsidRPr="00B13CE7">
                    <w:rPr>
                      <w:sz w:val="16"/>
                      <w:szCs w:val="20"/>
                    </w:rPr>
                    <w:t xml:space="preserve">ать единым </w:t>
                  </w:r>
                  <w:proofErr w:type="gramStart"/>
                  <w:r w:rsidRPr="00B13CE7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B13CE7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9006D" w:rsidRPr="00B13CE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9006D" w:rsidRPr="00B13CE7" w:rsidRDefault="00B13CE7">
                  <w:pPr>
                    <w:jc w:val="both"/>
                    <w:rPr>
                      <w:sz w:val="16"/>
                    </w:rPr>
                  </w:pPr>
                  <w:r w:rsidRPr="00B13CE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9006D" w:rsidRPr="00B13CE7" w:rsidRDefault="00B13CE7">
                  <w:pPr>
                    <w:jc w:val="both"/>
                    <w:rPr>
                      <w:sz w:val="16"/>
                    </w:rPr>
                  </w:pPr>
                  <w:r w:rsidRPr="00B13CE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9006D" w:rsidRPr="00B13CE7" w:rsidRDefault="0039006D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39006D" w:rsidRPr="00B13CE7" w:rsidTr="00B13CE7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006D" w:rsidRPr="00B13CE7" w:rsidRDefault="00B13CE7">
            <w:pPr>
              <w:pStyle w:val="af8"/>
              <w:rPr>
                <w:sz w:val="16"/>
              </w:rPr>
            </w:pPr>
            <w:proofErr w:type="spellStart"/>
            <w:r w:rsidRPr="00B13CE7">
              <w:rPr>
                <w:sz w:val="16"/>
                <w:szCs w:val="20"/>
                <w:lang w:val="en-US"/>
              </w:rPr>
              <w:t>Преимущ</w:t>
            </w:r>
            <w:r w:rsidRPr="00B13CE7">
              <w:rPr>
                <w:sz w:val="16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9006D" w:rsidRPr="00B13CE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9006D" w:rsidRPr="00B13CE7" w:rsidRDefault="00B13CE7">
                  <w:pPr>
                    <w:jc w:val="both"/>
                    <w:rPr>
                      <w:sz w:val="16"/>
                    </w:rPr>
                  </w:pPr>
                  <w:r w:rsidRPr="00B13CE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9006D" w:rsidRPr="00B13CE7" w:rsidRDefault="00B13CE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13CE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9006D" w:rsidRPr="00B13CE7" w:rsidRDefault="0039006D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39006D" w:rsidRPr="00B13CE7" w:rsidTr="00B13CE7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006D" w:rsidRPr="00B13CE7" w:rsidRDefault="00B13CE7">
            <w:pPr>
              <w:pStyle w:val="af8"/>
              <w:rPr>
                <w:sz w:val="16"/>
              </w:rPr>
            </w:pPr>
            <w:proofErr w:type="spellStart"/>
            <w:r w:rsidRPr="00B13CE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9006D" w:rsidRPr="00B13CE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9006D" w:rsidRPr="00B13CE7" w:rsidRDefault="00B13CE7">
                  <w:pPr>
                    <w:jc w:val="both"/>
                    <w:rPr>
                      <w:sz w:val="16"/>
                    </w:rPr>
                  </w:pPr>
                  <w:r w:rsidRPr="00B13CE7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B13CE7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9006D" w:rsidRPr="00B13CE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9006D" w:rsidRPr="00B13CE7" w:rsidRDefault="00B13CE7">
                  <w:pPr>
                    <w:jc w:val="both"/>
                    <w:rPr>
                      <w:sz w:val="16"/>
                    </w:rPr>
                  </w:pPr>
                  <w:r w:rsidRPr="00B13CE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9006D" w:rsidRPr="00B13CE7" w:rsidRDefault="00B13CE7">
                  <w:pPr>
                    <w:jc w:val="both"/>
                    <w:rPr>
                      <w:sz w:val="16"/>
                    </w:rPr>
                  </w:pPr>
                  <w:r w:rsidRPr="00B13CE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13CE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13CE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13CE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13CE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13CE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13CE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13CE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9006D" w:rsidRPr="00B13CE7" w:rsidRDefault="0039006D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39006D" w:rsidRDefault="0039006D">
      <w:pPr>
        <w:rPr>
          <w:rFonts w:eastAsia="Times New Roman"/>
          <w:sz w:val="20"/>
          <w:szCs w:val="20"/>
        </w:rPr>
      </w:pPr>
    </w:p>
    <w:p w:rsidR="0039006D" w:rsidRDefault="00B13C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9006D">
        <w:tc>
          <w:tcPr>
            <w:tcW w:w="4960" w:type="dxa"/>
            <w:shd w:val="clear" w:color="auto" w:fill="auto"/>
          </w:tcPr>
          <w:p w:rsidR="0039006D" w:rsidRDefault="00B13CE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006D" w:rsidRDefault="00B13CE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9006D">
        <w:tc>
          <w:tcPr>
            <w:tcW w:w="4960" w:type="dxa"/>
            <w:shd w:val="clear" w:color="auto" w:fill="auto"/>
          </w:tcPr>
          <w:p w:rsidR="0039006D" w:rsidRDefault="00B13CE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006D" w:rsidRDefault="00B13CE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9006D">
        <w:tc>
          <w:tcPr>
            <w:tcW w:w="4960" w:type="dxa"/>
            <w:shd w:val="clear" w:color="auto" w:fill="auto"/>
          </w:tcPr>
          <w:p w:rsidR="0039006D" w:rsidRDefault="00B13C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006D" w:rsidRDefault="00B13CE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9006D" w:rsidRDefault="0039006D">
      <w:pPr>
        <w:rPr>
          <w:rFonts w:eastAsia="Times New Roman"/>
          <w:sz w:val="20"/>
          <w:szCs w:val="20"/>
        </w:rPr>
      </w:pPr>
    </w:p>
    <w:p w:rsidR="0039006D" w:rsidRDefault="00B13CE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39006D" w:rsidRDefault="0039006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9006D">
        <w:tc>
          <w:tcPr>
            <w:tcW w:w="9922" w:type="dxa"/>
            <w:shd w:val="clear" w:color="auto" w:fill="auto"/>
          </w:tcPr>
          <w:p w:rsidR="0039006D" w:rsidRDefault="00B13CE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900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6D" w:rsidRDefault="00B13CE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EA-134241</w:t>
            </w:r>
          </w:p>
          <w:p w:rsidR="0039006D" w:rsidRDefault="00B13CE7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"ГЛТ" / 7813572328</w:t>
            </w:r>
          </w:p>
          <w:p w:rsidR="0039006D" w:rsidRDefault="00B13CE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627 638,04 руб.</w:t>
            </w:r>
          </w:p>
          <w:p w:rsidR="0039006D" w:rsidRDefault="00B13CE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13CE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</w:t>
            </w:r>
            <w:r w:rsidRPr="00B13CE7">
              <w:rPr>
                <w:sz w:val="20"/>
                <w:szCs w:val="20"/>
              </w:rPr>
              <w:t>тронном аукционе</w:t>
            </w:r>
          </w:p>
          <w:p w:rsidR="0039006D" w:rsidRDefault="00B13CE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9006D" w:rsidRDefault="00B13CE7" w:rsidP="00B13CE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9006D" w:rsidRPr="00B13CE7" w:rsidRDefault="0039006D">
      <w:pPr>
        <w:jc w:val="both"/>
        <w:rPr>
          <w:rFonts w:eastAsia="Times New Roman"/>
          <w:sz w:val="20"/>
          <w:szCs w:val="20"/>
        </w:rPr>
      </w:pPr>
    </w:p>
    <w:p w:rsidR="0039006D" w:rsidRDefault="00B13CE7">
      <w:pPr>
        <w:jc w:val="both"/>
      </w:pPr>
      <w:r>
        <w:rPr>
          <w:rFonts w:eastAsia="Times New Roman"/>
          <w:sz w:val="20"/>
          <w:szCs w:val="20"/>
        </w:rPr>
        <w:t>Победителем аук</w:t>
      </w:r>
      <w:r>
        <w:rPr>
          <w:rFonts w:eastAsia="Times New Roman"/>
          <w:sz w:val="20"/>
          <w:szCs w:val="20"/>
        </w:rPr>
        <w:t xml:space="preserve">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"ГЛТ"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B13CE7">
        <w:rPr>
          <w:rFonts w:eastAsia="Times New Roman"/>
          <w:b/>
          <w:bCs/>
          <w:sz w:val="20"/>
          <w:szCs w:val="20"/>
        </w:rPr>
        <w:t>627 638,04 руб.</w:t>
      </w:r>
    </w:p>
    <w:p w:rsidR="0039006D" w:rsidRPr="00B13CE7" w:rsidRDefault="0039006D">
      <w:pPr>
        <w:jc w:val="both"/>
        <w:rPr>
          <w:rFonts w:eastAsia="Times New Roman"/>
          <w:sz w:val="20"/>
          <w:szCs w:val="20"/>
        </w:rPr>
      </w:pPr>
    </w:p>
    <w:p w:rsidR="0039006D" w:rsidRDefault="00B13CE7">
      <w:pPr>
        <w:jc w:val="both"/>
        <w:rPr>
          <w:rFonts w:eastAsia="Times New Roman"/>
          <w:sz w:val="20"/>
          <w:szCs w:val="20"/>
        </w:rPr>
      </w:pPr>
      <w:r w:rsidRPr="00B13CE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</w:t>
      </w:r>
      <w:r w:rsidRPr="00B13CE7">
        <w:rPr>
          <w:rFonts w:eastAsia="Times New Roman"/>
          <w:sz w:val="20"/>
          <w:szCs w:val="20"/>
        </w:rPr>
        <w:t xml:space="preserve">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</w:t>
      </w:r>
      <w:r w:rsidRPr="00B13CE7">
        <w:rPr>
          <w:rFonts w:eastAsia="Times New Roman"/>
          <w:sz w:val="20"/>
          <w:szCs w:val="20"/>
        </w:rPr>
        <w:t>электронном аукционе.</w:t>
      </w:r>
    </w:p>
    <w:p w:rsidR="0039006D" w:rsidRDefault="00B13CE7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нужд.</w:t>
      </w:r>
    </w:p>
    <w:p w:rsidR="0039006D" w:rsidRDefault="0039006D">
      <w:pPr>
        <w:rPr>
          <w:rFonts w:eastAsia="Times New Roman"/>
          <w:sz w:val="20"/>
          <w:szCs w:val="20"/>
        </w:rPr>
      </w:pPr>
    </w:p>
    <w:p w:rsidR="0039006D" w:rsidRDefault="00B13C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9006D" w:rsidRDefault="0039006D">
      <w:pPr>
        <w:rPr>
          <w:rFonts w:eastAsia="Times New Roman"/>
          <w:sz w:val="20"/>
          <w:szCs w:val="20"/>
        </w:rPr>
      </w:pPr>
    </w:p>
    <w:p w:rsidR="0039006D" w:rsidRDefault="00B13CE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9006D" w:rsidRDefault="0039006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9006D">
        <w:tc>
          <w:tcPr>
            <w:tcW w:w="3307" w:type="dxa"/>
            <w:shd w:val="clear" w:color="auto" w:fill="auto"/>
            <w:vAlign w:val="bottom"/>
          </w:tcPr>
          <w:p w:rsidR="0039006D" w:rsidRDefault="00B13C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006D" w:rsidRDefault="0039006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006D" w:rsidRDefault="00B13C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9006D">
        <w:tc>
          <w:tcPr>
            <w:tcW w:w="3307" w:type="dxa"/>
            <w:shd w:val="clear" w:color="auto" w:fill="auto"/>
            <w:vAlign w:val="bottom"/>
          </w:tcPr>
          <w:p w:rsidR="0039006D" w:rsidRDefault="00B13C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006D" w:rsidRDefault="0039006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006D" w:rsidRDefault="00B13CE7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9006D">
        <w:tc>
          <w:tcPr>
            <w:tcW w:w="3307" w:type="dxa"/>
            <w:shd w:val="clear" w:color="auto" w:fill="auto"/>
            <w:vAlign w:val="bottom"/>
          </w:tcPr>
          <w:p w:rsidR="0039006D" w:rsidRDefault="00B13C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006D" w:rsidRDefault="0039006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006D" w:rsidRDefault="00B13CE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13CE7"/>
    <w:sectPr w:rsidR="00000000" w:rsidSect="00B13CE7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13CE7">
      <w:r>
        <w:separator/>
      </w:r>
    </w:p>
  </w:endnote>
  <w:endnote w:type="continuationSeparator" w:id="0">
    <w:p w:rsidR="00000000" w:rsidRDefault="00B13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06D" w:rsidRDefault="0039006D">
    <w:pPr>
      <w:jc w:val="both"/>
      <w:rPr>
        <w:sz w:val="18"/>
        <w:szCs w:val="18"/>
        <w:vertAlign w:val="superscript"/>
      </w:rPr>
    </w:pPr>
  </w:p>
  <w:p w:rsidR="0039006D" w:rsidRDefault="0039006D">
    <w:pPr>
      <w:pStyle w:val="afd"/>
    </w:pPr>
  </w:p>
  <w:p w:rsidR="0039006D" w:rsidRDefault="0039006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06D" w:rsidRDefault="0039006D"/>
  </w:footnote>
  <w:footnote w:type="continuationSeparator" w:id="0">
    <w:p w:rsidR="0039006D" w:rsidRDefault="00B13CE7">
      <w:r>
        <w:continuationSeparator/>
      </w:r>
    </w:p>
  </w:footnote>
  <w:footnote w:id="1">
    <w:p w:rsidR="0039006D" w:rsidRDefault="00B13CE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06D"/>
    <w:rsid w:val="0039006D"/>
    <w:rsid w:val="00B1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IK85lqDnf4QCj6Q9IAfttmueQdzIhE/t4DNoOXc+zlo=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wmNHNYyQSN8ABYJdipVjxP5OM7GjzVmtTFTfkwli9SE=</DigestValue>
    </Reference>
  </SignedInfo>
  <SignatureValue>7GqvlHBDQjk7wKNJmmWT+yf9+5LhZmhjYhlMkiV5OYfxA+bKXXzE3LDVA9ZTV9U1
vRY+B5Qm2lsvZ/cfjmx5oQ==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7ndisrqwmhFSYM5vi8eJuIVs8nM=</DigestValue>
      </Reference>
      <Reference URI="/word/endnotes.xml?ContentType=application/vnd.openxmlformats-officedocument.wordprocessingml.endnotes+xml">
        <DigestMethod Algorithm="http://www.w3.org/2000/09/xmldsig#sha1"/>
        <DigestValue>57V9gTmJE6tE7JhjoUkLiso3m/A=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uyNTlgfr3Kq8UmRA1yg2WjpXJAw=</DigestValue>
      </Reference>
      <Reference URI="/word/footnotes.xml?ContentType=application/vnd.openxmlformats-officedocument.wordprocessingml.footnotes+xml">
        <DigestMethod Algorithm="http://www.w3.org/2000/09/xmldsig#sha1"/>
        <DigestValue>cqRuEUciPAS544qBnf8AESb8BMI=</DigestValue>
      </Reference>
      <Reference URI="/word/settings.xml?ContentType=application/vnd.openxmlformats-officedocument.wordprocessingml.settings+xml">
        <DigestMethod Algorithm="http://www.w3.org/2000/09/xmldsig#sha1"/>
        <DigestValue>iTE9Oiu8p0DDHewoKIEztFN17gc=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2021-12-15T08:48:48Z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2021-12-15T08:48:48Z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Je7cfMiVNRhxJsW/lTqs40/8EniIEJGjYztWkP2ZwO0=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ealHT04cYGetzLiHElDteeWUQJh0gVEE8fFfYAAiEd8=</DigestValue>
    </Reference>
  </SignedInfo>
  <SignatureValue>WO/E6DCRYNyx8D7eqYGqvDp/AoKWjYbSRjhaX18WRUG6wNgXsvLqAxff4Im438iZ
sVdQG2rZCkkh8vx4GDct/Q==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7ndisrqwmhFSYM5vi8eJuIVs8nM=</DigestValue>
      </Reference>
      <Reference URI="/word/endnotes.xml?ContentType=application/vnd.openxmlformats-officedocument.wordprocessingml.endnotes+xml">
        <DigestMethod Algorithm="http://www.w3.org/2000/09/xmldsig#sha1"/>
        <DigestValue>57V9gTmJE6tE7JhjoUkLiso3m/A=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uyNTlgfr3Kq8UmRA1yg2WjpXJAw=</DigestValue>
      </Reference>
      <Reference URI="/word/footnotes.xml?ContentType=application/vnd.openxmlformats-officedocument.wordprocessingml.footnotes+xml">
        <DigestMethod Algorithm="http://www.w3.org/2000/09/xmldsig#sha1"/>
        <DigestValue>cqRuEUciPAS544qBnf8AESb8BMI=</DigestValue>
      </Reference>
      <Reference URI="/word/settings.xml?ContentType=application/vnd.openxmlformats-officedocument.wordprocessingml.settings+xml">
        <DigestMethod Algorithm="http://www.w3.org/2000/09/xmldsig#sha1"/>
        <DigestValue>iTE9Oiu8p0DDHewoKIEztFN17gc=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2021-12-15T08:48:52Z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2021-12-15T08:48:52Z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MjSBGE8uiDOoceogDf8SZYokhsZHWgz1QTI4d9K/+90=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Iip9KGp2NJ/bl4vY8K5XLCShTgeqRg0JoqeasvSOCiQ=</DigestValue>
    </Reference>
  </SignedInfo>
  <SignatureValue>ZoTn3ioPVQXrY3QmCu3Dks6tYTm0NcJHOZ2sHaZl4djMMy7rw+o50Jp3UrjRSA8i
rUo2VSZQLfSreO39i8uWEw==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7ndisrqwmhFSYM5vi8eJuIVs8nM=</DigestValue>
      </Reference>
      <Reference URI="/word/endnotes.xml?ContentType=application/vnd.openxmlformats-officedocument.wordprocessingml.endnotes+xml">
        <DigestMethod Algorithm="http://www.w3.org/2000/09/xmldsig#sha1"/>
        <DigestValue>57V9gTmJE6tE7JhjoUkLiso3m/A=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uyNTlgfr3Kq8UmRA1yg2WjpXJAw=</DigestValue>
      </Reference>
      <Reference URI="/word/footnotes.xml?ContentType=application/vnd.openxmlformats-officedocument.wordprocessingml.footnotes+xml">
        <DigestMethod Algorithm="http://www.w3.org/2000/09/xmldsig#sha1"/>
        <DigestValue>cqRuEUciPAS544qBnf8AESb8BMI=</DigestValue>
      </Reference>
      <Reference URI="/word/settings.xml?ContentType=application/vnd.openxmlformats-officedocument.wordprocessingml.settings+xml">
        <DigestMethod Algorithm="http://www.w3.org/2000/09/xmldsig#sha1"/>
        <DigestValue>iTE9Oiu8p0DDHewoKIEztFN17gc=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2021-12-15T08:49:24Z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2021-12-15T08:49:24Z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2021-12-15T08:48:00Z</cp:lastPrinted>
  <dcterms:created xsi:type="dcterms:W3CDTF">2019-08-30T06:11:00Z</dcterms:created>
  <dcterms:modified xsi:type="dcterms:W3CDTF">2021-12-15T08:48:00Z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