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53E" w:rsidRDefault="00B7649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5353E" w:rsidRDefault="00285B49" w:rsidP="00285B4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«</w:t>
      </w:r>
      <w:r w:rsidR="00B76499">
        <w:rPr>
          <w:rFonts w:eastAsia="Times New Roman"/>
          <w:b/>
          <w:bCs/>
          <w:sz w:val="20"/>
          <w:szCs w:val="20"/>
        </w:rPr>
        <w:t xml:space="preserve">Оказание услуг по техническому обслуживанию автоматов очистки воды для нужд Комитета </w:t>
      </w:r>
      <w:r>
        <w:rPr>
          <w:rFonts w:eastAsia="Times New Roman"/>
          <w:b/>
          <w:bCs/>
          <w:sz w:val="20"/>
          <w:szCs w:val="20"/>
        </w:rPr>
        <w:t xml:space="preserve">                    </w:t>
      </w:r>
      <w:r w:rsidR="00B76499">
        <w:rPr>
          <w:rFonts w:eastAsia="Times New Roman"/>
          <w:b/>
          <w:bCs/>
          <w:sz w:val="20"/>
          <w:szCs w:val="20"/>
        </w:rPr>
        <w:t>п</w:t>
      </w:r>
      <w:r>
        <w:rPr>
          <w:rFonts w:eastAsia="Times New Roman"/>
          <w:b/>
          <w:bCs/>
          <w:sz w:val="20"/>
          <w:szCs w:val="20"/>
        </w:rPr>
        <w:t>о физической культуре и спорту»</w:t>
      </w:r>
      <w:r>
        <w:t xml:space="preserve">  </w:t>
      </w:r>
      <w:r w:rsidR="00B76499" w:rsidRPr="00285B49">
        <w:rPr>
          <w:rFonts w:eastAsia="Times New Roman"/>
          <w:b/>
          <w:bCs/>
          <w:sz w:val="20"/>
          <w:szCs w:val="20"/>
        </w:rPr>
        <w:t xml:space="preserve">(№ </w:t>
      </w:r>
      <w:r w:rsidR="00B76499">
        <w:rPr>
          <w:rFonts w:eastAsia="Times New Roman"/>
          <w:b/>
          <w:bCs/>
          <w:sz w:val="20"/>
          <w:szCs w:val="20"/>
        </w:rPr>
        <w:t>извещения</w:t>
      </w:r>
      <w:r w:rsidR="00B76499" w:rsidRPr="00285B49">
        <w:rPr>
          <w:rFonts w:eastAsia="Times New Roman"/>
          <w:b/>
          <w:bCs/>
          <w:sz w:val="20"/>
          <w:szCs w:val="20"/>
        </w:rPr>
        <w:t xml:space="preserve"> 0172200004521000051) </w:t>
      </w:r>
    </w:p>
    <w:p w:rsidR="0055353E" w:rsidRPr="00285B49" w:rsidRDefault="0055353E">
      <w:pPr>
        <w:ind w:firstLine="567"/>
        <w:jc w:val="center"/>
        <w:rPr>
          <w:sz w:val="20"/>
          <w:szCs w:val="20"/>
        </w:rPr>
      </w:pPr>
    </w:p>
    <w:p w:rsidR="0055353E" w:rsidRDefault="00B76499">
      <w:pPr>
        <w:ind w:firstLine="567"/>
        <w:jc w:val="right"/>
      </w:pPr>
      <w:r w:rsidRPr="00285B49">
        <w:rPr>
          <w:rFonts w:eastAsia="Times New Roman"/>
          <w:sz w:val="20"/>
          <w:szCs w:val="20"/>
        </w:rPr>
        <w:t>15.12.21 14:53:34 (</w:t>
      </w:r>
      <w:r>
        <w:rPr>
          <w:rFonts w:eastAsia="Times New Roman"/>
          <w:sz w:val="20"/>
          <w:szCs w:val="20"/>
          <w:lang w:val="en-US"/>
        </w:rPr>
        <w:t>MSK</w:t>
      </w:r>
      <w:r w:rsidRPr="00285B49">
        <w:rPr>
          <w:rFonts w:eastAsia="Times New Roman"/>
          <w:sz w:val="20"/>
          <w:szCs w:val="20"/>
        </w:rPr>
        <w:t>+00:00)</w:t>
      </w:r>
    </w:p>
    <w:p w:rsidR="0055353E" w:rsidRDefault="0055353E">
      <w:pPr>
        <w:ind w:firstLine="567"/>
        <w:rPr>
          <w:rFonts w:eastAsia="Times New Roman"/>
          <w:sz w:val="20"/>
          <w:szCs w:val="20"/>
        </w:rPr>
      </w:pPr>
    </w:p>
    <w:p w:rsidR="00285B49" w:rsidRPr="00285B49" w:rsidRDefault="00285B49">
      <w:pPr>
        <w:ind w:firstLine="567"/>
        <w:rPr>
          <w:rFonts w:eastAsia="Times New Roman"/>
          <w:sz w:val="20"/>
          <w:szCs w:val="20"/>
        </w:rPr>
      </w:pPr>
      <w:bookmarkStart w:id="0" w:name="_GoBack"/>
      <w:bookmarkEnd w:id="0"/>
    </w:p>
    <w:p w:rsidR="0055353E" w:rsidRDefault="00B76499">
      <w:r>
        <w:rPr>
          <w:rFonts w:eastAsia="Times New Roman"/>
          <w:sz w:val="20"/>
          <w:szCs w:val="20"/>
        </w:rPr>
        <w:t>Организатор</w:t>
      </w:r>
      <w:r w:rsidRPr="00285B4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5B49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55353E" w:rsidRPr="00285B49" w:rsidRDefault="0055353E">
      <w:pPr>
        <w:rPr>
          <w:rFonts w:eastAsia="Times New Roman"/>
          <w:sz w:val="20"/>
          <w:szCs w:val="20"/>
        </w:rPr>
      </w:pPr>
    </w:p>
    <w:p w:rsidR="0055353E" w:rsidRDefault="00B76499">
      <w:r>
        <w:rPr>
          <w:rFonts w:eastAsia="Times New Roman"/>
          <w:sz w:val="20"/>
          <w:szCs w:val="20"/>
        </w:rPr>
        <w:t>Заказчик</w:t>
      </w:r>
      <w:r w:rsidRPr="00285B49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55353E" w:rsidRPr="00285B49" w:rsidRDefault="0055353E">
      <w:pPr>
        <w:rPr>
          <w:rFonts w:eastAsia="Times New Roman"/>
          <w:sz w:val="20"/>
          <w:szCs w:val="20"/>
        </w:rPr>
      </w:pPr>
    </w:p>
    <w:p w:rsidR="0055353E" w:rsidRDefault="00B764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техническому обслуживанию автоматов очистки воды для нужд Комитета по физической культуре и спорту</w:t>
      </w:r>
    </w:p>
    <w:p w:rsidR="0055353E" w:rsidRDefault="0055353E">
      <w:pPr>
        <w:rPr>
          <w:rFonts w:eastAsia="Times New Roman"/>
          <w:sz w:val="20"/>
          <w:szCs w:val="20"/>
        </w:rPr>
      </w:pPr>
    </w:p>
    <w:p w:rsidR="0055353E" w:rsidRDefault="00B7649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контракта: 29 160,00 руб.</w:t>
      </w:r>
    </w:p>
    <w:p w:rsidR="00285B49" w:rsidRDefault="00285B49"/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55353E" w:rsidTr="00285B49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353E" w:rsidRDefault="00B7649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55353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5353E" w:rsidRDefault="00B76499">
                  <w:pPr>
                    <w:jc w:val="both"/>
                  </w:pPr>
                  <w:r w:rsidRPr="00285B49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5353E" w:rsidRDefault="00B76499">
                  <w:pPr>
                    <w:jc w:val="both"/>
                  </w:pPr>
                  <w:r w:rsidRPr="00285B49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55353E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55353E" w:rsidRDefault="00B76499">
                  <w:pPr>
                    <w:jc w:val="both"/>
                  </w:pPr>
                  <w:r w:rsidRPr="00285B49">
                    <w:rPr>
                      <w:sz w:val="20"/>
                      <w:szCs w:val="20"/>
                    </w:rPr>
                    <w:t xml:space="preserve">Единые требования к участникам </w:t>
                  </w:r>
                  <w:r w:rsidRPr="00285B49">
                    <w:rPr>
                      <w:sz w:val="20"/>
                      <w:szCs w:val="20"/>
                    </w:rPr>
                    <w:t xml:space="preserve">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55353E" w:rsidRDefault="00B76499">
                  <w:pPr>
                    <w:jc w:val="both"/>
                  </w:pPr>
                  <w:r w:rsidRPr="00285B49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55353E" w:rsidRPr="00285B49" w:rsidRDefault="0055353E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55353E" w:rsidTr="00285B49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5353E" w:rsidRDefault="00B7649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55353E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55353E" w:rsidRDefault="0055353E">
                  <w:pPr>
                    <w:jc w:val="both"/>
                  </w:pPr>
                </w:p>
                <w:p w:rsidR="0055353E" w:rsidRDefault="00B76499">
                  <w:pPr>
                    <w:jc w:val="both"/>
                  </w:pPr>
                  <w:r w:rsidRPr="00285B49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</w:t>
                  </w:r>
                  <w:r w:rsidRPr="00285B49">
                    <w:rPr>
                      <w:sz w:val="20"/>
                      <w:szCs w:val="20"/>
                    </w:rPr>
                    <w:t xml:space="preserve">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55353E" w:rsidRDefault="0055353E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55353E" w:rsidRDefault="0055353E">
      <w:pPr>
        <w:rPr>
          <w:rFonts w:eastAsia="Times New Roman"/>
          <w:sz w:val="20"/>
          <w:szCs w:val="20"/>
        </w:rPr>
      </w:pPr>
    </w:p>
    <w:p w:rsidR="0055353E" w:rsidRDefault="00B764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88"/>
        <w:gridCol w:w="4696"/>
      </w:tblGrid>
      <w:tr w:rsidR="0055353E">
        <w:tc>
          <w:tcPr>
            <w:tcW w:w="4960" w:type="dxa"/>
            <w:shd w:val="clear" w:color="auto" w:fill="auto"/>
          </w:tcPr>
          <w:p w:rsidR="0055353E" w:rsidRDefault="00B7649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353E" w:rsidRDefault="00B76499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55353E">
        <w:tc>
          <w:tcPr>
            <w:tcW w:w="4960" w:type="dxa"/>
            <w:shd w:val="clear" w:color="auto" w:fill="auto"/>
          </w:tcPr>
          <w:p w:rsidR="0055353E" w:rsidRDefault="00B7649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353E" w:rsidRDefault="00B76499"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55353E">
        <w:tc>
          <w:tcPr>
            <w:tcW w:w="4960" w:type="dxa"/>
            <w:shd w:val="clear" w:color="auto" w:fill="auto"/>
          </w:tcPr>
          <w:p w:rsidR="0055353E" w:rsidRDefault="00B76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353E" w:rsidRDefault="00B76499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Ольга Алексеевна</w:t>
            </w:r>
          </w:p>
        </w:tc>
      </w:tr>
      <w:tr w:rsidR="0055353E">
        <w:tc>
          <w:tcPr>
            <w:tcW w:w="4960" w:type="dxa"/>
            <w:shd w:val="clear" w:color="auto" w:fill="auto"/>
          </w:tcPr>
          <w:p w:rsidR="0055353E" w:rsidRDefault="00B76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353E" w:rsidRDefault="00B76499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55353E">
        <w:tc>
          <w:tcPr>
            <w:tcW w:w="4960" w:type="dxa"/>
            <w:shd w:val="clear" w:color="auto" w:fill="auto"/>
          </w:tcPr>
          <w:p w:rsidR="0055353E" w:rsidRDefault="00B76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353E" w:rsidRDefault="00B76499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55353E">
        <w:tc>
          <w:tcPr>
            <w:tcW w:w="4960" w:type="dxa"/>
            <w:shd w:val="clear" w:color="auto" w:fill="auto"/>
          </w:tcPr>
          <w:p w:rsidR="0055353E" w:rsidRDefault="00B76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353E" w:rsidRDefault="00B76499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55353E">
        <w:tc>
          <w:tcPr>
            <w:tcW w:w="4960" w:type="dxa"/>
            <w:shd w:val="clear" w:color="auto" w:fill="auto"/>
          </w:tcPr>
          <w:p w:rsidR="0055353E" w:rsidRDefault="00B7649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5353E" w:rsidRDefault="00B76499"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55353E">
        <w:tc>
          <w:tcPr>
            <w:tcW w:w="4960" w:type="dxa"/>
            <w:shd w:val="clear" w:color="auto" w:fill="auto"/>
          </w:tcPr>
          <w:p w:rsidR="0055353E" w:rsidRDefault="00B76499">
            <w:r w:rsidRPr="00285B4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5353E" w:rsidRDefault="00B76499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55353E" w:rsidRDefault="0055353E">
      <w:pPr>
        <w:rPr>
          <w:rFonts w:eastAsia="Times New Roman"/>
          <w:sz w:val="20"/>
          <w:szCs w:val="20"/>
        </w:rPr>
      </w:pPr>
    </w:p>
    <w:p w:rsidR="0055353E" w:rsidRDefault="00B7649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85B49" w:rsidRDefault="00285B49">
      <w:pPr>
        <w:jc w:val="both"/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55353E">
        <w:tc>
          <w:tcPr>
            <w:tcW w:w="9922" w:type="dxa"/>
            <w:shd w:val="clear" w:color="auto" w:fill="auto"/>
          </w:tcPr>
          <w:p w:rsidR="0055353E" w:rsidRDefault="00B76499">
            <w:pPr>
              <w:ind w:left="-45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</w:t>
            </w:r>
            <w:r>
              <w:rPr>
                <w:rFonts w:eastAsia="Times New Roman"/>
                <w:sz w:val="20"/>
                <w:szCs w:val="20"/>
              </w:rPr>
              <w:t xml:space="preserve">укционной комиссии: </w:t>
            </w:r>
          </w:p>
          <w:p w:rsidR="00285B49" w:rsidRDefault="00285B49">
            <w:pPr>
              <w:ind w:left="-45"/>
              <w:rPr>
                <w:sz w:val="20"/>
                <w:szCs w:val="20"/>
              </w:rPr>
            </w:pPr>
          </w:p>
        </w:tc>
      </w:tr>
      <w:tr w:rsidR="0055353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EA-136295</w:t>
            </w:r>
          </w:p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"НОРДЛАЙТ" / 7805785675</w:t>
            </w:r>
          </w:p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 w:rsidRPr="00285B49">
              <w:rPr>
                <w:b/>
                <w:sz w:val="20"/>
                <w:szCs w:val="20"/>
              </w:rPr>
              <w:t>22 542,00 руб</w:t>
            </w:r>
            <w:r w:rsidRPr="00285B49">
              <w:rPr>
                <w:b/>
                <w:sz w:val="20"/>
                <w:szCs w:val="20"/>
              </w:rPr>
              <w:t>.</w:t>
            </w:r>
          </w:p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85B4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</w:t>
            </w:r>
            <w:r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Полякова Элеонора Аркадьевна: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lastRenderedPageBreak/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</w:t>
            </w:r>
            <w:r>
              <w:rPr>
                <w:sz w:val="20"/>
                <w:szCs w:val="20"/>
              </w:rPr>
              <w:t>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</w:t>
            </w:r>
            <w:r>
              <w:rPr>
                <w:sz w:val="20"/>
                <w:szCs w:val="20"/>
              </w:rPr>
              <w:t>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55353E" w:rsidRDefault="0055353E">
            <w:pPr>
              <w:ind w:left="-45"/>
              <w:rPr>
                <w:sz w:val="20"/>
                <w:szCs w:val="20"/>
              </w:rPr>
            </w:pPr>
          </w:p>
        </w:tc>
      </w:tr>
      <w:tr w:rsidR="0055353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EA-136279</w:t>
            </w:r>
          </w:p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"ВАССЕР ГРУПП ИНЖИНИРИНГ" / 5406624030</w:t>
            </w:r>
          </w:p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24 000,00 руб.</w:t>
            </w:r>
          </w:p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85B49">
              <w:rPr>
                <w:sz w:val="20"/>
                <w:szCs w:val="20"/>
              </w:rPr>
              <w:t>: Участник электронного аукциона и поданна</w:t>
            </w:r>
            <w:r w:rsidRPr="00285B49"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</w:p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</w:t>
            </w:r>
            <w:r>
              <w:rPr>
                <w:sz w:val="20"/>
                <w:szCs w:val="20"/>
              </w:rPr>
              <w:t>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</w:t>
            </w:r>
            <w:r>
              <w:rPr>
                <w:sz w:val="20"/>
                <w:szCs w:val="20"/>
              </w:rPr>
              <w:t xml:space="preserve">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55353E" w:rsidRDefault="0055353E">
            <w:pPr>
              <w:ind w:left="-45"/>
              <w:rPr>
                <w:sz w:val="20"/>
                <w:szCs w:val="20"/>
              </w:rPr>
            </w:pPr>
          </w:p>
        </w:tc>
      </w:tr>
      <w:tr w:rsidR="0055353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EA-134060</w:t>
            </w:r>
          </w:p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</w:t>
            </w:r>
            <w:r>
              <w:rPr>
                <w:sz w:val="20"/>
                <w:szCs w:val="20"/>
              </w:rPr>
              <w:t xml:space="preserve"> ОТВЕТСТВЕННОСТЬЮ "ВОДЭКА" / 7804519310</w:t>
            </w:r>
          </w:p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25 154,20 руб.</w:t>
            </w:r>
          </w:p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85B4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Свед</w:t>
            </w:r>
            <w:r>
              <w:rPr>
                <w:sz w:val="20"/>
                <w:szCs w:val="20"/>
              </w:rPr>
              <w:t>ения о решении членов аукционной комиссии:</w:t>
            </w:r>
          </w:p>
          <w:p w:rsidR="0055353E" w:rsidRDefault="00B76499">
            <w:pPr>
              <w:ind w:left="72" w:firstLine="117"/>
            </w:pPr>
            <w:r>
              <w:rPr>
                <w:sz w:val="20"/>
                <w:szCs w:val="20"/>
              </w:rPr>
              <w:t>1.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Павлова Елена Валентиновна: Участник электронного аукциона и поданна</w:t>
            </w:r>
            <w:r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Базина Ольга Ивановна: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Полякова Элеонора Аркадьевна: Участни</w:t>
            </w:r>
            <w:r>
              <w:rPr>
                <w:sz w:val="20"/>
                <w:szCs w:val="20"/>
              </w:rPr>
              <w:t>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Та</w:t>
            </w:r>
            <w:r>
              <w:rPr>
                <w:sz w:val="20"/>
                <w:szCs w:val="20"/>
              </w:rPr>
              <w:t>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Кургузов Роман Владимирович: Участник электронного аукциона и поданная им заявка СООТВЕТСТВУЕТ требованиям до</w:t>
            </w:r>
            <w:r>
              <w:rPr>
                <w:sz w:val="20"/>
                <w:szCs w:val="20"/>
              </w:rPr>
              <w:t>кументации об электронном аукционе</w:t>
            </w:r>
            <w:r>
              <w:rPr>
                <w:sz w:val="20"/>
                <w:szCs w:val="20"/>
              </w:rPr>
              <w:br/>
              <w:t>8. Скворцова Наталья Сергеевна: -</w:t>
            </w:r>
          </w:p>
          <w:p w:rsidR="0055353E" w:rsidRDefault="0055353E">
            <w:pPr>
              <w:ind w:left="-45"/>
              <w:rPr>
                <w:sz w:val="20"/>
                <w:szCs w:val="20"/>
              </w:rPr>
            </w:pPr>
          </w:p>
        </w:tc>
      </w:tr>
    </w:tbl>
    <w:p w:rsidR="00285B49" w:rsidRDefault="00285B49">
      <w:pPr>
        <w:jc w:val="both"/>
        <w:rPr>
          <w:rFonts w:eastAsia="Times New Roman"/>
          <w:sz w:val="20"/>
          <w:szCs w:val="20"/>
        </w:rPr>
      </w:pPr>
    </w:p>
    <w:p w:rsidR="0055353E" w:rsidRDefault="00B7649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"НОРДЛАЙТ"</w:t>
      </w:r>
    </w:p>
    <w:p w:rsidR="00285B49" w:rsidRDefault="00285B49">
      <w:pPr>
        <w:jc w:val="both"/>
      </w:pPr>
    </w:p>
    <w:p w:rsidR="0055353E" w:rsidRDefault="00B7649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5353E" w:rsidRDefault="0055353E">
      <w:pPr>
        <w:rPr>
          <w:rFonts w:eastAsia="Times New Roman"/>
          <w:sz w:val="20"/>
          <w:szCs w:val="20"/>
        </w:rPr>
      </w:pPr>
    </w:p>
    <w:p w:rsidR="0055353E" w:rsidRDefault="00B7649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5353E" w:rsidRDefault="0055353E">
      <w:pPr>
        <w:rPr>
          <w:rFonts w:eastAsia="Times New Roman"/>
          <w:sz w:val="20"/>
          <w:szCs w:val="20"/>
        </w:rPr>
      </w:pPr>
    </w:p>
    <w:p w:rsidR="0055353E" w:rsidRDefault="00B7649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5353E">
        <w:tc>
          <w:tcPr>
            <w:tcW w:w="3307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353E" w:rsidRDefault="0055353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55353E">
        <w:tc>
          <w:tcPr>
            <w:tcW w:w="3307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353E" w:rsidRDefault="0055353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r>
              <w:rPr>
                <w:sz w:val="20"/>
                <w:szCs w:val="20"/>
                <w:lang w:val="en-US"/>
              </w:rPr>
              <w:t>Павлова Елена Валентиновна</w:t>
            </w:r>
          </w:p>
        </w:tc>
      </w:tr>
      <w:tr w:rsidR="0055353E">
        <w:tc>
          <w:tcPr>
            <w:tcW w:w="3307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353E" w:rsidRDefault="0055353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55353E">
        <w:tc>
          <w:tcPr>
            <w:tcW w:w="3307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353E" w:rsidRDefault="0055353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55353E">
        <w:tc>
          <w:tcPr>
            <w:tcW w:w="3307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353E" w:rsidRDefault="0055353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55353E">
        <w:tc>
          <w:tcPr>
            <w:tcW w:w="3307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353E" w:rsidRDefault="0055353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Базина </w:t>
            </w:r>
            <w:r>
              <w:rPr>
                <w:sz w:val="20"/>
                <w:szCs w:val="20"/>
                <w:lang w:val="en-US"/>
              </w:rPr>
              <w:t>Ольга Ивановна</w:t>
            </w:r>
          </w:p>
        </w:tc>
      </w:tr>
      <w:tr w:rsidR="0055353E">
        <w:tc>
          <w:tcPr>
            <w:tcW w:w="3307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5353E" w:rsidRDefault="0055353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r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55353E">
        <w:tc>
          <w:tcPr>
            <w:tcW w:w="3307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r w:rsidRPr="00285B49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55353E" w:rsidRPr="00285B49" w:rsidRDefault="0055353E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5353E" w:rsidRDefault="00B76499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B76499" w:rsidRDefault="00B76499"/>
    <w:sectPr w:rsidR="00B76499" w:rsidSect="00285B49">
      <w:footerReference w:type="default" r:id="rId7"/>
      <w:pgSz w:w="11906" w:h="16838"/>
      <w:pgMar w:top="1418" w:right="1134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499" w:rsidRDefault="00B76499">
      <w:r>
        <w:separator/>
      </w:r>
    </w:p>
  </w:endnote>
  <w:endnote w:type="continuationSeparator" w:id="0">
    <w:p w:rsidR="00B76499" w:rsidRDefault="00B76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Noto Sans CJK SC DemiLight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53E" w:rsidRDefault="0055353E">
    <w:pPr>
      <w:jc w:val="both"/>
      <w:rPr>
        <w:sz w:val="18"/>
        <w:szCs w:val="18"/>
        <w:vertAlign w:val="superscript"/>
      </w:rPr>
    </w:pPr>
  </w:p>
  <w:p w:rsidR="0055353E" w:rsidRDefault="0055353E">
    <w:pPr>
      <w:pStyle w:val="afd"/>
    </w:pPr>
  </w:p>
  <w:p w:rsidR="0055353E" w:rsidRDefault="0055353E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499" w:rsidRDefault="00B76499"/>
  </w:footnote>
  <w:footnote w:type="continuationSeparator" w:id="0">
    <w:p w:rsidR="00B76499" w:rsidRDefault="00B76499">
      <w:r>
        <w:continuationSeparator/>
      </w:r>
    </w:p>
  </w:footnote>
  <w:footnote w:id="1">
    <w:p w:rsidR="0055353E" w:rsidRDefault="00B7649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53E"/>
    <w:rsid w:val="00285B49"/>
    <w:rsid w:val="0055353E"/>
    <w:rsid w:val="00B76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1049</Words>
  <Characters>5981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2021-12-15T11:56:00Z</cp:lastPrinted>
  <dcterms:created xsi:type="dcterms:W3CDTF">2021-12-15T11:57:00Z</dcterms:created>
  <dcterms:modified xsi:type="dcterms:W3CDTF">2021-12-15T11:57:00Z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