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124" w:rsidRDefault="00E002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6124" w:rsidRDefault="00CB5B8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«О</w:t>
      </w:r>
      <w:r w:rsidR="00E00251">
        <w:rPr>
          <w:rFonts w:eastAsia="Times New Roman"/>
          <w:b/>
          <w:bCs/>
          <w:sz w:val="20"/>
          <w:szCs w:val="20"/>
        </w:rPr>
        <w:t>казание услуг по дезинсекции для нужд Комитета по физической культуре и спорту</w:t>
      </w:r>
      <w:r>
        <w:rPr>
          <w:rFonts w:eastAsia="Times New Roman"/>
          <w:b/>
          <w:bCs/>
          <w:sz w:val="20"/>
          <w:szCs w:val="20"/>
        </w:rPr>
        <w:t>»</w:t>
      </w:r>
      <w:r w:rsidR="00E00251">
        <w:rPr>
          <w:rFonts w:eastAsia="Times New Roman"/>
          <w:b/>
          <w:bCs/>
          <w:sz w:val="20"/>
          <w:szCs w:val="20"/>
        </w:rPr>
        <w:t xml:space="preserve"> </w:t>
      </w:r>
    </w:p>
    <w:p w:rsidR="00676124" w:rsidRDefault="00E00251">
      <w:pPr>
        <w:ind w:firstLine="567"/>
        <w:jc w:val="center"/>
      </w:pPr>
      <w:r w:rsidRPr="00CB5B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5B85">
        <w:rPr>
          <w:rFonts w:eastAsia="Times New Roman"/>
          <w:b/>
          <w:bCs/>
          <w:sz w:val="20"/>
          <w:szCs w:val="20"/>
        </w:rPr>
        <w:t xml:space="preserve"> 0172200004521000050) </w:t>
      </w:r>
    </w:p>
    <w:p w:rsidR="00676124" w:rsidRPr="00CB5B85" w:rsidRDefault="00676124">
      <w:pPr>
        <w:ind w:firstLine="567"/>
        <w:jc w:val="center"/>
        <w:rPr>
          <w:sz w:val="20"/>
          <w:szCs w:val="20"/>
        </w:rPr>
      </w:pPr>
    </w:p>
    <w:p w:rsidR="00676124" w:rsidRDefault="00E00251">
      <w:pPr>
        <w:ind w:firstLine="567"/>
        <w:jc w:val="right"/>
      </w:pPr>
      <w:r w:rsidRPr="00CB5B85">
        <w:rPr>
          <w:rFonts w:eastAsia="Times New Roman"/>
          <w:sz w:val="20"/>
          <w:szCs w:val="20"/>
        </w:rPr>
        <w:t>15.12.21 14:41:25 (</w:t>
      </w:r>
      <w:r>
        <w:rPr>
          <w:rFonts w:eastAsia="Times New Roman"/>
          <w:sz w:val="20"/>
          <w:szCs w:val="20"/>
          <w:lang w:val="en-US"/>
        </w:rPr>
        <w:t>MSK</w:t>
      </w:r>
      <w:r w:rsidRPr="00CB5B85">
        <w:rPr>
          <w:rFonts w:eastAsia="Times New Roman"/>
          <w:sz w:val="20"/>
          <w:szCs w:val="20"/>
        </w:rPr>
        <w:t>+00:00)</w:t>
      </w:r>
    </w:p>
    <w:p w:rsidR="00676124" w:rsidRPr="00CB5B85" w:rsidRDefault="00676124">
      <w:pPr>
        <w:ind w:firstLine="567"/>
        <w:rPr>
          <w:rFonts w:eastAsia="Times New Roman"/>
          <w:sz w:val="20"/>
          <w:szCs w:val="20"/>
        </w:rPr>
      </w:pPr>
    </w:p>
    <w:p w:rsidR="00676124" w:rsidRDefault="00E00251">
      <w:r>
        <w:rPr>
          <w:rFonts w:eastAsia="Times New Roman"/>
          <w:sz w:val="20"/>
          <w:szCs w:val="20"/>
        </w:rPr>
        <w:t>Организатор</w:t>
      </w:r>
      <w:r w:rsidRPr="00CB5B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5B85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CB5B85">
        <w:rPr>
          <w:rFonts w:eastAsia="Times New Roman"/>
          <w:sz w:val="20"/>
          <w:szCs w:val="20"/>
        </w:rPr>
        <w:t>СПОРТУ</w:t>
      </w:r>
    </w:p>
    <w:p w:rsidR="00676124" w:rsidRPr="00CB5B85" w:rsidRDefault="00676124">
      <w:pPr>
        <w:rPr>
          <w:rFonts w:eastAsia="Times New Roman"/>
          <w:sz w:val="20"/>
          <w:szCs w:val="20"/>
        </w:rPr>
      </w:pPr>
    </w:p>
    <w:p w:rsidR="00676124" w:rsidRDefault="00E00251">
      <w:r>
        <w:rPr>
          <w:rFonts w:eastAsia="Times New Roman"/>
          <w:sz w:val="20"/>
          <w:szCs w:val="20"/>
        </w:rPr>
        <w:t>Заказчик</w:t>
      </w:r>
      <w:r w:rsidRPr="00CB5B8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676124" w:rsidRPr="00CB5B85" w:rsidRDefault="00676124">
      <w:pPr>
        <w:rPr>
          <w:rFonts w:eastAsia="Times New Roman"/>
          <w:sz w:val="20"/>
          <w:szCs w:val="20"/>
        </w:rPr>
      </w:pPr>
    </w:p>
    <w:p w:rsidR="00676124" w:rsidRDefault="00E002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дезинсекции для нужд Комитета по физической культуре и спорту</w:t>
      </w:r>
    </w:p>
    <w:p w:rsidR="00676124" w:rsidRDefault="00676124">
      <w:pPr>
        <w:rPr>
          <w:rFonts w:eastAsia="Times New Roman"/>
          <w:sz w:val="20"/>
          <w:szCs w:val="20"/>
        </w:rPr>
      </w:pPr>
    </w:p>
    <w:p w:rsidR="00676124" w:rsidRDefault="00E00251">
      <w:r>
        <w:rPr>
          <w:rFonts w:eastAsia="Times New Roman"/>
          <w:sz w:val="20"/>
          <w:szCs w:val="20"/>
        </w:rPr>
        <w:t>Начальная (максимальная) цена контракта: 40 034,64 руб.</w:t>
      </w:r>
    </w:p>
    <w:p w:rsidR="00676124" w:rsidRDefault="0067612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7612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61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6124" w:rsidRDefault="00E00251">
                  <w:pPr>
                    <w:jc w:val="both"/>
                  </w:pPr>
                  <w:r w:rsidRPr="00CB5B85">
                    <w:rPr>
                      <w:sz w:val="20"/>
                      <w:szCs w:val="20"/>
                    </w:rPr>
                    <w:t>Единые требования к участн</w:t>
                  </w:r>
                  <w:r w:rsidRPr="00CB5B85">
                    <w:rPr>
                      <w:sz w:val="20"/>
                      <w:szCs w:val="20"/>
                    </w:rPr>
                    <w:t xml:space="preserve">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76124" w:rsidRDefault="00E00251">
                  <w:pPr>
                    <w:jc w:val="both"/>
                  </w:pPr>
                  <w:r w:rsidRPr="00CB5B85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 Наличие лицензии на медицинскую деятельность по «</w:t>
                  </w:r>
                  <w:proofErr w:type="spellStart"/>
                  <w:r w:rsidRPr="00CB5B85">
                    <w:rPr>
                      <w:sz w:val="20"/>
                      <w:szCs w:val="20"/>
                    </w:rPr>
                    <w:t>дезинфектологии</w:t>
                  </w:r>
                  <w:proofErr w:type="spellEnd"/>
                  <w:r w:rsidRPr="00CB5B85">
                    <w:rPr>
                      <w:sz w:val="20"/>
                      <w:szCs w:val="20"/>
                    </w:rPr>
                    <w:t>» в соответствии  с пунктом 46 статьи 12 Федераль</w:t>
                  </w:r>
                  <w:r w:rsidRPr="00CB5B85">
                    <w:rPr>
                      <w:sz w:val="20"/>
                      <w:szCs w:val="20"/>
                    </w:rPr>
                    <w:t>ного закона от 04.05.2011 № 99-ФЗ «О лицензировании отдельных видов деятельности»</w:t>
                  </w:r>
                </w:p>
              </w:tc>
            </w:tr>
            <w:tr w:rsidR="006761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6124" w:rsidRDefault="00E00251">
                  <w:pPr>
                    <w:jc w:val="both"/>
                  </w:pPr>
                  <w:r w:rsidRPr="00CB5B8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76124" w:rsidRDefault="00E00251">
                  <w:pPr>
                    <w:jc w:val="both"/>
                  </w:pPr>
                  <w:r w:rsidRPr="00CB5B85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676124" w:rsidRPr="00CB5B85" w:rsidRDefault="0067612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7612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612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6124" w:rsidRDefault="00676124">
                  <w:pPr>
                    <w:jc w:val="both"/>
                  </w:pPr>
                </w:p>
                <w:p w:rsidR="00676124" w:rsidRDefault="00E00251">
                  <w:pPr>
                    <w:jc w:val="both"/>
                  </w:pPr>
                  <w:r w:rsidRPr="00CB5B8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6124" w:rsidRDefault="0067612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76124" w:rsidRDefault="00676124">
      <w:pPr>
        <w:rPr>
          <w:rFonts w:eastAsia="Times New Roman"/>
          <w:sz w:val="20"/>
          <w:szCs w:val="20"/>
        </w:rPr>
      </w:pPr>
    </w:p>
    <w:p w:rsidR="00676124" w:rsidRDefault="00E002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6124">
        <w:tc>
          <w:tcPr>
            <w:tcW w:w="4960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676124">
        <w:tc>
          <w:tcPr>
            <w:tcW w:w="4960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24" w:rsidRDefault="00E00251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676124">
        <w:tc>
          <w:tcPr>
            <w:tcW w:w="4960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676124">
        <w:tc>
          <w:tcPr>
            <w:tcW w:w="4960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24" w:rsidRDefault="00E00251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676124">
        <w:tc>
          <w:tcPr>
            <w:tcW w:w="4960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24" w:rsidRDefault="00E00251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676124">
        <w:tc>
          <w:tcPr>
            <w:tcW w:w="4960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24" w:rsidRDefault="00E00251">
            <w:r>
              <w:rPr>
                <w:sz w:val="20"/>
                <w:szCs w:val="20"/>
                <w:lang w:val="en-US"/>
              </w:rPr>
              <w:t xml:space="preserve">Базина Ольга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  <w:tr w:rsidR="00676124">
        <w:tc>
          <w:tcPr>
            <w:tcW w:w="4960" w:type="dxa"/>
            <w:shd w:val="clear" w:color="auto" w:fill="auto"/>
          </w:tcPr>
          <w:p w:rsidR="00676124" w:rsidRDefault="00E002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124" w:rsidRDefault="00E00251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676124">
        <w:tc>
          <w:tcPr>
            <w:tcW w:w="4960" w:type="dxa"/>
            <w:shd w:val="clear" w:color="auto" w:fill="auto"/>
          </w:tcPr>
          <w:p w:rsidR="00676124" w:rsidRDefault="00E00251">
            <w:r w:rsidRPr="00CB5B8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76124" w:rsidRDefault="00E00251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676124" w:rsidRDefault="00676124">
      <w:pPr>
        <w:rPr>
          <w:rFonts w:eastAsia="Times New Roman"/>
          <w:sz w:val="20"/>
          <w:szCs w:val="20"/>
        </w:rPr>
      </w:pPr>
    </w:p>
    <w:p w:rsidR="00676124" w:rsidRDefault="00E0025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этих участников, предусмотренные частью 11 статьи 24.1 Федерального закона №44-ФЗ.</w:t>
      </w:r>
    </w:p>
    <w:p w:rsidR="00676124" w:rsidRDefault="006761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6124">
        <w:tc>
          <w:tcPr>
            <w:tcW w:w="9922" w:type="dxa"/>
            <w:shd w:val="clear" w:color="auto" w:fill="auto"/>
          </w:tcPr>
          <w:p w:rsidR="00676124" w:rsidRDefault="00E002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761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EA-136031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</w:t>
            </w:r>
            <w:r>
              <w:rPr>
                <w:sz w:val="20"/>
                <w:szCs w:val="20"/>
              </w:rPr>
              <w:t>СТВЕННОСТЬЮ "СТАНЦИЯ ДЕЗИНФЕКЦИИ" / 7811279797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CB5B85">
              <w:rPr>
                <w:b/>
                <w:sz w:val="20"/>
                <w:szCs w:val="20"/>
              </w:rPr>
              <w:t>13 990,62 руб.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B5B8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CB5B85">
              <w:rPr>
                <w:sz w:val="20"/>
                <w:szCs w:val="20"/>
              </w:rPr>
              <w:t>не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Павлова Елена Валентиновна: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Полякова Элеонора Аркадьевна: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Попова Ольга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676124" w:rsidRDefault="00676124">
            <w:pPr>
              <w:ind w:left="-45"/>
              <w:rPr>
                <w:sz w:val="20"/>
                <w:szCs w:val="20"/>
              </w:rPr>
            </w:pPr>
          </w:p>
        </w:tc>
      </w:tr>
      <w:tr w:rsidR="006761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EA-135072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"ДОГМА 78" / 7801501749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</w:t>
            </w:r>
            <w:r>
              <w:rPr>
                <w:sz w:val="20"/>
                <w:szCs w:val="20"/>
              </w:rPr>
              <w:t xml:space="preserve"> контракта, сделанное участником аукциона: 14 190,79 руб.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B5B8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676124" w:rsidRDefault="00676124">
            <w:pPr>
              <w:ind w:left="-45"/>
              <w:rPr>
                <w:sz w:val="20"/>
                <w:szCs w:val="20"/>
              </w:rPr>
            </w:pPr>
          </w:p>
        </w:tc>
      </w:tr>
      <w:tr w:rsidR="006761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EA-135175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"КОРШУНОВ И ПАРТНЕРЫ" / 4705062349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19 995,72 руб.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B5B85">
              <w:rPr>
                <w:sz w:val="20"/>
                <w:szCs w:val="20"/>
              </w:rPr>
              <w:t>:</w:t>
            </w:r>
            <w:r w:rsidRPr="00CB5B85"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Попова Ольга Алексеевна: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676124" w:rsidRDefault="00676124">
            <w:pPr>
              <w:ind w:left="-45"/>
              <w:rPr>
                <w:sz w:val="20"/>
                <w:szCs w:val="20"/>
              </w:rPr>
            </w:pPr>
          </w:p>
        </w:tc>
      </w:tr>
      <w:tr w:rsidR="006761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EA-136430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аукциона: ОБЩЕСТВО С ОГРАНИЧЕННОЙ ОТВЕТСТВЕННОСТЬЮ "ДЕЗИНФЕКЦИОННАЯ СТАНЦИЯ" / 7825468787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21 797,25 руб.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B5B85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CB5B85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</w:t>
            </w:r>
            <w:r>
              <w:rPr>
                <w:sz w:val="20"/>
                <w:szCs w:val="20"/>
              </w:rPr>
              <w:t>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676124" w:rsidRDefault="00676124">
            <w:pPr>
              <w:ind w:left="-45"/>
              <w:rPr>
                <w:sz w:val="20"/>
                <w:szCs w:val="20"/>
              </w:rPr>
            </w:pPr>
          </w:p>
        </w:tc>
      </w:tr>
      <w:tr w:rsidR="006761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EA-136526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"ИЛЬМАТАР" / 7811744500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24 599,66 руб.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B5B8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Све</w:t>
            </w:r>
            <w:r>
              <w:rPr>
                <w:sz w:val="20"/>
                <w:szCs w:val="20"/>
              </w:rPr>
              <w:t>дения о решении членов аукционной комиссии: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</w:t>
            </w:r>
            <w:r>
              <w:rPr>
                <w:sz w:val="20"/>
                <w:szCs w:val="20"/>
              </w:rPr>
              <w:t>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676124" w:rsidRDefault="00676124">
            <w:pPr>
              <w:ind w:left="-45"/>
              <w:rPr>
                <w:sz w:val="20"/>
                <w:szCs w:val="20"/>
              </w:rPr>
            </w:pPr>
          </w:p>
        </w:tc>
      </w:tr>
      <w:tr w:rsidR="006761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EA-136312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ПРОФИЛАКТИКИ" / 7842454008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26 823,24 руб.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B5B8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6124" w:rsidRDefault="00E00251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</w:t>
            </w:r>
            <w:r>
              <w:rPr>
                <w:sz w:val="20"/>
                <w:szCs w:val="20"/>
              </w:rPr>
              <w:t>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</w:t>
            </w:r>
            <w:r>
              <w:rPr>
                <w:sz w:val="20"/>
                <w:szCs w:val="20"/>
              </w:rPr>
              <w:t>ргеевна: -</w:t>
            </w:r>
          </w:p>
          <w:p w:rsidR="00676124" w:rsidRDefault="00676124">
            <w:pPr>
              <w:ind w:left="-45"/>
              <w:rPr>
                <w:sz w:val="20"/>
                <w:szCs w:val="20"/>
              </w:rPr>
            </w:pPr>
          </w:p>
        </w:tc>
      </w:tr>
    </w:tbl>
    <w:p w:rsidR="00676124" w:rsidRDefault="00676124">
      <w:pPr>
        <w:jc w:val="both"/>
        <w:rPr>
          <w:rFonts w:eastAsia="Times New Roman"/>
          <w:sz w:val="20"/>
          <w:szCs w:val="20"/>
          <w:lang w:val="en-US"/>
        </w:rPr>
      </w:pPr>
    </w:p>
    <w:p w:rsidR="00676124" w:rsidRDefault="00E0025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CB5B85">
        <w:rPr>
          <w:rFonts w:eastAsia="Times New Roman"/>
          <w:sz w:val="20"/>
          <w:szCs w:val="20"/>
        </w:rPr>
        <w:t>«СТАНЦИЯ ДЕЗИНФЕКЦИИ»</w:t>
      </w:r>
    </w:p>
    <w:p w:rsidR="00676124" w:rsidRDefault="00E0025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76124" w:rsidRDefault="00676124">
      <w:pPr>
        <w:rPr>
          <w:rFonts w:eastAsia="Times New Roman"/>
          <w:sz w:val="20"/>
          <w:szCs w:val="20"/>
        </w:rPr>
      </w:pPr>
    </w:p>
    <w:p w:rsidR="00676124" w:rsidRDefault="00E002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6124" w:rsidRDefault="00676124">
      <w:pPr>
        <w:rPr>
          <w:rFonts w:eastAsia="Times New Roman"/>
          <w:sz w:val="20"/>
          <w:szCs w:val="20"/>
        </w:rPr>
      </w:pPr>
    </w:p>
    <w:p w:rsidR="00676124" w:rsidRDefault="00E0025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6124" w:rsidRDefault="0067612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124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124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124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Pr="00CB5B85" w:rsidRDefault="00CB5B85">
            <w:pPr>
              <w:pStyle w:val="af8"/>
            </w:pPr>
            <w:r w:rsidRPr="00CB5B85">
              <w:rPr>
                <w:sz w:val="20"/>
                <w:szCs w:val="20"/>
              </w:rPr>
              <w:t>Базина Ольга Ивановна</w:t>
            </w:r>
          </w:p>
        </w:tc>
      </w:tr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124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Default="00CB5B85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124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Default="00CB5B85">
            <w:pPr>
              <w:pStyle w:val="af8"/>
            </w:pPr>
            <w:r w:rsidRPr="00CB5B85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124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Default="00CB5B85">
            <w:pPr>
              <w:pStyle w:val="af8"/>
            </w:pPr>
            <w:proofErr w:type="spellStart"/>
            <w:r w:rsidRPr="00CB5B85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CB5B85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124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Pr="00CB5B85" w:rsidRDefault="00CB5B85">
            <w:pPr>
              <w:pStyle w:val="af8"/>
            </w:pPr>
            <w:r w:rsidRPr="00CB5B85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676124">
        <w:tc>
          <w:tcPr>
            <w:tcW w:w="3307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r w:rsidRPr="00CB5B8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76124" w:rsidRPr="00CB5B85" w:rsidRDefault="006761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124" w:rsidRDefault="00E00251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E00251" w:rsidRDefault="00E00251">
      <w:bookmarkStart w:id="0" w:name="_GoBack"/>
      <w:bookmarkEnd w:id="0"/>
    </w:p>
    <w:sectPr w:rsidR="00E0025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251" w:rsidRDefault="00E00251">
      <w:r>
        <w:separator/>
      </w:r>
    </w:p>
  </w:endnote>
  <w:endnote w:type="continuationSeparator" w:id="0">
    <w:p w:rsidR="00E00251" w:rsidRDefault="00E0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124" w:rsidRDefault="00676124">
    <w:pPr>
      <w:jc w:val="both"/>
      <w:rPr>
        <w:sz w:val="18"/>
        <w:szCs w:val="18"/>
        <w:vertAlign w:val="superscript"/>
      </w:rPr>
    </w:pPr>
  </w:p>
  <w:p w:rsidR="00676124" w:rsidRDefault="00676124">
    <w:pPr>
      <w:pStyle w:val="afd"/>
    </w:pPr>
  </w:p>
  <w:p w:rsidR="00676124" w:rsidRDefault="0067612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251" w:rsidRDefault="00E00251"/>
  </w:footnote>
  <w:footnote w:type="continuationSeparator" w:id="0">
    <w:p w:rsidR="00E00251" w:rsidRDefault="00E00251">
      <w:r>
        <w:continuationSeparator/>
      </w:r>
    </w:p>
  </w:footnote>
  <w:footnote w:id="1">
    <w:p w:rsidR="00676124" w:rsidRDefault="00E0025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124"/>
    <w:rsid w:val="00676124"/>
    <w:rsid w:val="00CB5B85"/>
    <w:rsid w:val="00E0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2021-12-15T11:43:00Z</cp:lastPrinted>
  <dcterms:created xsi:type="dcterms:W3CDTF">2021-12-15T11:43:00Z</dcterms:created>
  <dcterms:modified xsi:type="dcterms:W3CDTF">2021-12-15T11:43:00Z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