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04-01/1571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частной охраны (выставление поста охраны)"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“</w:t>
      </w:r>
      <w:r>
        <w:rPr>
          <w:sz w:val="20"/>
          <w:szCs w:val="20"/>
          <w:lang w:val="en-US"/>
        </w:rPr>
        <w:t xml:space="preserve">15” </w:t>
      </w:r>
      <w:r>
        <w:rPr>
          <w:sz w:val="20"/>
          <w:szCs w:val="20"/>
          <w:lang w:val="ru-RU"/>
        </w:rPr>
        <w:t>декабря 2021 г.</w:t>
      </w:r>
    </w:p>
    <w:p>
      <w:pPr>
        <w:pStyle w:val="Normal"/>
        <w:ind w:firstLine="567"/>
        <w:jc w:val="right"/>
        <w:rPr>
          <w:lang w:val="ru-RU"/>
        </w:rPr>
      </w:pPr>
      <w:r>
        <w:rPr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частной охраны (выставление поста охраны)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212462902942846320100100760018010244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827 358,24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Максим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 / 4625005232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823 221,45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Максим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4"/>
        </w:rPr>
      </w:pPr>
      <w:r>
        <w:rPr>
          <w:rFonts w:eastAsia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храниться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Максим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455</Words>
  <Characters>3616</Characters>
  <CharactersWithSpaces>3979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2021-12-15T15:57:56Z</cp:lastPrinted>
  <dcterms:modified xsi:type="dcterms:W3CDTF">2021-12-15T15:58:07Z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