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E6E" w:rsidRDefault="00514C98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6D0E6E" w:rsidRPr="00514C98" w:rsidRDefault="00514C98">
      <w:pPr>
        <w:ind w:firstLine="567"/>
        <w:jc w:val="center"/>
      </w:pPr>
      <w:r w:rsidRPr="00514C98">
        <w:rPr>
          <w:rFonts w:eastAsia="Times New Roman"/>
          <w:b/>
          <w:bCs/>
          <w:sz w:val="20"/>
          <w:szCs w:val="20"/>
        </w:rPr>
        <w:t xml:space="preserve">"Поставка дизельного топлива" </w:t>
      </w:r>
    </w:p>
    <w:p w:rsidR="006D0E6E" w:rsidRPr="00514C98" w:rsidRDefault="00514C98">
      <w:pPr>
        <w:ind w:firstLine="567"/>
        <w:jc w:val="center"/>
        <w:rPr>
          <w:rFonts w:eastAsia="Times New Roman"/>
          <w:b/>
          <w:bCs/>
        </w:rPr>
      </w:pPr>
      <w:r w:rsidRPr="00514C9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14C98">
        <w:rPr>
          <w:rFonts w:eastAsia="Times New Roman"/>
          <w:b/>
          <w:bCs/>
          <w:sz w:val="20"/>
          <w:szCs w:val="20"/>
        </w:rPr>
        <w:t xml:space="preserve"> 0872200000221000061) </w:t>
      </w:r>
    </w:p>
    <w:p w:rsidR="006D0E6E" w:rsidRPr="00514C98" w:rsidRDefault="006D0E6E">
      <w:pPr>
        <w:ind w:firstLine="567"/>
        <w:jc w:val="center"/>
        <w:rPr>
          <w:sz w:val="20"/>
          <w:szCs w:val="20"/>
        </w:rPr>
      </w:pPr>
    </w:p>
    <w:p w:rsidR="006D0E6E" w:rsidRPr="00514C98" w:rsidRDefault="00514C98">
      <w:pPr>
        <w:ind w:firstLine="567"/>
        <w:jc w:val="right"/>
      </w:pPr>
      <w:r w:rsidRPr="00514C98">
        <w:rPr>
          <w:rFonts w:eastAsia="Times New Roman"/>
          <w:sz w:val="20"/>
          <w:szCs w:val="20"/>
        </w:rPr>
        <w:t>16.12.21 09:21:25 (</w:t>
      </w:r>
      <w:r>
        <w:rPr>
          <w:rFonts w:eastAsia="Times New Roman"/>
          <w:sz w:val="20"/>
          <w:szCs w:val="20"/>
          <w:lang w:val="en-US"/>
        </w:rPr>
        <w:t>MSK</w:t>
      </w:r>
      <w:r w:rsidRPr="00514C98">
        <w:rPr>
          <w:rFonts w:eastAsia="Times New Roman"/>
          <w:sz w:val="20"/>
          <w:szCs w:val="20"/>
        </w:rPr>
        <w:t>+00:00)</w:t>
      </w:r>
    </w:p>
    <w:p w:rsidR="006D0E6E" w:rsidRPr="00514C98" w:rsidRDefault="006D0E6E">
      <w:pPr>
        <w:ind w:firstLine="567"/>
        <w:rPr>
          <w:rFonts w:eastAsia="Times New Roman"/>
          <w:sz w:val="20"/>
          <w:szCs w:val="20"/>
        </w:rPr>
      </w:pPr>
    </w:p>
    <w:p w:rsidR="006D0E6E" w:rsidRDefault="00514C98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191144, Санкт-Петербург, ПЕРЕУЛОК </w:t>
      </w:r>
      <w:r>
        <w:rPr>
          <w:rFonts w:eastAsia="Times New Roman"/>
          <w:sz w:val="20"/>
          <w:szCs w:val="20"/>
        </w:rPr>
        <w:t>ДЕГТЯРНЫЙ, ДОМ 11/ЛИТЕР Б, ПОМЕЩЕНИЕ 1-Н</w:t>
      </w:r>
    </w:p>
    <w:p w:rsidR="006D0E6E" w:rsidRDefault="006D0E6E">
      <w:pPr>
        <w:rPr>
          <w:rFonts w:eastAsia="Times New Roman"/>
          <w:sz w:val="20"/>
          <w:szCs w:val="20"/>
        </w:rPr>
      </w:pPr>
    </w:p>
    <w:p w:rsidR="006D0E6E" w:rsidRPr="00514C98" w:rsidRDefault="00514C98">
      <w:r>
        <w:rPr>
          <w:rFonts w:eastAsia="Times New Roman"/>
          <w:sz w:val="20"/>
          <w:szCs w:val="20"/>
        </w:rPr>
        <w:t>Организатор</w:t>
      </w:r>
      <w:r w:rsidRPr="00514C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14C98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"ГОРОДСКОЙ ЦЕНТР УПРАВЛЕНИЯ ПАРКОВКАМИ САНКТ-ПЕТЕРБУРГА"</w:t>
      </w:r>
    </w:p>
    <w:p w:rsidR="006D0E6E" w:rsidRPr="00514C98" w:rsidRDefault="006D0E6E">
      <w:pPr>
        <w:rPr>
          <w:rFonts w:eastAsia="Times New Roman"/>
          <w:sz w:val="20"/>
          <w:szCs w:val="20"/>
        </w:rPr>
      </w:pPr>
    </w:p>
    <w:p w:rsidR="006D0E6E" w:rsidRDefault="00514C98">
      <w:r w:rsidRPr="00514C98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</w:t>
      </w:r>
      <w:r w:rsidRPr="00514C98">
        <w:rPr>
          <w:rFonts w:eastAsia="Times New Roman"/>
          <w:sz w:val="20"/>
          <w:szCs w:val="20"/>
        </w:rPr>
        <w:t>ЕНТР УПРАВЛЕНИЯ ПАРКОВКАМИ САНКТ-ПЕТЕРБУРГА"</w:t>
      </w:r>
    </w:p>
    <w:p w:rsidR="006D0E6E" w:rsidRPr="00514C98" w:rsidRDefault="006D0E6E">
      <w:pPr>
        <w:rPr>
          <w:rFonts w:eastAsia="Times New Roman"/>
          <w:sz w:val="20"/>
          <w:szCs w:val="20"/>
        </w:rPr>
      </w:pPr>
    </w:p>
    <w:p w:rsidR="006D0E6E" w:rsidRPr="00514C98" w:rsidRDefault="00514C98">
      <w:r>
        <w:rPr>
          <w:rFonts w:eastAsia="Times New Roman"/>
          <w:sz w:val="20"/>
          <w:szCs w:val="20"/>
        </w:rPr>
        <w:t>Наименование</w:t>
      </w:r>
      <w:r w:rsidRPr="00514C9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14C98">
        <w:rPr>
          <w:rFonts w:eastAsia="Times New Roman"/>
          <w:sz w:val="20"/>
          <w:szCs w:val="20"/>
        </w:rPr>
        <w:t xml:space="preserve">: Поставка дизельного топлива </w:t>
      </w:r>
    </w:p>
    <w:p w:rsidR="006D0E6E" w:rsidRPr="00514C98" w:rsidRDefault="006D0E6E">
      <w:pPr>
        <w:rPr>
          <w:rFonts w:eastAsia="Times New Roman"/>
          <w:sz w:val="20"/>
          <w:szCs w:val="20"/>
        </w:rPr>
      </w:pPr>
    </w:p>
    <w:p w:rsidR="006D0E6E" w:rsidRPr="00514C98" w:rsidRDefault="00514C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212784201904478420100100680011920244</w:t>
      </w:r>
    </w:p>
    <w:p w:rsidR="006D0E6E" w:rsidRDefault="006D0E6E"/>
    <w:p w:rsidR="006D0E6E" w:rsidRDefault="00514C9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863 996,12 </w:t>
      </w:r>
      <w:r>
        <w:rPr>
          <w:rFonts w:eastAsia="Times New Roman"/>
          <w:sz w:val="20"/>
          <w:szCs w:val="20"/>
        </w:rPr>
        <w:t>руб.</w:t>
      </w:r>
    </w:p>
    <w:p w:rsidR="006D0E6E" w:rsidRDefault="006D0E6E">
      <w:pPr>
        <w:rPr>
          <w:rFonts w:eastAsia="Times New Roman"/>
          <w:sz w:val="20"/>
          <w:szCs w:val="20"/>
        </w:rPr>
      </w:pPr>
    </w:p>
    <w:p w:rsidR="006D0E6E" w:rsidRDefault="00514C9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D0E6E">
        <w:tc>
          <w:tcPr>
            <w:tcW w:w="3400" w:type="dxa"/>
            <w:shd w:val="clear" w:color="auto" w:fill="auto"/>
          </w:tcPr>
          <w:p w:rsidR="006D0E6E" w:rsidRDefault="00514C9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E6E" w:rsidRDefault="00514C98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6D0E6E" w:rsidRDefault="00514C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E6E">
        <w:tc>
          <w:tcPr>
            <w:tcW w:w="3400" w:type="dxa"/>
            <w:shd w:val="clear" w:color="auto" w:fill="auto"/>
          </w:tcPr>
          <w:p w:rsidR="006D0E6E" w:rsidRDefault="00514C9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E6E" w:rsidRDefault="00514C98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6D0E6E" w:rsidRDefault="00514C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E6E">
        <w:tc>
          <w:tcPr>
            <w:tcW w:w="3400" w:type="dxa"/>
            <w:shd w:val="clear" w:color="auto" w:fill="auto"/>
          </w:tcPr>
          <w:p w:rsidR="006D0E6E" w:rsidRDefault="00514C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E6E" w:rsidRDefault="00514C98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6D0E6E" w:rsidRDefault="00514C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E6E">
        <w:tc>
          <w:tcPr>
            <w:tcW w:w="3400" w:type="dxa"/>
            <w:shd w:val="clear" w:color="auto" w:fill="auto"/>
          </w:tcPr>
          <w:p w:rsidR="006D0E6E" w:rsidRDefault="00514C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E6E" w:rsidRDefault="00514C98">
            <w:r>
              <w:rPr>
                <w:sz w:val="20"/>
                <w:szCs w:val="20"/>
                <w:lang w:val="en-US"/>
              </w:rPr>
              <w:t xml:space="preserve">Сварич Светлана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6D0E6E" w:rsidRDefault="00514C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D0E6E">
        <w:tc>
          <w:tcPr>
            <w:tcW w:w="3400" w:type="dxa"/>
            <w:shd w:val="clear" w:color="auto" w:fill="auto"/>
          </w:tcPr>
          <w:p w:rsidR="006D0E6E" w:rsidRDefault="00514C9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D0E6E" w:rsidRDefault="00514C98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6D0E6E" w:rsidRDefault="00514C9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D0E6E" w:rsidRDefault="006D0E6E">
      <w:pPr>
        <w:rPr>
          <w:rFonts w:eastAsia="Times New Roman"/>
          <w:sz w:val="20"/>
          <w:szCs w:val="20"/>
        </w:rPr>
      </w:pPr>
    </w:p>
    <w:p w:rsidR="006D0E6E" w:rsidRDefault="00514C9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D0E6E" w:rsidRDefault="006D0E6E">
      <w:pPr>
        <w:rPr>
          <w:rFonts w:eastAsia="Times New Roman"/>
          <w:sz w:val="20"/>
          <w:szCs w:val="20"/>
        </w:rPr>
      </w:pPr>
    </w:p>
    <w:p w:rsidR="006D0E6E" w:rsidRDefault="00514C98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6D0E6E" w:rsidRDefault="006D0E6E">
      <w:pPr>
        <w:rPr>
          <w:rFonts w:eastAsia="Times New Roman"/>
        </w:rPr>
      </w:pPr>
    </w:p>
    <w:p w:rsidR="006D0E6E" w:rsidRDefault="006D0E6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6D0E6E">
        <w:tc>
          <w:tcPr>
            <w:tcW w:w="9924" w:type="dxa"/>
            <w:gridSpan w:val="4"/>
            <w:shd w:val="clear" w:color="auto" w:fill="auto"/>
          </w:tcPr>
          <w:p w:rsidR="006D0E6E" w:rsidRDefault="00514C9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D0E6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6D0E6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r>
              <w:rPr>
                <w:sz w:val="20"/>
                <w:szCs w:val="20"/>
                <w:lang w:val="en-US"/>
              </w:rPr>
              <w:t>EA</w:t>
            </w:r>
            <w:r w:rsidRPr="00514C98">
              <w:rPr>
                <w:sz w:val="20"/>
                <w:szCs w:val="20"/>
              </w:rPr>
              <w:t>-138161</w:t>
            </w:r>
          </w:p>
          <w:p w:rsidR="006D0E6E" w:rsidRDefault="00514C98">
            <w:r w:rsidRPr="00514C98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E6E" w:rsidRDefault="006D0E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E6E" w:rsidRDefault="00514C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E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r>
              <w:rPr>
                <w:sz w:val="20"/>
                <w:szCs w:val="20"/>
                <w:lang w:val="en-US"/>
              </w:rPr>
              <w:t>EA</w:t>
            </w:r>
            <w:r w:rsidRPr="00514C98">
              <w:rPr>
                <w:sz w:val="20"/>
                <w:szCs w:val="20"/>
              </w:rPr>
              <w:t>-138161</w:t>
            </w:r>
          </w:p>
          <w:p w:rsidR="006D0E6E" w:rsidRDefault="00514C98">
            <w:r w:rsidRPr="00514C98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E6E" w:rsidRDefault="006D0E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E6E" w:rsidRDefault="00514C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E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r>
              <w:rPr>
                <w:sz w:val="20"/>
                <w:szCs w:val="20"/>
                <w:lang w:val="en-US"/>
              </w:rPr>
              <w:t>EA</w:t>
            </w:r>
            <w:r w:rsidRPr="00514C98">
              <w:rPr>
                <w:sz w:val="20"/>
                <w:szCs w:val="20"/>
              </w:rPr>
              <w:t>-138161</w:t>
            </w:r>
          </w:p>
          <w:p w:rsidR="006D0E6E" w:rsidRDefault="00514C98">
            <w:r w:rsidRPr="00514C98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</w:t>
            </w:r>
            <w:r w:rsidRPr="00514C98">
              <w:rPr>
                <w:sz w:val="20"/>
                <w:szCs w:val="20"/>
              </w:rPr>
              <w:t xml:space="preserve">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E6E" w:rsidRDefault="006D0E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E6E" w:rsidRDefault="00514C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E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r>
              <w:rPr>
                <w:sz w:val="20"/>
                <w:szCs w:val="20"/>
                <w:lang w:val="en-US"/>
              </w:rPr>
              <w:t>EA</w:t>
            </w:r>
            <w:r w:rsidRPr="00514C98">
              <w:rPr>
                <w:sz w:val="20"/>
                <w:szCs w:val="20"/>
              </w:rPr>
              <w:t>-138161</w:t>
            </w:r>
          </w:p>
          <w:p w:rsidR="006D0E6E" w:rsidRDefault="00514C98">
            <w:r w:rsidRPr="00514C98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E6E" w:rsidRDefault="006D0E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E6E" w:rsidRDefault="00514C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D0E6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r>
              <w:rPr>
                <w:sz w:val="20"/>
                <w:szCs w:val="20"/>
                <w:lang w:val="en-US"/>
              </w:rPr>
              <w:t>EA</w:t>
            </w:r>
            <w:r w:rsidRPr="00514C98">
              <w:rPr>
                <w:sz w:val="20"/>
                <w:szCs w:val="20"/>
              </w:rPr>
              <w:t>-138161</w:t>
            </w:r>
          </w:p>
          <w:p w:rsidR="006D0E6E" w:rsidRDefault="00514C98">
            <w:r w:rsidRPr="00514C98">
              <w:rPr>
                <w:sz w:val="20"/>
                <w:szCs w:val="20"/>
              </w:rPr>
              <w:t>ОБЩЕСТВО С ОГРАНИЧЕННОЙ ОТВЕТСТВЕННОСТЬЮ " ОПТОВАЯ  ФИРМА " ПЕТЕРБУРГСКАЯ ТОПЛИВНАЯ КОМПАНИЯ" / 4710011460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D0E6E" w:rsidRDefault="006D0E6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D0E6E" w:rsidRDefault="00514C9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D0E6E" w:rsidRDefault="00514C9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D0E6E" w:rsidRDefault="006D0E6E"/>
    <w:p w:rsidR="006D0E6E" w:rsidRDefault="006D0E6E">
      <w:pPr>
        <w:jc w:val="both"/>
        <w:rPr>
          <w:sz w:val="20"/>
          <w:szCs w:val="20"/>
          <w:lang w:val="en-US"/>
        </w:rPr>
      </w:pPr>
    </w:p>
    <w:p w:rsidR="006D0E6E" w:rsidRDefault="00514C98">
      <w:pPr>
        <w:jc w:val="both"/>
      </w:pPr>
      <w:bookmarkStart w:id="1" w:name="__DdeLink__136_4014115248"/>
      <w:bookmarkEnd w:id="1"/>
      <w:r w:rsidRPr="00514C98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</w:t>
      </w:r>
      <w:r w:rsidRPr="00514C98">
        <w:rPr>
          <w:rFonts w:eastAsia="Times New Roman"/>
          <w:sz w:val="20"/>
          <w:szCs w:val="20"/>
        </w:rPr>
        <w:t>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</w:t>
      </w:r>
      <w:r w:rsidRPr="00514C98">
        <w:rPr>
          <w:rFonts w:eastAsia="Times New Roman"/>
          <w:sz w:val="20"/>
          <w:szCs w:val="20"/>
        </w:rPr>
        <w:t>ником ОБЩЕСТВО С ОГРАНИЧЕННОЙ ОТВЕТСТВЕННОСТЬЮ " ОПТОВАЯ  ФИРМА " ПЕТЕРБУРГСКАЯ ТОПЛИВНАЯ КОМПАНИЯ".</w:t>
      </w:r>
    </w:p>
    <w:p w:rsidR="006D0E6E" w:rsidRDefault="006D0E6E">
      <w:pPr>
        <w:jc w:val="both"/>
        <w:rPr>
          <w:sz w:val="20"/>
          <w:szCs w:val="20"/>
        </w:rPr>
      </w:pPr>
    </w:p>
    <w:p w:rsidR="006D0E6E" w:rsidRDefault="00514C98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</w:t>
      </w:r>
      <w:r>
        <w:rPr>
          <w:rFonts w:eastAsia="Times New Roman"/>
          <w:sz w:val="20"/>
          <w:szCs w:val="20"/>
        </w:rPr>
        <w:t xml:space="preserve">закупок товаров, работ, услуг для обеспечения государственных и 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</w:t>
      </w:r>
      <w:r>
        <w:rPr>
          <w:rFonts w:eastAsia="Times New Roman"/>
          <w:sz w:val="20"/>
          <w:szCs w:val="20"/>
        </w:rPr>
        <w:t>а только одна заявка.</w:t>
      </w:r>
    </w:p>
    <w:p w:rsidR="006D0E6E" w:rsidRDefault="006D0E6E">
      <w:pPr>
        <w:jc w:val="both"/>
        <w:rPr>
          <w:rFonts w:eastAsia="Times New Roman"/>
          <w:sz w:val="20"/>
          <w:szCs w:val="20"/>
        </w:rPr>
      </w:pPr>
    </w:p>
    <w:p w:rsidR="006D0E6E" w:rsidRDefault="00514C98">
      <w:pPr>
        <w:jc w:val="both"/>
      </w:pPr>
      <w:r w:rsidRPr="00514C98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</w:t>
      </w:r>
      <w:r>
        <w:rPr>
          <w:rFonts w:eastAsia="Times New Roman"/>
          <w:sz w:val="20"/>
          <w:szCs w:val="20"/>
        </w:rPr>
        <w:t>ечения государственных и муниципальных нужд».</w:t>
      </w:r>
    </w:p>
    <w:p w:rsidR="006D0E6E" w:rsidRDefault="006D0E6E">
      <w:pPr>
        <w:jc w:val="both"/>
        <w:rPr>
          <w:rFonts w:eastAsia="Times New Roman"/>
          <w:sz w:val="20"/>
          <w:szCs w:val="20"/>
        </w:rPr>
      </w:pPr>
    </w:p>
    <w:p w:rsidR="006D0E6E" w:rsidRDefault="00514C98">
      <w:r>
        <w:rPr>
          <w:rFonts w:eastAsia="Times New Roman"/>
          <w:sz w:val="20"/>
          <w:szCs w:val="20"/>
        </w:rPr>
        <w:t>Подписи</w:t>
      </w:r>
    </w:p>
    <w:p w:rsidR="006D0E6E" w:rsidRDefault="006D0E6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D0E6E">
        <w:tc>
          <w:tcPr>
            <w:tcW w:w="3307" w:type="dxa"/>
            <w:shd w:val="clear" w:color="auto" w:fill="auto"/>
            <w:vAlign w:val="bottom"/>
          </w:tcPr>
          <w:p w:rsidR="006D0E6E" w:rsidRDefault="00514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E6E" w:rsidRDefault="006D0E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E6E" w:rsidRDefault="00514C98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6D0E6E">
        <w:tc>
          <w:tcPr>
            <w:tcW w:w="3307" w:type="dxa"/>
            <w:shd w:val="clear" w:color="auto" w:fill="auto"/>
            <w:vAlign w:val="bottom"/>
          </w:tcPr>
          <w:p w:rsidR="006D0E6E" w:rsidRDefault="00514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E6E" w:rsidRDefault="006D0E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E6E" w:rsidRDefault="00514C98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6D0E6E">
        <w:tc>
          <w:tcPr>
            <w:tcW w:w="3307" w:type="dxa"/>
            <w:shd w:val="clear" w:color="auto" w:fill="auto"/>
            <w:vAlign w:val="bottom"/>
          </w:tcPr>
          <w:p w:rsidR="006D0E6E" w:rsidRDefault="00514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E6E" w:rsidRDefault="006D0E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E6E" w:rsidRDefault="00514C98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</w:tr>
      <w:tr w:rsidR="006D0E6E">
        <w:tc>
          <w:tcPr>
            <w:tcW w:w="3307" w:type="dxa"/>
            <w:shd w:val="clear" w:color="auto" w:fill="auto"/>
            <w:vAlign w:val="bottom"/>
          </w:tcPr>
          <w:p w:rsidR="006D0E6E" w:rsidRDefault="00514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E6E" w:rsidRDefault="006D0E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E6E" w:rsidRDefault="00514C98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6D0E6E">
        <w:tc>
          <w:tcPr>
            <w:tcW w:w="3307" w:type="dxa"/>
            <w:shd w:val="clear" w:color="auto" w:fill="auto"/>
            <w:vAlign w:val="bottom"/>
          </w:tcPr>
          <w:p w:rsidR="006D0E6E" w:rsidRDefault="00514C9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D0E6E" w:rsidRDefault="006D0E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D0E6E" w:rsidRDefault="00514C98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</w:tbl>
    <w:p w:rsidR="00000000" w:rsidRDefault="00514C9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0E6E"/>
    <w:rsid w:val="00514C98"/>
    <w:rsid w:val="006D0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AA3299-1159-4E66-9342-A026443B8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572</Words>
  <Characters>3263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2021-12-16T06:21:00Z</cp:lastPrinted>
  <dcterms:created xsi:type="dcterms:W3CDTF">2021-12-16T06:21:00Z</dcterms:created>
  <dcterms:modified xsi:type="dcterms:W3CDTF">2021-12-16T06:21:00Z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