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ADE" w:rsidRDefault="006279A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63ADE" w:rsidRDefault="006279A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проведению производственного контроля для нужд СПб ГБУЗ «</w:t>
      </w:r>
      <w:proofErr w:type="gramStart"/>
      <w:r>
        <w:rPr>
          <w:rFonts w:eastAsia="Times New Roman"/>
          <w:b/>
          <w:bCs/>
          <w:sz w:val="20"/>
          <w:szCs w:val="20"/>
        </w:rPr>
        <w:t>Городская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Покровская больница» в 2022 году"</w:t>
      </w:r>
    </w:p>
    <w:p w:rsidR="00B63ADE" w:rsidRPr="00C37BCC" w:rsidRDefault="006279A1">
      <w:pPr>
        <w:ind w:firstLine="567"/>
        <w:jc w:val="center"/>
        <w:rPr>
          <w:rFonts w:eastAsia="Times New Roman"/>
          <w:b/>
          <w:bCs/>
        </w:rPr>
      </w:pPr>
      <w:r w:rsidRPr="00C37BC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37BCC">
        <w:rPr>
          <w:rFonts w:eastAsia="Times New Roman"/>
          <w:b/>
          <w:bCs/>
          <w:sz w:val="20"/>
          <w:szCs w:val="20"/>
        </w:rPr>
        <w:t xml:space="preserve"> 0372200262221000335) </w:t>
      </w:r>
    </w:p>
    <w:p w:rsidR="00B63ADE" w:rsidRPr="00C37BCC" w:rsidRDefault="00B63ADE">
      <w:pPr>
        <w:ind w:firstLine="567"/>
        <w:jc w:val="center"/>
        <w:rPr>
          <w:sz w:val="20"/>
          <w:szCs w:val="20"/>
        </w:rPr>
      </w:pPr>
    </w:p>
    <w:p w:rsidR="00B63ADE" w:rsidRPr="00C37BCC" w:rsidRDefault="00C37BCC">
      <w:pPr>
        <w:ind w:firstLine="567"/>
        <w:jc w:val="right"/>
      </w:pPr>
      <w:r>
        <w:rPr>
          <w:rFonts w:eastAsia="Times New Roman"/>
          <w:sz w:val="20"/>
          <w:szCs w:val="20"/>
        </w:rPr>
        <w:t>17</w:t>
      </w:r>
      <w:bookmarkStart w:id="0" w:name="_GoBack"/>
      <w:bookmarkEnd w:id="0"/>
      <w:r w:rsidR="006279A1" w:rsidRPr="00C37BCC">
        <w:rPr>
          <w:rFonts w:eastAsia="Times New Roman"/>
          <w:sz w:val="20"/>
          <w:szCs w:val="20"/>
        </w:rPr>
        <w:t>.12.21 14:19:53 (</w:t>
      </w:r>
      <w:r w:rsidR="006279A1">
        <w:rPr>
          <w:rFonts w:eastAsia="Times New Roman"/>
          <w:sz w:val="20"/>
          <w:szCs w:val="20"/>
          <w:lang w:val="en-US"/>
        </w:rPr>
        <w:t>MSK</w:t>
      </w:r>
      <w:r w:rsidR="006279A1" w:rsidRPr="00C37BCC">
        <w:rPr>
          <w:rFonts w:eastAsia="Times New Roman"/>
          <w:sz w:val="20"/>
          <w:szCs w:val="20"/>
        </w:rPr>
        <w:t>+00:00)</w:t>
      </w:r>
    </w:p>
    <w:p w:rsidR="00B63ADE" w:rsidRPr="00C37BCC" w:rsidRDefault="00B63ADE">
      <w:pPr>
        <w:ind w:firstLine="567"/>
        <w:rPr>
          <w:rFonts w:eastAsia="Times New Roman"/>
          <w:sz w:val="20"/>
          <w:szCs w:val="20"/>
        </w:rPr>
      </w:pPr>
    </w:p>
    <w:p w:rsidR="00B63ADE" w:rsidRPr="00C37BCC" w:rsidRDefault="006279A1">
      <w:r>
        <w:rPr>
          <w:rFonts w:eastAsia="Times New Roman"/>
          <w:sz w:val="20"/>
          <w:szCs w:val="20"/>
        </w:rPr>
        <w:t>Место</w:t>
      </w:r>
      <w:r w:rsidRPr="00C37B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37BCC">
        <w:rPr>
          <w:rFonts w:eastAsia="Times New Roman"/>
          <w:sz w:val="20"/>
          <w:szCs w:val="20"/>
        </w:rPr>
        <w:t xml:space="preserve">: </w:t>
      </w:r>
      <w:r w:rsidRPr="00C37BCC">
        <w:rPr>
          <w:rFonts w:eastAsia="Times New Roman"/>
          <w:sz w:val="20"/>
          <w:szCs w:val="20"/>
        </w:rPr>
        <w:t>Российская Федерация, 199106, Санкт-Петербург, ПР-КТ БОЛЬШОЙ В.О., 85</w:t>
      </w:r>
    </w:p>
    <w:p w:rsidR="00B63ADE" w:rsidRPr="00C37BCC" w:rsidRDefault="00B63ADE">
      <w:pPr>
        <w:rPr>
          <w:rFonts w:eastAsia="Times New Roman"/>
          <w:sz w:val="20"/>
          <w:szCs w:val="20"/>
        </w:rPr>
      </w:pPr>
    </w:p>
    <w:p w:rsidR="00B63ADE" w:rsidRPr="00C37BCC" w:rsidRDefault="006279A1">
      <w:r>
        <w:rPr>
          <w:rFonts w:eastAsia="Times New Roman"/>
          <w:sz w:val="20"/>
          <w:szCs w:val="20"/>
        </w:rPr>
        <w:t>Организатор</w:t>
      </w:r>
      <w:r w:rsidRPr="00C37B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37BC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ПОКРОВСКАЯ БОЛЬНИЦА"</w:t>
      </w:r>
    </w:p>
    <w:p w:rsidR="00B63ADE" w:rsidRPr="00C37BCC" w:rsidRDefault="00B63ADE">
      <w:pPr>
        <w:rPr>
          <w:rFonts w:eastAsia="Times New Roman"/>
          <w:sz w:val="20"/>
          <w:szCs w:val="20"/>
        </w:rPr>
      </w:pPr>
    </w:p>
    <w:p w:rsidR="00B63ADE" w:rsidRPr="00C37BCC" w:rsidRDefault="006279A1">
      <w:r w:rsidRPr="00C37BCC">
        <w:rPr>
          <w:rFonts w:eastAsia="Times New Roman"/>
          <w:sz w:val="20"/>
          <w:szCs w:val="20"/>
        </w:rPr>
        <w:t>Заказчик: САНКТ-ПЕТЕРБУРГСКОЕ ГОСУДАРСТВЕННОЕ БЮДЖЕТНОЕ У</w:t>
      </w:r>
      <w:r w:rsidRPr="00C37BCC">
        <w:rPr>
          <w:rFonts w:eastAsia="Times New Roman"/>
          <w:sz w:val="20"/>
          <w:szCs w:val="20"/>
        </w:rPr>
        <w:t>ЧРЕЖДЕНИЕ ЗДРАВООХРАНЕНИЯ "ГОРОДСКАЯ ПОКРОВСКАЯ БОЛЬНИЦА"</w:t>
      </w:r>
    </w:p>
    <w:p w:rsidR="00B63ADE" w:rsidRPr="00C37BCC" w:rsidRDefault="00B63ADE">
      <w:pPr>
        <w:rPr>
          <w:rFonts w:eastAsia="Times New Roman"/>
          <w:sz w:val="20"/>
          <w:szCs w:val="20"/>
        </w:rPr>
      </w:pPr>
    </w:p>
    <w:p w:rsidR="00B63ADE" w:rsidRPr="00C37BCC" w:rsidRDefault="006279A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37B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37BCC">
        <w:rPr>
          <w:rFonts w:eastAsia="Times New Roman"/>
          <w:sz w:val="20"/>
          <w:szCs w:val="20"/>
        </w:rPr>
        <w:t>: Оказание услуг по проведению производственного контроля для нужд СПб ГБУЗ «</w:t>
      </w:r>
      <w:proofErr w:type="gramStart"/>
      <w:r w:rsidRPr="00C37BCC">
        <w:rPr>
          <w:rFonts w:eastAsia="Times New Roman"/>
          <w:sz w:val="20"/>
          <w:szCs w:val="20"/>
        </w:rPr>
        <w:t>Городская</w:t>
      </w:r>
      <w:proofErr w:type="gramEnd"/>
      <w:r w:rsidRPr="00C37BCC">
        <w:rPr>
          <w:rFonts w:eastAsia="Times New Roman"/>
          <w:sz w:val="20"/>
          <w:szCs w:val="20"/>
        </w:rPr>
        <w:t xml:space="preserve"> Покровская больница» в 2022 году </w:t>
      </w:r>
    </w:p>
    <w:p w:rsidR="00B63ADE" w:rsidRPr="00C37BCC" w:rsidRDefault="00B63ADE">
      <w:pPr>
        <w:rPr>
          <w:rFonts w:eastAsia="Times New Roman"/>
          <w:sz w:val="20"/>
          <w:szCs w:val="20"/>
        </w:rPr>
      </w:pPr>
    </w:p>
    <w:p w:rsidR="00B63ADE" w:rsidRDefault="006279A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212780100136978010100104</w:t>
      </w:r>
      <w:r>
        <w:rPr>
          <w:rFonts w:eastAsia="Times New Roman"/>
          <w:sz w:val="20"/>
          <w:szCs w:val="20"/>
        </w:rPr>
        <w:t>440018690244</w:t>
      </w:r>
    </w:p>
    <w:p w:rsidR="00B63ADE" w:rsidRDefault="00B63ADE"/>
    <w:p w:rsidR="00B63ADE" w:rsidRDefault="006279A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880 982,00 руб.</w:t>
      </w:r>
    </w:p>
    <w:p w:rsidR="00B63ADE" w:rsidRPr="00C37BCC" w:rsidRDefault="00B63ADE">
      <w:pPr>
        <w:rPr>
          <w:rFonts w:eastAsia="Times New Roman"/>
          <w:sz w:val="20"/>
          <w:szCs w:val="20"/>
        </w:rPr>
      </w:pPr>
    </w:p>
    <w:p w:rsidR="00B63ADE" w:rsidRDefault="006279A1">
      <w:r>
        <w:rPr>
          <w:rFonts w:eastAsia="Times New Roman"/>
          <w:sz w:val="20"/>
          <w:szCs w:val="20"/>
        </w:rPr>
        <w:t>Снижение</w:t>
      </w:r>
      <w:r w:rsidRPr="00C37B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37BCC">
        <w:rPr>
          <w:rFonts w:eastAsia="Times New Roman"/>
          <w:sz w:val="20"/>
          <w:szCs w:val="20"/>
        </w:rPr>
        <w:t>, %: 1.50</w:t>
      </w:r>
    </w:p>
    <w:p w:rsidR="00B63ADE" w:rsidRDefault="00B63ADE">
      <w:pPr>
        <w:rPr>
          <w:rFonts w:eastAsia="Times New Roman"/>
          <w:sz w:val="20"/>
          <w:szCs w:val="20"/>
        </w:rPr>
      </w:pPr>
    </w:p>
    <w:p w:rsidR="00B63ADE" w:rsidRDefault="006279A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63ADE">
        <w:tc>
          <w:tcPr>
            <w:tcW w:w="3400" w:type="dxa"/>
            <w:shd w:val="clear" w:color="auto" w:fill="auto"/>
          </w:tcPr>
          <w:p w:rsidR="00B63ADE" w:rsidRDefault="006279A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3ADE" w:rsidRDefault="006279A1"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63ADE" w:rsidRDefault="006279A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63ADE">
        <w:tc>
          <w:tcPr>
            <w:tcW w:w="3400" w:type="dxa"/>
            <w:shd w:val="clear" w:color="auto" w:fill="auto"/>
          </w:tcPr>
          <w:p w:rsidR="00B63ADE" w:rsidRDefault="006279A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3ADE" w:rsidRDefault="006279A1"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63ADE" w:rsidRDefault="006279A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63ADE">
        <w:tc>
          <w:tcPr>
            <w:tcW w:w="3400" w:type="dxa"/>
            <w:shd w:val="clear" w:color="auto" w:fill="auto"/>
          </w:tcPr>
          <w:p w:rsidR="00B63ADE" w:rsidRDefault="006279A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3ADE" w:rsidRDefault="006279A1"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63ADE" w:rsidRDefault="006279A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63ADE">
        <w:tc>
          <w:tcPr>
            <w:tcW w:w="3400" w:type="dxa"/>
            <w:shd w:val="clear" w:color="auto" w:fill="auto"/>
          </w:tcPr>
          <w:p w:rsidR="00B63ADE" w:rsidRDefault="006279A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3ADE" w:rsidRDefault="006279A1"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63ADE" w:rsidRDefault="006279A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63ADE">
        <w:tc>
          <w:tcPr>
            <w:tcW w:w="3400" w:type="dxa"/>
            <w:shd w:val="clear" w:color="auto" w:fill="auto"/>
          </w:tcPr>
          <w:p w:rsidR="00B63ADE" w:rsidRDefault="006279A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3ADE" w:rsidRDefault="006279A1"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63ADE" w:rsidRDefault="006279A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63ADE">
        <w:tc>
          <w:tcPr>
            <w:tcW w:w="3400" w:type="dxa"/>
            <w:shd w:val="clear" w:color="auto" w:fill="auto"/>
          </w:tcPr>
          <w:p w:rsidR="00B63ADE" w:rsidRDefault="006279A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3ADE" w:rsidRDefault="006279A1"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63ADE" w:rsidRDefault="006279A1">
            <w:proofErr w:type="spellStart"/>
            <w:r>
              <w:rPr>
                <w:sz w:val="20"/>
                <w:szCs w:val="20"/>
                <w:lang w:val="en-US"/>
              </w:rPr>
              <w:t>Прису</w:t>
            </w:r>
            <w:r>
              <w:rPr>
                <w:sz w:val="20"/>
                <w:szCs w:val="20"/>
                <w:lang w:val="en-US"/>
              </w:rPr>
              <w:t>тствует</w:t>
            </w:r>
            <w:proofErr w:type="spellEnd"/>
          </w:p>
        </w:tc>
      </w:tr>
      <w:tr w:rsidR="00B63ADE">
        <w:tc>
          <w:tcPr>
            <w:tcW w:w="3400" w:type="dxa"/>
            <w:shd w:val="clear" w:color="auto" w:fill="auto"/>
          </w:tcPr>
          <w:p w:rsidR="00B63ADE" w:rsidRDefault="006279A1">
            <w:r w:rsidRPr="00C37BCC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B63ADE" w:rsidRDefault="006279A1"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63ADE" w:rsidRDefault="006279A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63ADE" w:rsidRDefault="00B63ADE">
      <w:pPr>
        <w:rPr>
          <w:rFonts w:eastAsia="Times New Roman"/>
          <w:sz w:val="20"/>
          <w:szCs w:val="20"/>
        </w:rPr>
      </w:pPr>
    </w:p>
    <w:p w:rsidR="00B63ADE" w:rsidRDefault="006279A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63ADE" w:rsidRDefault="00B63ADE">
      <w:pPr>
        <w:rPr>
          <w:rFonts w:eastAsia="Times New Roman"/>
          <w:sz w:val="20"/>
          <w:szCs w:val="20"/>
        </w:rPr>
      </w:pPr>
    </w:p>
    <w:p w:rsidR="00B63ADE" w:rsidRDefault="006279A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</w:t>
      </w:r>
      <w:r>
        <w:rPr>
          <w:rFonts w:eastAsia="Times New Roman"/>
          <w:sz w:val="20"/>
          <w:szCs w:val="20"/>
        </w:rPr>
        <w:t xml:space="preserve"> электронные документы этих участников, предусмотренные частью 11 статьи 24.1 Федерального закона №44-ФЗ.</w:t>
      </w:r>
    </w:p>
    <w:p w:rsidR="00B63ADE" w:rsidRDefault="00B63AD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B63AD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63ADE" w:rsidRDefault="006279A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63AD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63ADE" w:rsidRDefault="006279A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63ADE" w:rsidRDefault="006279A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63ADE" w:rsidRDefault="006279A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</w:tr>
      <w:tr w:rsidR="00B63AD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ADE" w:rsidRDefault="006279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EA-135427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ADE" w:rsidRDefault="006279A1">
            <w:r w:rsidRPr="00C37BCC">
              <w:rPr>
                <w:sz w:val="20"/>
                <w:szCs w:val="20"/>
              </w:rPr>
              <w:t>ФЕДЕРАЛЬНОЕ БЮДЖЕТНОЕ УЧРЕЖДЕНИЕ ЗДРАВООХРАНЕНИЯ "ЦЕНТР ГИГИЕНЫ И ЭПИДЕМИОЛОГИИ В ГОРОДЕ САНКТ-ПЕТЕРБУРГ" / 7816363890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ADE" w:rsidRDefault="006279A1">
            <w:pPr>
              <w:pStyle w:val="af1"/>
            </w:pPr>
            <w:r>
              <w:rPr>
                <w:sz w:val="20"/>
                <w:szCs w:val="20"/>
                <w:lang w:val="en-US"/>
              </w:rPr>
              <w:t>867 767</w:t>
            </w:r>
            <w:proofErr w:type="gramStart"/>
            <w:r>
              <w:rPr>
                <w:sz w:val="20"/>
                <w:szCs w:val="20"/>
                <w:lang w:val="en-US"/>
              </w:rPr>
              <w:t>,27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63AD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ADE" w:rsidRDefault="006279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EA-136490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ADE" w:rsidRDefault="006279A1">
            <w:r w:rsidRPr="00C37BCC">
              <w:rPr>
                <w:sz w:val="20"/>
                <w:szCs w:val="20"/>
              </w:rPr>
              <w:t xml:space="preserve">АКЦИОНЕРНОЕ ОБЩЕСТВО "СЕВЕРО-ЗАПАДНЫЙ ЦЕНТР ДОКАЗАТЕЛЬНОЙ МЕДИЦИНЫ" / </w:t>
            </w:r>
            <w:r w:rsidRPr="00C37BCC">
              <w:rPr>
                <w:sz w:val="20"/>
                <w:szCs w:val="20"/>
              </w:rPr>
              <w:t>7813316148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ADE" w:rsidRDefault="006279A1">
            <w:pPr>
              <w:pStyle w:val="af1"/>
            </w:pPr>
            <w:r>
              <w:rPr>
                <w:sz w:val="20"/>
                <w:szCs w:val="20"/>
                <w:lang w:val="en-US"/>
              </w:rPr>
              <w:t>872 172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63ADE" w:rsidRDefault="00B63ADE">
      <w:pPr>
        <w:rPr>
          <w:rFonts w:eastAsia="Times New Roman"/>
        </w:rPr>
      </w:pPr>
    </w:p>
    <w:p w:rsidR="00B63ADE" w:rsidRDefault="00B63AD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B63ADE">
        <w:tc>
          <w:tcPr>
            <w:tcW w:w="9976" w:type="dxa"/>
            <w:gridSpan w:val="4"/>
            <w:shd w:val="clear" w:color="auto" w:fill="auto"/>
          </w:tcPr>
          <w:p w:rsidR="00B63ADE" w:rsidRDefault="006279A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63AD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63ADE" w:rsidRDefault="006279A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63ADE" w:rsidRDefault="006279A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63ADE" w:rsidRDefault="006279A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63ADE" w:rsidRDefault="006279A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63AD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ADE" w:rsidRDefault="006279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37BCC">
              <w:rPr>
                <w:sz w:val="20"/>
                <w:szCs w:val="20"/>
              </w:rPr>
              <w:t>-135427</w:t>
            </w:r>
          </w:p>
          <w:p w:rsidR="00B63ADE" w:rsidRDefault="006279A1">
            <w:pPr>
              <w:pStyle w:val="af1"/>
            </w:pPr>
            <w:r w:rsidRPr="00C37BCC">
              <w:rPr>
                <w:sz w:val="20"/>
                <w:szCs w:val="20"/>
              </w:rPr>
              <w:lastRenderedPageBreak/>
              <w:t>ФЕДЕРАЛЬНОЕ БЮДЖЕТНОЕ УЧРЕЖДЕНИЕ ЗДРАВООХРАНЕНИЯ "ЦЕНТР ГИГИЕНЫ И ЭПИДЕМИОЛОГИИ В ГОРОДЕ САНКТ-ПЕТЕРБУРГ"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ADE" w:rsidRDefault="006279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B63ADE" w:rsidRDefault="00B63A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3ADE" w:rsidRDefault="006279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ADE" w:rsidRDefault="006279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ADE" w:rsidRDefault="006279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3A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ADE" w:rsidRDefault="006279A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C37BCC">
              <w:rPr>
                <w:sz w:val="20"/>
                <w:szCs w:val="20"/>
              </w:rPr>
              <w:t>-135427</w:t>
            </w:r>
          </w:p>
          <w:p w:rsidR="00B63ADE" w:rsidRDefault="006279A1">
            <w:pPr>
              <w:pStyle w:val="af1"/>
            </w:pPr>
            <w:r w:rsidRPr="00C37BCC">
              <w:rPr>
                <w:sz w:val="20"/>
                <w:szCs w:val="20"/>
              </w:rPr>
              <w:t xml:space="preserve">ФЕДЕРАЛЬНОЕ БЮДЖЕТНОЕ УЧРЕЖДЕНИЕ ЗДРАВООХРАНЕНИЯ "ЦЕНТР ГИГИЕНЫ И </w:t>
            </w:r>
            <w:r w:rsidRPr="00C37BCC">
              <w:rPr>
                <w:sz w:val="20"/>
                <w:szCs w:val="20"/>
              </w:rPr>
              <w:t>ЭПИДЕМИОЛОГИИ В ГОРОДЕ САНКТ-ПЕТЕРБУРГ"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ADE" w:rsidRDefault="006279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3ADE" w:rsidRDefault="00B63A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3ADE" w:rsidRDefault="006279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ADE" w:rsidRDefault="006279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ADE" w:rsidRDefault="006279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3A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ADE" w:rsidRDefault="006279A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C37BCC">
              <w:rPr>
                <w:sz w:val="20"/>
                <w:szCs w:val="20"/>
              </w:rPr>
              <w:t>-135427</w:t>
            </w:r>
          </w:p>
          <w:p w:rsidR="00B63ADE" w:rsidRDefault="006279A1">
            <w:pPr>
              <w:pStyle w:val="af1"/>
            </w:pPr>
            <w:r w:rsidRPr="00C37BCC">
              <w:rPr>
                <w:sz w:val="20"/>
                <w:szCs w:val="20"/>
              </w:rPr>
              <w:t>ФЕДЕРАЛЬНОЕ БЮДЖЕТНОЕ УЧРЕЖДЕНИЕ ЗДРАВООХРАНЕНИЯ "ЦЕНТР ГИГИЕНЫ И ЭПИДЕМИОЛОГИИ В ГОРОДЕ САНКТ-ПЕТЕРБУРГ"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ADE" w:rsidRDefault="006279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3ADE" w:rsidRDefault="00B63A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3ADE" w:rsidRDefault="006279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ADE" w:rsidRDefault="006279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ADE" w:rsidRDefault="006279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3A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ADE" w:rsidRDefault="006279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37BCC">
              <w:rPr>
                <w:sz w:val="20"/>
                <w:szCs w:val="20"/>
              </w:rPr>
              <w:t>-135427</w:t>
            </w:r>
          </w:p>
          <w:p w:rsidR="00B63ADE" w:rsidRDefault="006279A1">
            <w:pPr>
              <w:pStyle w:val="af1"/>
            </w:pPr>
            <w:r w:rsidRPr="00C37BCC">
              <w:rPr>
                <w:sz w:val="20"/>
                <w:szCs w:val="20"/>
              </w:rPr>
              <w:t>ФЕДЕРАЛЬНОЕ БЮДЖЕТНОЕ УЧРЕЖДЕНИЕ ЗДРАВООХРАНЕНИЯ "ЦЕНТР ГИГИЕНЫ И ЭПИДЕМИОЛОГИИ В ГОРОДЕ САНКТ-ПЕТЕРБУРГ"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ADE" w:rsidRDefault="006279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3ADE" w:rsidRDefault="00B63A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3ADE" w:rsidRDefault="006279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ADE" w:rsidRDefault="006279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ADE" w:rsidRDefault="006279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3A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ADE" w:rsidRDefault="006279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37BCC">
              <w:rPr>
                <w:sz w:val="20"/>
                <w:szCs w:val="20"/>
              </w:rPr>
              <w:t>-135427</w:t>
            </w:r>
          </w:p>
          <w:p w:rsidR="00B63ADE" w:rsidRDefault="006279A1">
            <w:pPr>
              <w:pStyle w:val="af1"/>
            </w:pPr>
            <w:r w:rsidRPr="00C37BCC">
              <w:rPr>
                <w:sz w:val="20"/>
                <w:szCs w:val="20"/>
              </w:rPr>
              <w:t xml:space="preserve">ФЕДЕРАЛЬНОЕ БЮДЖЕТНОЕ УЧРЕЖДЕНИЕ </w:t>
            </w:r>
            <w:r w:rsidRPr="00C37BCC">
              <w:rPr>
                <w:sz w:val="20"/>
                <w:szCs w:val="20"/>
              </w:rPr>
              <w:t>ЗДРАВООХРАНЕНИЯ "ЦЕНТР ГИГИЕНЫ И ЭПИДЕМИОЛОГИИ В ГОРОДЕ САНКТ-ПЕТЕРБУРГ"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ADE" w:rsidRDefault="006279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3ADE" w:rsidRDefault="00B63A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3ADE" w:rsidRDefault="006279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ADE" w:rsidRDefault="006279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ADE" w:rsidRDefault="006279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3A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ADE" w:rsidRDefault="006279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37BCC">
              <w:rPr>
                <w:sz w:val="20"/>
                <w:szCs w:val="20"/>
              </w:rPr>
              <w:t>-135427</w:t>
            </w:r>
          </w:p>
          <w:p w:rsidR="00B63ADE" w:rsidRDefault="006279A1">
            <w:pPr>
              <w:pStyle w:val="af1"/>
            </w:pPr>
            <w:r w:rsidRPr="00C37BCC">
              <w:rPr>
                <w:sz w:val="20"/>
                <w:szCs w:val="20"/>
              </w:rPr>
              <w:t>ФЕДЕРАЛЬНОЕ БЮДЖЕТНОЕ УЧРЕЖДЕНИЕ ЗДРАВООХРАНЕНИЯ "ЦЕНТР ГИГИЕНЫ И ЭПИДЕМИОЛОГИИ В ГОРОДЕ САНКТ-ПЕТЕРБУРГ"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ADE" w:rsidRDefault="006279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3ADE" w:rsidRDefault="00B63A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3ADE" w:rsidRDefault="006279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ADE" w:rsidRDefault="006279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ADE" w:rsidRDefault="006279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3A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ADE" w:rsidRDefault="006279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37BCC">
              <w:rPr>
                <w:sz w:val="20"/>
                <w:szCs w:val="20"/>
              </w:rPr>
              <w:t>-135427</w:t>
            </w:r>
          </w:p>
          <w:p w:rsidR="00B63ADE" w:rsidRDefault="006279A1">
            <w:pPr>
              <w:pStyle w:val="af1"/>
            </w:pPr>
            <w:r w:rsidRPr="00C37BCC">
              <w:rPr>
                <w:sz w:val="20"/>
                <w:szCs w:val="20"/>
              </w:rPr>
              <w:t>ФЕДЕРАЛЬНОЕ БЮДЖЕТНОЕ УЧРЕЖДЕНИЕ ЗДРАВООХРАНЕНИЯ "ЦЕНТР ГИГИЕНЫ И ЭПИДЕМИОЛОГИИ В ГОРОДЕ САНКТ-ПЕТЕРБУРГ"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ADE" w:rsidRDefault="006279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3ADE" w:rsidRDefault="00B63A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3ADE" w:rsidRDefault="006279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ADE" w:rsidRDefault="006279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ADE" w:rsidRDefault="006279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63AD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ADE" w:rsidRDefault="006279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37BCC">
              <w:rPr>
                <w:sz w:val="20"/>
                <w:szCs w:val="20"/>
              </w:rPr>
              <w:t>-136490</w:t>
            </w:r>
          </w:p>
          <w:p w:rsidR="00B63ADE" w:rsidRDefault="006279A1">
            <w:pPr>
              <w:pStyle w:val="af1"/>
            </w:pPr>
            <w:r w:rsidRPr="00C37BCC">
              <w:rPr>
                <w:sz w:val="20"/>
                <w:szCs w:val="20"/>
              </w:rPr>
              <w:t xml:space="preserve">АКЦИОНЕРНОЕ ОБЩЕСТВО </w:t>
            </w:r>
            <w:r w:rsidRPr="00C37BCC">
              <w:rPr>
                <w:sz w:val="20"/>
                <w:szCs w:val="20"/>
              </w:rPr>
              <w:t>"СЕВЕРО-ЗАПАДНЫЙ ЦЕНТР ДОКАЗАТЕЛЬНОЙ МЕДИЦИНЫ"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ADE" w:rsidRDefault="006279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3ADE" w:rsidRDefault="00B63A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3ADE" w:rsidRDefault="006279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ADE" w:rsidRDefault="006279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ADE" w:rsidRDefault="006279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3A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ADE" w:rsidRDefault="006279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37BCC">
              <w:rPr>
                <w:sz w:val="20"/>
                <w:szCs w:val="20"/>
              </w:rPr>
              <w:t>-136490</w:t>
            </w:r>
          </w:p>
          <w:p w:rsidR="00B63ADE" w:rsidRDefault="006279A1">
            <w:pPr>
              <w:pStyle w:val="af1"/>
            </w:pPr>
            <w:r w:rsidRPr="00C37BCC">
              <w:rPr>
                <w:sz w:val="20"/>
                <w:szCs w:val="20"/>
              </w:rPr>
              <w:t>АКЦИОНЕРНОЕ ОБЩЕСТВО "СЕВЕРО-ЗАПАДНЫЙ ЦЕНТР ДОКАЗАТЕЛЬНОЙ МЕДИЦИНЫ"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ADE" w:rsidRDefault="006279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3ADE" w:rsidRDefault="00B63A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3ADE" w:rsidRDefault="006279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ADE" w:rsidRDefault="006279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ADE" w:rsidRDefault="006279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3A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ADE" w:rsidRDefault="006279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37BCC">
              <w:rPr>
                <w:sz w:val="20"/>
                <w:szCs w:val="20"/>
              </w:rPr>
              <w:t>-136490</w:t>
            </w:r>
          </w:p>
          <w:p w:rsidR="00B63ADE" w:rsidRDefault="006279A1">
            <w:pPr>
              <w:pStyle w:val="af1"/>
            </w:pPr>
            <w:r w:rsidRPr="00C37BCC">
              <w:rPr>
                <w:sz w:val="20"/>
                <w:szCs w:val="20"/>
              </w:rPr>
              <w:t>АКЦИОНЕРНОЕ ОБЩЕСТВО "СЕВЕРО-ЗАПАДНЫЙ ЦЕНТР ДОКАЗАТЕЛЬНОЙ МЕДИЦИНЫ"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ADE" w:rsidRDefault="006279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3ADE" w:rsidRDefault="00B63A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3ADE" w:rsidRDefault="006279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ADE" w:rsidRDefault="006279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ADE" w:rsidRDefault="006279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3A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ADE" w:rsidRDefault="006279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37BCC">
              <w:rPr>
                <w:sz w:val="20"/>
                <w:szCs w:val="20"/>
              </w:rPr>
              <w:t>-136490</w:t>
            </w:r>
          </w:p>
          <w:p w:rsidR="00B63ADE" w:rsidRDefault="006279A1">
            <w:pPr>
              <w:pStyle w:val="af1"/>
            </w:pPr>
            <w:r w:rsidRPr="00C37BCC">
              <w:rPr>
                <w:sz w:val="20"/>
                <w:szCs w:val="20"/>
              </w:rPr>
              <w:t>АКЦИОНЕРНОЕ ОБЩЕСТВО "СЕВЕРО-ЗАПАДНЫЙ ЦЕНТР ДОКАЗАТЕЛЬНОЙ МЕДИЦИНЫ"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ADE" w:rsidRDefault="006279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3ADE" w:rsidRDefault="00B63A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3ADE" w:rsidRDefault="006279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ADE" w:rsidRDefault="006279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ADE" w:rsidRDefault="006279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3A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ADE" w:rsidRDefault="006279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37BCC">
              <w:rPr>
                <w:sz w:val="20"/>
                <w:szCs w:val="20"/>
              </w:rPr>
              <w:t>-136490</w:t>
            </w:r>
          </w:p>
          <w:p w:rsidR="00B63ADE" w:rsidRDefault="006279A1">
            <w:pPr>
              <w:pStyle w:val="af1"/>
            </w:pPr>
            <w:r w:rsidRPr="00C37BCC">
              <w:rPr>
                <w:sz w:val="20"/>
                <w:szCs w:val="20"/>
              </w:rPr>
              <w:t>АКЦИОНЕРНОЕ ОБЩЕСТВО "СЕВЕРО-ЗАПАДНЫЙ ЦЕНТР ДОКАЗАТЕЛЬНОЙ МЕДИЦИНЫ"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ADE" w:rsidRDefault="006279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3ADE" w:rsidRDefault="00B63A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3ADE" w:rsidRDefault="006279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ADE" w:rsidRDefault="006279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ADE" w:rsidRDefault="006279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3A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ADE" w:rsidRDefault="006279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37BCC">
              <w:rPr>
                <w:sz w:val="20"/>
                <w:szCs w:val="20"/>
              </w:rPr>
              <w:t>-136490</w:t>
            </w:r>
          </w:p>
          <w:p w:rsidR="00B63ADE" w:rsidRDefault="006279A1">
            <w:pPr>
              <w:pStyle w:val="af1"/>
            </w:pPr>
            <w:r w:rsidRPr="00C37BCC">
              <w:rPr>
                <w:sz w:val="20"/>
                <w:szCs w:val="20"/>
              </w:rPr>
              <w:t>АКЦИОНЕРНОЕ ОБЩЕСТВО "СЕВЕРО-ЗАПАДНЫЙ ЦЕНТР ДОКАЗАТЕЛЬНОЙ МЕДИЦИНЫ"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ADE" w:rsidRDefault="006279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3ADE" w:rsidRDefault="00B63A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3ADE" w:rsidRDefault="006279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ADE" w:rsidRDefault="006279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ADE" w:rsidRDefault="006279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3A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ADE" w:rsidRDefault="006279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37BCC">
              <w:rPr>
                <w:sz w:val="20"/>
                <w:szCs w:val="20"/>
              </w:rPr>
              <w:t>-136490</w:t>
            </w:r>
          </w:p>
          <w:p w:rsidR="00B63ADE" w:rsidRDefault="006279A1">
            <w:pPr>
              <w:pStyle w:val="af1"/>
            </w:pPr>
            <w:r w:rsidRPr="00C37BCC">
              <w:rPr>
                <w:sz w:val="20"/>
                <w:szCs w:val="20"/>
              </w:rPr>
              <w:t>АКЦИОНЕРНОЕ ОБЩЕСТВО "СЕВЕРО-ЗАПАДНЫЙ ЦЕНТР ДОКАЗАТЕЛЬНОЙ МЕДИЦИНЫ"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ADE" w:rsidRDefault="006279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3ADE" w:rsidRDefault="00B63A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3ADE" w:rsidRDefault="006279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ADE" w:rsidRDefault="006279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ADE" w:rsidRDefault="006279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63ADE" w:rsidRDefault="00B63ADE">
      <w:pPr>
        <w:rPr>
          <w:sz w:val="20"/>
          <w:szCs w:val="20"/>
        </w:rPr>
      </w:pPr>
    </w:p>
    <w:p w:rsidR="00B63ADE" w:rsidRDefault="00B63ADE">
      <w:pPr>
        <w:jc w:val="both"/>
        <w:rPr>
          <w:rFonts w:eastAsia="Times New Roman"/>
          <w:sz w:val="20"/>
          <w:szCs w:val="20"/>
          <w:lang w:val="en-US"/>
        </w:rPr>
      </w:pPr>
    </w:p>
    <w:p w:rsidR="00B63ADE" w:rsidRDefault="006279A1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t>ФЕДЕРАЛЬНОЕ БЮДЖЕТНОЕ УЧРЕЖДЕНИЕ ЗДРАВООХРАНЕНИЯ "ЦЕНТР ГИГИЕНЫ И ЭПИДЕМИОЛОГИИ В ГОРОДЕ САНКТ-ПЕТЕРБУРГ", предложивший цену контракта 867 767,27 руб.</w:t>
      </w:r>
    </w:p>
    <w:p w:rsidR="00B63ADE" w:rsidRDefault="00B63ADE">
      <w:pPr>
        <w:jc w:val="both"/>
        <w:rPr>
          <w:rFonts w:eastAsia="Times New Roman"/>
          <w:sz w:val="20"/>
          <w:szCs w:val="20"/>
        </w:rPr>
      </w:pPr>
    </w:p>
    <w:p w:rsidR="00B63ADE" w:rsidRDefault="006279A1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</w:t>
      </w:r>
      <w:r>
        <w:rPr>
          <w:rFonts w:eastAsia="Times New Roman"/>
          <w:sz w:val="20"/>
          <w:szCs w:val="20"/>
        </w:rPr>
        <w:t xml:space="preserve">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ФЕДЕРАЛЬНОЕ БЮДЖЕТНОЕ УЧРЕЖДЕНИЕ ЗДРАВООХРАНЕНИЯ "</w:t>
      </w:r>
      <w:r>
        <w:rPr>
          <w:rFonts w:eastAsia="Times New Roman"/>
          <w:sz w:val="20"/>
          <w:szCs w:val="20"/>
        </w:rPr>
        <w:t>ЦЕНТР ГИГИЕНЫ И ЭПИДЕМИОЛОГИИ В ГОРОДЕ САНКТ-ПЕТЕРБУРГ", который предложил наиболее низкую цену</w:t>
      </w:r>
      <w:proofErr w:type="gramEnd"/>
      <w:r>
        <w:rPr>
          <w:rFonts w:eastAsia="Times New Roman"/>
          <w:sz w:val="20"/>
          <w:szCs w:val="20"/>
        </w:rPr>
        <w:t xml:space="preserve"> контракта и заявка на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B63ADE" w:rsidRDefault="00B63ADE">
      <w:pPr>
        <w:jc w:val="both"/>
        <w:rPr>
          <w:rFonts w:eastAsia="Times New Roman"/>
          <w:sz w:val="20"/>
          <w:szCs w:val="20"/>
        </w:rPr>
      </w:pPr>
    </w:p>
    <w:p w:rsidR="00B63ADE" w:rsidRDefault="006279A1">
      <w:pPr>
        <w:jc w:val="both"/>
      </w:pPr>
      <w:r>
        <w:rPr>
          <w:rFonts w:eastAsia="Times New Roman"/>
          <w:sz w:val="20"/>
          <w:szCs w:val="20"/>
        </w:rPr>
        <w:t>Настоящий протоко</w:t>
      </w:r>
      <w:r>
        <w:rPr>
          <w:rFonts w:eastAsia="Times New Roman"/>
          <w:sz w:val="20"/>
          <w:szCs w:val="20"/>
        </w:rPr>
        <w:t>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</w:t>
      </w:r>
      <w:r>
        <w:rPr>
          <w:rFonts w:eastAsia="Times New Roman"/>
          <w:sz w:val="20"/>
          <w:szCs w:val="20"/>
        </w:rPr>
        <w:t>ужд».</w:t>
      </w:r>
    </w:p>
    <w:p w:rsidR="00B63ADE" w:rsidRDefault="00B63ADE">
      <w:pPr>
        <w:jc w:val="both"/>
        <w:rPr>
          <w:rFonts w:eastAsia="Times New Roman"/>
          <w:sz w:val="20"/>
          <w:szCs w:val="20"/>
        </w:rPr>
      </w:pPr>
    </w:p>
    <w:p w:rsidR="00B63ADE" w:rsidRDefault="006279A1">
      <w:r>
        <w:rPr>
          <w:rFonts w:eastAsia="Times New Roman"/>
          <w:sz w:val="20"/>
          <w:szCs w:val="20"/>
        </w:rPr>
        <w:t>Подписи</w:t>
      </w:r>
    </w:p>
    <w:p w:rsidR="00B63ADE" w:rsidRDefault="00B63AD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63ADE">
        <w:tc>
          <w:tcPr>
            <w:tcW w:w="3307" w:type="dxa"/>
            <w:shd w:val="clear" w:color="auto" w:fill="auto"/>
            <w:vAlign w:val="bottom"/>
          </w:tcPr>
          <w:p w:rsidR="00B63ADE" w:rsidRDefault="006279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63ADE" w:rsidRDefault="00B63A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63ADE" w:rsidRDefault="006279A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B63ADE">
        <w:tc>
          <w:tcPr>
            <w:tcW w:w="3307" w:type="dxa"/>
            <w:shd w:val="clear" w:color="auto" w:fill="auto"/>
            <w:vAlign w:val="bottom"/>
          </w:tcPr>
          <w:p w:rsidR="00B63ADE" w:rsidRDefault="006279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63ADE" w:rsidRDefault="00B63A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63ADE" w:rsidRDefault="006279A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B63ADE">
        <w:tc>
          <w:tcPr>
            <w:tcW w:w="3307" w:type="dxa"/>
            <w:shd w:val="clear" w:color="auto" w:fill="auto"/>
            <w:vAlign w:val="bottom"/>
          </w:tcPr>
          <w:p w:rsidR="00B63ADE" w:rsidRDefault="006279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63ADE" w:rsidRDefault="00B63A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63ADE" w:rsidRDefault="006279A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63ADE">
        <w:tc>
          <w:tcPr>
            <w:tcW w:w="3307" w:type="dxa"/>
            <w:shd w:val="clear" w:color="auto" w:fill="auto"/>
            <w:vAlign w:val="bottom"/>
          </w:tcPr>
          <w:p w:rsidR="00B63ADE" w:rsidRDefault="006279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63ADE" w:rsidRDefault="00B63A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63ADE" w:rsidRDefault="006279A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</w:tr>
      <w:tr w:rsidR="00B63ADE">
        <w:tc>
          <w:tcPr>
            <w:tcW w:w="3307" w:type="dxa"/>
            <w:shd w:val="clear" w:color="auto" w:fill="auto"/>
            <w:vAlign w:val="bottom"/>
          </w:tcPr>
          <w:p w:rsidR="00B63ADE" w:rsidRDefault="006279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63ADE" w:rsidRDefault="00B63A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63ADE" w:rsidRDefault="006279A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B63ADE">
        <w:tc>
          <w:tcPr>
            <w:tcW w:w="3307" w:type="dxa"/>
            <w:shd w:val="clear" w:color="auto" w:fill="auto"/>
            <w:vAlign w:val="bottom"/>
          </w:tcPr>
          <w:p w:rsidR="00B63ADE" w:rsidRDefault="006279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63ADE" w:rsidRDefault="00B63A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63ADE" w:rsidRDefault="006279A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B63ADE">
        <w:tc>
          <w:tcPr>
            <w:tcW w:w="3307" w:type="dxa"/>
            <w:shd w:val="clear" w:color="auto" w:fill="auto"/>
            <w:vAlign w:val="bottom"/>
          </w:tcPr>
          <w:p w:rsidR="00B63ADE" w:rsidRDefault="006279A1">
            <w:pPr>
              <w:pStyle w:val="af1"/>
            </w:pPr>
            <w:r w:rsidRPr="00C37BCC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B63ADE" w:rsidRPr="00C37BCC" w:rsidRDefault="00B63A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63ADE" w:rsidRDefault="006279A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</w:tr>
    </w:tbl>
    <w:p w:rsidR="006279A1" w:rsidRDefault="006279A1"/>
    <w:sectPr w:rsidR="006279A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ADE"/>
    <w:rsid w:val="006279A1"/>
    <w:rsid w:val="00B63ADE"/>
    <w:rsid w:val="00C37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884</Words>
  <Characters>5045</Characters>
  <Application>Microsoft Office Word</Application>
  <DocSecurity>0</DocSecurity>
  <Lines>42</Lines>
  <Paragraphs>11</Paragraphs>
  <ScaleCrop>false</ScaleCrop>
  <Company>Hewlett-Packard Company</Company>
  <LinksUpToDate>false</LinksUpToDate>
  <CharactersWithSpaces>5918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Татьяна Арламенкова</cp:lastModifiedBy>
  <cp:revision>17</cp:revision>
  <dcterms:created xsi:type="dcterms:W3CDTF">2020-01-20T14:42:00Z</dcterms:created>
  <dcterms:modified xsi:type="dcterms:W3CDTF">2021-12-16T11:20:00Z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