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F6C" w:rsidRPr="004F29EC" w:rsidRDefault="00C70F6C" w:rsidP="00C70F6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C70F6C" w:rsidRPr="004F29EC" w:rsidRDefault="00C70F6C" w:rsidP="00C70F6C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C70F6C" w:rsidRDefault="00C70F6C" w:rsidP="00C70F6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C70F6C" w:rsidRPr="008636BE" w:rsidRDefault="00C70F6C" w:rsidP="00C70F6C">
      <w:pPr>
        <w:ind w:left="7797"/>
        <w:jc w:val="both"/>
        <w:rPr>
          <w:bCs/>
          <w:sz w:val="12"/>
          <w:szCs w:val="12"/>
        </w:rPr>
      </w:pPr>
    </w:p>
    <w:p w:rsidR="00C70F6C" w:rsidRDefault="00C70F6C" w:rsidP="00C70F6C">
      <w:pPr>
        <w:jc w:val="right"/>
        <w:rPr>
          <w:bCs/>
          <w:sz w:val="16"/>
          <w:szCs w:val="16"/>
        </w:rPr>
      </w:pPr>
    </w:p>
    <w:p w:rsidR="00C70F6C" w:rsidRPr="004F29EC" w:rsidRDefault="00C70F6C" w:rsidP="00C70F6C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</w:p>
    <w:p w:rsidR="00C70F6C" w:rsidRPr="004F29EC" w:rsidRDefault="00C70F6C" w:rsidP="00C70F6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763654">
        <w:rPr>
          <w:bCs/>
          <w:sz w:val="16"/>
          <w:szCs w:val="16"/>
        </w:rPr>
        <w:t>6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763654">
        <w:rPr>
          <w:sz w:val="16"/>
          <w:szCs w:val="16"/>
        </w:rPr>
        <w:t>0105100000721000175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763654" w:rsidP="009B1B84">
            <w:pPr>
              <w:jc w:val="both"/>
              <w:rPr>
                <w:sz w:val="16"/>
                <w:szCs w:val="16"/>
              </w:rPr>
            </w:pPr>
            <w:r w:rsidRPr="00763654">
              <w:rPr>
                <w:sz w:val="16"/>
                <w:szCs w:val="16"/>
              </w:rPr>
              <w:t>Оказание услуг по продлению доступа к экспертно-консалтинговой системе Электронная система «Госфинансы» для нужд Управления Судебного департамента в Республике Калмыкия ( в сфере ИКТ)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763654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0105100000721000175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763654" w:rsidP="00397DA1">
            <w:pPr>
              <w:jc w:val="both"/>
              <w:rPr>
                <w:sz w:val="16"/>
                <w:szCs w:val="16"/>
              </w:rPr>
            </w:pPr>
            <w:r w:rsidRPr="00763654">
              <w:rPr>
                <w:sz w:val="16"/>
                <w:szCs w:val="16"/>
              </w:rPr>
              <w:t>102</w:t>
            </w:r>
            <w:r w:rsidR="007F1DCA">
              <w:rPr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763654">
              <w:rPr>
                <w:sz w:val="16"/>
                <w:szCs w:val="16"/>
              </w:rPr>
              <w:t>797,00 (Сто две тысячи семьсот девяносто семь) руб. 00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763654" w:rsidP="00851177">
            <w:pPr>
              <w:rPr>
                <w:sz w:val="16"/>
                <w:szCs w:val="16"/>
              </w:rPr>
            </w:pPr>
            <w:r w:rsidRPr="00763654">
              <w:rPr>
                <w:sz w:val="16"/>
                <w:szCs w:val="16"/>
              </w:rPr>
              <w:t>211081410660908160100102020016201242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763654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763654">
              <w:rPr>
                <w:sz w:val="16"/>
                <w:szCs w:val="16"/>
              </w:rPr>
              <w:t>6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C70F6C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6"/>
          <w:szCs w:val="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C70F6C" w:rsidRDefault="00FD25C3" w:rsidP="00FD25C3">
      <w:pPr>
        <w:ind w:firstLine="708"/>
        <w:jc w:val="both"/>
        <w:rPr>
          <w:sz w:val="6"/>
          <w:szCs w:val="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763654">
        <w:rPr>
          <w:sz w:val="16"/>
          <w:szCs w:val="16"/>
        </w:rPr>
        <w:t>0105100000721000175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E357E5">
        <w:rPr>
          <w:sz w:val="16"/>
          <w:szCs w:val="16"/>
        </w:rPr>
        <w:t>8</w:t>
      </w:r>
      <w:r w:rsidR="003F77C3" w:rsidRPr="00A676F6">
        <w:rPr>
          <w:sz w:val="16"/>
          <w:szCs w:val="16"/>
        </w:rPr>
        <w:t xml:space="preserve">:00 (время московское) </w:t>
      </w:r>
      <w:r w:rsidR="00FD25C3">
        <w:rPr>
          <w:sz w:val="16"/>
          <w:szCs w:val="16"/>
        </w:rPr>
        <w:t>1</w:t>
      </w:r>
      <w:r w:rsidR="00E357E5">
        <w:rPr>
          <w:sz w:val="16"/>
          <w:szCs w:val="16"/>
        </w:rPr>
        <w:t>5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763654">
        <w:rPr>
          <w:sz w:val="16"/>
          <w:szCs w:val="16"/>
        </w:rPr>
        <w:t>EA-137730</w:t>
      </w:r>
      <w:r w:rsidRPr="00A676F6">
        <w:rPr>
          <w:sz w:val="16"/>
          <w:szCs w:val="16"/>
        </w:rPr>
        <w:t>».</w:t>
      </w: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763654">
        <w:rPr>
          <w:sz w:val="16"/>
          <w:szCs w:val="16"/>
        </w:rPr>
        <w:t>EA-137730</w:t>
      </w:r>
      <w:r w:rsidRPr="00A676F6">
        <w:rPr>
          <w:sz w:val="16"/>
          <w:szCs w:val="16"/>
        </w:rPr>
        <w:t>»:</w:t>
      </w:r>
    </w:p>
    <w:p w:rsidR="00330186" w:rsidRPr="00A676F6" w:rsidRDefault="004F470A" w:rsidP="004235D1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C70F6C">
        <w:rPr>
          <w:sz w:val="16"/>
          <w:szCs w:val="16"/>
        </w:rPr>
        <w:t xml:space="preserve">                        </w:t>
      </w:r>
      <w:r w:rsidRPr="00A676F6">
        <w:rPr>
          <w:sz w:val="16"/>
          <w:szCs w:val="16"/>
        </w:rPr>
        <w:t>«</w:t>
      </w:r>
      <w:r w:rsidR="00763654">
        <w:rPr>
          <w:sz w:val="16"/>
          <w:szCs w:val="16"/>
        </w:rPr>
        <w:t>EA-137730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70F6C">
        <w:rPr>
          <w:sz w:val="16"/>
          <w:szCs w:val="16"/>
        </w:rPr>
        <w:t xml:space="preserve">                                  </w:t>
      </w:r>
      <w:r w:rsidRPr="00A676F6">
        <w:rPr>
          <w:sz w:val="16"/>
          <w:szCs w:val="16"/>
        </w:rPr>
        <w:t xml:space="preserve">№ </w:t>
      </w:r>
      <w:r w:rsidR="00763654">
        <w:rPr>
          <w:sz w:val="16"/>
          <w:szCs w:val="16"/>
        </w:rPr>
        <w:t>0105100000721000175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235D1" w:rsidRDefault="004235D1" w:rsidP="00B2396F">
      <w:pPr>
        <w:ind w:firstLine="426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763654">
        <w:rPr>
          <w:sz w:val="16"/>
          <w:szCs w:val="16"/>
        </w:rPr>
        <w:t>EA-137730</w:t>
      </w:r>
      <w:r w:rsidR="00B2396F" w:rsidRPr="00B2396F">
        <w:rPr>
          <w:sz w:val="16"/>
          <w:szCs w:val="16"/>
        </w:rPr>
        <w:t xml:space="preserve">» поступила от </w:t>
      </w:r>
      <w:r w:rsidR="00763654" w:rsidRPr="00763654">
        <w:rPr>
          <w:sz w:val="16"/>
          <w:szCs w:val="16"/>
        </w:rPr>
        <w:t>обществ</w:t>
      </w:r>
      <w:r w:rsidR="00763654">
        <w:rPr>
          <w:sz w:val="16"/>
          <w:szCs w:val="16"/>
        </w:rPr>
        <w:t>а</w:t>
      </w:r>
      <w:r w:rsidR="00763654" w:rsidRPr="00763654">
        <w:rPr>
          <w:sz w:val="16"/>
          <w:szCs w:val="16"/>
        </w:rPr>
        <w:t xml:space="preserve"> с ограниченной ответственностью "РЕТАЙД"</w:t>
      </w:r>
      <w:r w:rsidR="00C213FD" w:rsidRPr="00A676F6">
        <w:rPr>
          <w:sz w:val="16"/>
          <w:szCs w:val="16"/>
        </w:rPr>
        <w:t xml:space="preserve"> (далее – </w:t>
      </w:r>
      <w:r w:rsidR="00763654">
        <w:rPr>
          <w:sz w:val="16"/>
          <w:szCs w:val="16"/>
        </w:rPr>
        <w:t xml:space="preserve">ООО </w:t>
      </w:r>
      <w:r w:rsidR="00763654" w:rsidRPr="00763654">
        <w:rPr>
          <w:sz w:val="16"/>
          <w:szCs w:val="16"/>
        </w:rPr>
        <w:t>"РЕТАЙД"</w:t>
      </w:r>
      <w:r w:rsidR="00C213FD" w:rsidRPr="00A676F6">
        <w:rPr>
          <w:sz w:val="16"/>
          <w:szCs w:val="16"/>
        </w:rPr>
        <w:t>)</w:t>
      </w:r>
    </w:p>
    <w:p w:rsidR="002C7637" w:rsidRPr="00C70F6C" w:rsidRDefault="002C7637" w:rsidP="002C7637">
      <w:pPr>
        <w:tabs>
          <w:tab w:val="left" w:pos="1134"/>
        </w:tabs>
        <w:jc w:val="both"/>
        <w:rPr>
          <w:sz w:val="6"/>
          <w:szCs w:val="6"/>
        </w:rPr>
      </w:pPr>
    </w:p>
    <w:tbl>
      <w:tblPr>
        <w:tblW w:w="9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782"/>
        <w:gridCol w:w="3143"/>
        <w:gridCol w:w="1422"/>
        <w:gridCol w:w="1396"/>
      </w:tblGrid>
      <w:tr w:rsidR="00B2396F" w:rsidRPr="00A676F6" w:rsidTr="00C70F6C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43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422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396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C70F6C">
        <w:trPr>
          <w:trHeight w:hRule="exact" w:val="400"/>
          <w:jc w:val="center"/>
        </w:trPr>
        <w:tc>
          <w:tcPr>
            <w:tcW w:w="1134" w:type="dxa"/>
          </w:tcPr>
          <w:p w:rsidR="0039587F" w:rsidRPr="00A676F6" w:rsidRDefault="00763654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EA-137730</w:t>
            </w:r>
          </w:p>
        </w:tc>
        <w:tc>
          <w:tcPr>
            <w:tcW w:w="2782" w:type="dxa"/>
          </w:tcPr>
          <w:p w:rsidR="0039587F" w:rsidRDefault="007636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63654">
              <w:rPr>
                <w:sz w:val="16"/>
                <w:szCs w:val="16"/>
              </w:rPr>
              <w:t>ООО "РЕТАЙД"</w:t>
            </w:r>
          </w:p>
        </w:tc>
        <w:tc>
          <w:tcPr>
            <w:tcW w:w="3143" w:type="dxa"/>
          </w:tcPr>
          <w:p w:rsidR="0039587F" w:rsidRDefault="00763654" w:rsidP="00C70F6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763654">
              <w:rPr>
                <w:sz w:val="16"/>
                <w:szCs w:val="16"/>
                <w:lang w:eastAsia="en-US"/>
              </w:rPr>
              <w:t xml:space="preserve">125412, </w:t>
            </w:r>
            <w:proofErr w:type="spellStart"/>
            <w:r w:rsidRPr="00763654">
              <w:rPr>
                <w:sz w:val="16"/>
                <w:szCs w:val="16"/>
                <w:lang w:eastAsia="en-US"/>
              </w:rPr>
              <w:t>г.Москва</w:t>
            </w:r>
            <w:proofErr w:type="spellEnd"/>
            <w:r w:rsidRPr="00763654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763654">
              <w:rPr>
                <w:sz w:val="16"/>
                <w:szCs w:val="16"/>
                <w:lang w:eastAsia="en-US"/>
              </w:rPr>
              <w:t>ул.Ангарская</w:t>
            </w:r>
            <w:proofErr w:type="spellEnd"/>
            <w:r w:rsidRPr="00763654">
              <w:rPr>
                <w:sz w:val="16"/>
                <w:szCs w:val="16"/>
                <w:lang w:eastAsia="en-US"/>
              </w:rPr>
              <w:t>, дом 65, корпус 2, кв. 61</w:t>
            </w:r>
          </w:p>
        </w:tc>
        <w:tc>
          <w:tcPr>
            <w:tcW w:w="1422" w:type="dxa"/>
          </w:tcPr>
          <w:p w:rsidR="0039587F" w:rsidRDefault="007636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63654">
              <w:rPr>
                <w:sz w:val="16"/>
                <w:szCs w:val="16"/>
                <w:lang w:eastAsia="en-US"/>
              </w:rPr>
              <w:t>74999951567</w:t>
            </w:r>
          </w:p>
        </w:tc>
        <w:tc>
          <w:tcPr>
            <w:tcW w:w="1396" w:type="dxa"/>
          </w:tcPr>
          <w:p w:rsidR="00763654" w:rsidRPr="00763654" w:rsidRDefault="00763654" w:rsidP="00763654">
            <w:pPr>
              <w:spacing w:line="276" w:lineRule="auto"/>
              <w:rPr>
                <w:sz w:val="16"/>
                <w:szCs w:val="16"/>
              </w:rPr>
            </w:pPr>
            <w:r w:rsidRPr="00763654">
              <w:rPr>
                <w:sz w:val="16"/>
                <w:szCs w:val="16"/>
              </w:rPr>
              <w:t>7713458903</w:t>
            </w:r>
            <w:r>
              <w:rPr>
                <w:sz w:val="16"/>
                <w:szCs w:val="16"/>
              </w:rPr>
              <w:t>/</w:t>
            </w:r>
          </w:p>
          <w:p w:rsidR="0039587F" w:rsidRDefault="00763654" w:rsidP="007636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63654">
              <w:rPr>
                <w:sz w:val="16"/>
                <w:szCs w:val="16"/>
              </w:rPr>
              <w:t>771301001</w:t>
            </w:r>
          </w:p>
        </w:tc>
      </w:tr>
    </w:tbl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763654" w:rsidRPr="00763654">
        <w:rPr>
          <w:sz w:val="16"/>
          <w:szCs w:val="16"/>
        </w:rPr>
        <w:t>ООО "РЕТАЙД"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763654" w:rsidRPr="00763654">
        <w:rPr>
          <w:sz w:val="16"/>
          <w:szCs w:val="16"/>
        </w:rPr>
        <w:t>ООО "РЕТАЙД"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763654" w:rsidRPr="00763654">
        <w:rPr>
          <w:sz w:val="16"/>
          <w:szCs w:val="16"/>
        </w:rPr>
        <w:t>ООО "РЕТАЙД"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763654">
      <w:pPr>
        <w:pStyle w:val="aa"/>
        <w:numPr>
          <w:ilvl w:val="1"/>
          <w:numId w:val="6"/>
        </w:numPr>
        <w:tabs>
          <w:tab w:val="left" w:pos="0"/>
          <w:tab w:val="left" w:pos="993"/>
        </w:tabs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763654">
        <w:rPr>
          <w:sz w:val="16"/>
          <w:szCs w:val="16"/>
        </w:rPr>
        <w:t>0105100000721000175</w:t>
      </w:r>
      <w:r w:rsidRPr="00A676F6">
        <w:rPr>
          <w:sz w:val="16"/>
          <w:szCs w:val="16"/>
        </w:rPr>
        <w:t xml:space="preserve">) </w:t>
      </w:r>
      <w:r w:rsidR="00763654" w:rsidRPr="00763654">
        <w:rPr>
          <w:sz w:val="16"/>
          <w:szCs w:val="16"/>
        </w:rPr>
        <w:t>ООО "РЕТАЙД"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lastRenderedPageBreak/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C70F6C" w:rsidRDefault="00C70F6C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920770" w:rsidRPr="00C354F0" w:rsidRDefault="00330186" w:rsidP="00763654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763654">
        <w:rPr>
          <w:sz w:val="16"/>
          <w:szCs w:val="16"/>
        </w:rPr>
        <w:t>о</w:t>
      </w:r>
      <w:r w:rsidR="00763654" w:rsidRPr="00763654">
        <w:rPr>
          <w:sz w:val="16"/>
          <w:szCs w:val="16"/>
        </w:rPr>
        <w:t>казание услуг по продлению доступа к экспертно-консалтинговой системе Электронная система «Госфинансы» для нужд Управления Судебного департамента в Республике Калмыкия ( в сфере ИКТ)</w:t>
      </w:r>
      <w:r w:rsidR="004D1D37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763654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763654" w:rsidRPr="00763654">
        <w:rPr>
          <w:sz w:val="16"/>
          <w:szCs w:val="16"/>
        </w:rPr>
        <w:t>оказание услуг по продлению доступа к экспертно-консалтинговой системе Электронная система «Госфинансы» для нужд Управления Судебного департамента в Республике Калмыкия ( в сфере ИКТ)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763654" w:rsidRPr="00763654">
        <w:rPr>
          <w:sz w:val="16"/>
          <w:szCs w:val="16"/>
        </w:rPr>
        <w:t>ООО "РЕТАЙД"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54134E">
        <w:rPr>
          <w:sz w:val="16"/>
          <w:szCs w:val="16"/>
        </w:rPr>
        <w:t>1</w:t>
      </w:r>
      <w:r w:rsidR="00763654">
        <w:rPr>
          <w:sz w:val="16"/>
          <w:szCs w:val="16"/>
        </w:rPr>
        <w:t>6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</w:t>
      </w:r>
      <w:r w:rsidR="00763654">
        <w:rPr>
          <w:sz w:val="16"/>
          <w:szCs w:val="16"/>
        </w:rPr>
        <w:t>6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  <w:r w:rsidR="00C70F6C"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C70F6C" w:rsidP="00C70F6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</w:t>
            </w:r>
            <w:r w:rsidR="00FD25C3" w:rsidRPr="004F29EC">
              <w:rPr>
                <w:sz w:val="16"/>
                <w:szCs w:val="16"/>
                <w:lang w:eastAsia="en-US"/>
              </w:rPr>
              <w:t>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1D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3E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3BC2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35D1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1D37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E3F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654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1DCA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0F6C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357E5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915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14</cp:revision>
  <cp:lastPrinted>2021-12-16T11:38:00Z</cp:lastPrinted>
  <dcterms:created xsi:type="dcterms:W3CDTF">2021-04-27T08:50:00Z</dcterms:created>
  <dcterms:modified xsi:type="dcterms:W3CDTF">2021-12-16T11:38:00Z</dcterms:modified>
</cp:coreProperties>
</file>