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86D" w:rsidRPr="00B94BF9" w:rsidRDefault="005879C3">
      <w:pPr>
        <w:ind w:firstLine="567"/>
        <w:jc w:val="center"/>
        <w:rPr>
          <w:sz w:val="28"/>
          <w:szCs w:val="28"/>
        </w:rPr>
      </w:pPr>
      <w:r w:rsidRPr="00B94BF9">
        <w:rPr>
          <w:rFonts w:eastAsia="Times New Roman"/>
          <w:b/>
          <w:bCs/>
          <w:sz w:val="28"/>
          <w:szCs w:val="28"/>
        </w:rPr>
        <w:t>Протокол рассмотрения единственной заявки на участие в электронном аукционе</w:t>
      </w:r>
    </w:p>
    <w:p w:rsidR="009D386D" w:rsidRPr="00B94BF9" w:rsidRDefault="005879C3">
      <w:pPr>
        <w:ind w:firstLine="567"/>
        <w:jc w:val="center"/>
        <w:rPr>
          <w:sz w:val="28"/>
          <w:szCs w:val="28"/>
        </w:rPr>
      </w:pPr>
      <w:r w:rsidRPr="00B94BF9">
        <w:rPr>
          <w:rFonts w:eastAsia="Times New Roman"/>
          <w:b/>
          <w:bCs/>
          <w:sz w:val="28"/>
          <w:szCs w:val="28"/>
        </w:rPr>
        <w:t>"Оказание услуг по сопровождению программного комплекса "Управление иммунизацией</w:t>
      </w:r>
      <w:proofErr w:type="gramStart"/>
      <w:r w:rsidRPr="00B94BF9">
        <w:rPr>
          <w:rFonts w:eastAsia="Times New Roman"/>
          <w:b/>
          <w:bCs/>
          <w:sz w:val="28"/>
          <w:szCs w:val="28"/>
        </w:rPr>
        <w:t>"  для</w:t>
      </w:r>
      <w:proofErr w:type="gramEnd"/>
      <w:r w:rsidRPr="00B94BF9">
        <w:rPr>
          <w:rFonts w:eastAsia="Times New Roman"/>
          <w:b/>
          <w:bCs/>
          <w:sz w:val="28"/>
          <w:szCs w:val="28"/>
        </w:rPr>
        <w:t xml:space="preserve"> нужд СПб ГБУЗ "Городская поликлиника №48"  в 2022 году" </w:t>
      </w:r>
    </w:p>
    <w:p w:rsidR="009D386D" w:rsidRPr="00B94BF9" w:rsidRDefault="005879C3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r w:rsidRPr="00B94BF9">
        <w:rPr>
          <w:rFonts w:eastAsia="Times New Roman"/>
          <w:b/>
          <w:bCs/>
          <w:sz w:val="28"/>
          <w:szCs w:val="28"/>
        </w:rPr>
        <w:t xml:space="preserve">(№ </w:t>
      </w:r>
      <w:r w:rsidRPr="00B94BF9">
        <w:rPr>
          <w:rFonts w:eastAsia="Times New Roman"/>
          <w:b/>
          <w:bCs/>
          <w:sz w:val="28"/>
          <w:szCs w:val="28"/>
        </w:rPr>
        <w:t>извещения</w:t>
      </w:r>
      <w:r w:rsidRPr="00B94BF9">
        <w:rPr>
          <w:rFonts w:eastAsia="Times New Roman"/>
          <w:b/>
          <w:bCs/>
          <w:sz w:val="28"/>
          <w:szCs w:val="28"/>
        </w:rPr>
        <w:t xml:space="preserve"> 0372200015321000161) </w:t>
      </w:r>
    </w:p>
    <w:p w:rsidR="009D386D" w:rsidRPr="00B94BF9" w:rsidRDefault="009D386D">
      <w:pPr>
        <w:ind w:firstLine="567"/>
        <w:jc w:val="center"/>
        <w:rPr>
          <w:sz w:val="28"/>
          <w:szCs w:val="28"/>
        </w:rPr>
      </w:pPr>
    </w:p>
    <w:p w:rsidR="009D386D" w:rsidRPr="00B94BF9" w:rsidRDefault="005879C3">
      <w:pPr>
        <w:ind w:firstLine="567"/>
        <w:jc w:val="right"/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16.12.21 18:12:43 (</w:t>
      </w:r>
      <w:r w:rsidRPr="00B94BF9">
        <w:rPr>
          <w:rFonts w:eastAsia="Times New Roman"/>
          <w:sz w:val="28"/>
          <w:szCs w:val="28"/>
          <w:lang w:val="en-US"/>
        </w:rPr>
        <w:t>MSK</w:t>
      </w:r>
      <w:r w:rsidRPr="00B94BF9">
        <w:rPr>
          <w:rFonts w:eastAsia="Times New Roman"/>
          <w:sz w:val="28"/>
          <w:szCs w:val="28"/>
        </w:rPr>
        <w:t>+00:00)</w:t>
      </w:r>
    </w:p>
    <w:p w:rsidR="009D386D" w:rsidRPr="00B94BF9" w:rsidRDefault="009D386D">
      <w:pPr>
        <w:ind w:firstLine="567"/>
        <w:rPr>
          <w:rFonts w:eastAsia="Times New Roman"/>
          <w:sz w:val="28"/>
          <w:szCs w:val="28"/>
        </w:rPr>
      </w:pPr>
    </w:p>
    <w:p w:rsidR="009D386D" w:rsidRPr="00B94BF9" w:rsidRDefault="005879C3">
      <w:pPr>
        <w:overflowPunct w:val="0"/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Место публикации: Российская Федерация, 196191, Санкт-Петербург, УЛИЦА БАССЕЙНАЯ, 19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Организатор</w:t>
      </w:r>
      <w:r w:rsidRPr="00B94BF9">
        <w:rPr>
          <w:rFonts w:eastAsia="Times New Roman"/>
          <w:sz w:val="28"/>
          <w:szCs w:val="28"/>
        </w:rPr>
        <w:t xml:space="preserve"> </w:t>
      </w:r>
      <w:r w:rsidRPr="00B94BF9">
        <w:rPr>
          <w:rFonts w:eastAsia="Times New Roman"/>
          <w:sz w:val="28"/>
          <w:szCs w:val="28"/>
        </w:rPr>
        <w:t>аукциона</w:t>
      </w:r>
      <w:r w:rsidRPr="00B94BF9">
        <w:rPr>
          <w:rFonts w:eastAsia="Times New Roman"/>
          <w:sz w:val="28"/>
          <w:szCs w:val="28"/>
        </w:rPr>
        <w:t>: САНКТ-ПЕТЕРБУРГСКОЕ ГОСУДАРСТВЕННОЕ БЮДЖЕТНОЕ УЧРЕЖДЕНИЕ ЗДРАВООХРАНЕНИЯ "ГОРОДСКАЯ ПОЛИКЛИНИКА №48"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Заказчик: САНК</w:t>
      </w:r>
      <w:r w:rsidRPr="00B94BF9">
        <w:rPr>
          <w:rFonts w:eastAsia="Times New Roman"/>
          <w:sz w:val="28"/>
          <w:szCs w:val="28"/>
        </w:rPr>
        <w:t>Т-ПЕТЕРБУРГСКОЕ ГОСУДАРСТВЕННОЕ БЮДЖЕТНОЕ УЧРЕЖДЕНИЕ ЗДРАВООХРАНЕНИЯ "ГОРОДСКАЯ ПОЛИКЛИНИКА №48"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Наименование</w:t>
      </w:r>
      <w:r w:rsidRPr="00B94BF9">
        <w:rPr>
          <w:rFonts w:eastAsia="Times New Roman"/>
          <w:sz w:val="28"/>
          <w:szCs w:val="28"/>
        </w:rPr>
        <w:t xml:space="preserve"> </w:t>
      </w:r>
      <w:r w:rsidRPr="00B94BF9">
        <w:rPr>
          <w:rFonts w:eastAsia="Times New Roman"/>
          <w:sz w:val="28"/>
          <w:szCs w:val="28"/>
        </w:rPr>
        <w:t>закупки</w:t>
      </w:r>
      <w:r w:rsidRPr="00B94BF9">
        <w:rPr>
          <w:rFonts w:eastAsia="Times New Roman"/>
          <w:sz w:val="28"/>
          <w:szCs w:val="28"/>
        </w:rPr>
        <w:t>: Оказание услуг по сопровождению программного комплекса "Управление иммунизацией</w:t>
      </w:r>
      <w:proofErr w:type="gramStart"/>
      <w:r w:rsidRPr="00B94BF9">
        <w:rPr>
          <w:rFonts w:eastAsia="Times New Roman"/>
          <w:sz w:val="28"/>
          <w:szCs w:val="28"/>
        </w:rPr>
        <w:t>"  для</w:t>
      </w:r>
      <w:proofErr w:type="gramEnd"/>
      <w:r w:rsidRPr="00B94BF9">
        <w:rPr>
          <w:rFonts w:eastAsia="Times New Roman"/>
          <w:sz w:val="28"/>
          <w:szCs w:val="28"/>
        </w:rPr>
        <w:t xml:space="preserve"> нужд СПб ГБУЗ "Городская поликлиника №48"  в 2022 </w:t>
      </w:r>
      <w:r w:rsidRPr="00B94BF9">
        <w:rPr>
          <w:rFonts w:eastAsia="Times New Roman"/>
          <w:sz w:val="28"/>
          <w:szCs w:val="28"/>
        </w:rPr>
        <w:t xml:space="preserve">году 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rFonts w:eastAsia="Times New Roman"/>
          <w:sz w:val="28"/>
          <w:szCs w:val="28"/>
          <w:lang w:val="en-US"/>
        </w:rPr>
      </w:pPr>
      <w:r w:rsidRPr="00B94BF9">
        <w:rPr>
          <w:rFonts w:eastAsia="Times New Roman"/>
          <w:sz w:val="28"/>
          <w:szCs w:val="28"/>
        </w:rPr>
        <w:t>Идентификационный код закупки: 212781021913978100100102840016202244</w:t>
      </w:r>
    </w:p>
    <w:p w:rsidR="009D386D" w:rsidRPr="00B94BF9" w:rsidRDefault="009D386D">
      <w:pPr>
        <w:rPr>
          <w:sz w:val="28"/>
          <w:szCs w:val="28"/>
        </w:rPr>
      </w:pPr>
    </w:p>
    <w:p w:rsidR="009D386D" w:rsidRPr="00B94BF9" w:rsidRDefault="005879C3">
      <w:pPr>
        <w:rPr>
          <w:rFonts w:eastAsia="Times New Roman"/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Начальная (максимальная) цена контракта/Максимальное значение цены контракта: 94 086,00 руб.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386D" w:rsidRPr="00B94BF9">
        <w:tc>
          <w:tcPr>
            <w:tcW w:w="3400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Председатель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Присутст</w:t>
            </w:r>
            <w:r w:rsidRPr="00B94BF9">
              <w:rPr>
                <w:sz w:val="28"/>
                <w:szCs w:val="28"/>
                <w:lang w:val="en-US"/>
              </w:rPr>
              <w:t>вует</w:t>
            </w:r>
            <w:proofErr w:type="spellEnd"/>
          </w:p>
        </w:tc>
      </w:tr>
      <w:tr w:rsidR="009D386D" w:rsidRPr="00B94BF9">
        <w:tc>
          <w:tcPr>
            <w:tcW w:w="3400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Зам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председателя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9D386D" w:rsidRPr="00B94BF9">
        <w:tc>
          <w:tcPr>
            <w:tcW w:w="3400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Член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9D386D" w:rsidRPr="00B94BF9">
        <w:tc>
          <w:tcPr>
            <w:tcW w:w="3400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Член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9D386D" w:rsidRPr="00B94BF9">
        <w:tc>
          <w:tcPr>
            <w:tcW w:w="3400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Секретарь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</w:tbl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jc w:val="both"/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Заседание комиссии правомочно, кворум имеется.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lastRenderedPageBreak/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03"/>
        <w:gridCol w:w="2418"/>
        <w:gridCol w:w="2439"/>
        <w:gridCol w:w="1865"/>
      </w:tblGrid>
      <w:tr w:rsidR="009D386D" w:rsidRPr="00B94BF9">
        <w:tc>
          <w:tcPr>
            <w:tcW w:w="9924" w:type="dxa"/>
            <w:gridSpan w:val="4"/>
            <w:shd w:val="clear" w:color="auto" w:fill="auto"/>
          </w:tcPr>
          <w:p w:rsidR="009D386D" w:rsidRPr="00B94BF9" w:rsidRDefault="005879C3">
            <w:pPr>
              <w:ind w:left="-45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</w:rPr>
              <w:t>Сведения о решении аукционной комиссии:</w:t>
            </w:r>
          </w:p>
        </w:tc>
      </w:tr>
      <w:tr w:rsidR="009D386D" w:rsidRPr="00B94BF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jc w:val="center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overflowPunct w:val="0"/>
              <w:jc w:val="center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jc w:val="center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jc w:val="center"/>
              <w:rPr>
                <w:sz w:val="28"/>
                <w:szCs w:val="28"/>
              </w:rPr>
            </w:pPr>
            <w:proofErr w:type="gramStart"/>
            <w:r w:rsidRPr="00B94BF9">
              <w:rPr>
                <w:rFonts w:eastAsia="Times New Roman"/>
                <w:sz w:val="28"/>
                <w:szCs w:val="28"/>
              </w:rPr>
              <w:t>Решение  члена</w:t>
            </w:r>
            <w:proofErr w:type="gramEnd"/>
            <w:r w:rsidRPr="00B94BF9">
              <w:rPr>
                <w:rFonts w:eastAsia="Times New Roman"/>
                <w:sz w:val="28"/>
                <w:szCs w:val="28"/>
              </w:rPr>
              <w:t xml:space="preserve"> комиссии</w:t>
            </w:r>
          </w:p>
        </w:tc>
      </w:tr>
      <w:tr w:rsidR="009D386D" w:rsidRPr="00B94BF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  <w:lang w:val="en-US"/>
              </w:rPr>
              <w:t>EA</w:t>
            </w:r>
            <w:r w:rsidRPr="00B94BF9">
              <w:rPr>
                <w:sz w:val="28"/>
                <w:szCs w:val="28"/>
              </w:rPr>
              <w:t>-134752</w:t>
            </w:r>
          </w:p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9D386D" w:rsidRPr="00B94BF9" w:rsidRDefault="009D386D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9D386D" w:rsidRPr="00B94B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  <w:lang w:val="en-US"/>
              </w:rPr>
              <w:t>EA</w:t>
            </w:r>
            <w:r w:rsidRPr="00B94BF9">
              <w:rPr>
                <w:sz w:val="28"/>
                <w:szCs w:val="28"/>
              </w:rPr>
              <w:t>-134752</w:t>
            </w:r>
          </w:p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9D386D" w:rsidRPr="00B94BF9" w:rsidRDefault="009D386D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9D386D" w:rsidRPr="00B94B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  <w:lang w:val="en-US"/>
              </w:rPr>
              <w:t>EA</w:t>
            </w:r>
            <w:r w:rsidRPr="00B94BF9">
              <w:rPr>
                <w:sz w:val="28"/>
                <w:szCs w:val="28"/>
              </w:rPr>
              <w:t>-134752</w:t>
            </w:r>
          </w:p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9D386D" w:rsidRPr="00B94BF9" w:rsidRDefault="009D386D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9D386D" w:rsidRPr="00B94B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  <w:lang w:val="en-US"/>
              </w:rPr>
              <w:t>EA</w:t>
            </w:r>
            <w:r w:rsidRPr="00B94BF9">
              <w:rPr>
                <w:sz w:val="28"/>
                <w:szCs w:val="28"/>
              </w:rPr>
              <w:t>-134752</w:t>
            </w:r>
          </w:p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</w:rPr>
              <w:t xml:space="preserve">ОБЩЕСТВО С ОГРАНИЧЕННОЙ </w:t>
            </w:r>
            <w:r w:rsidRPr="00B94BF9">
              <w:rPr>
                <w:sz w:val="28"/>
                <w:szCs w:val="28"/>
              </w:rPr>
              <w:t>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9D386D" w:rsidRPr="00B94BF9" w:rsidRDefault="009D386D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9D386D" w:rsidRPr="00B94B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  <w:lang w:val="en-US"/>
              </w:rPr>
              <w:t>EA</w:t>
            </w:r>
            <w:r w:rsidRPr="00B94BF9">
              <w:rPr>
                <w:sz w:val="28"/>
                <w:szCs w:val="28"/>
              </w:rPr>
              <w:t>-134752</w:t>
            </w:r>
          </w:p>
          <w:p w:rsidR="009D386D" w:rsidRPr="00B94BF9" w:rsidRDefault="005879C3">
            <w:pPr>
              <w:rPr>
                <w:sz w:val="28"/>
                <w:szCs w:val="28"/>
              </w:rPr>
            </w:pPr>
            <w:r w:rsidRPr="00B94BF9">
              <w:rPr>
                <w:sz w:val="28"/>
                <w:szCs w:val="28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9D386D" w:rsidRPr="00B94BF9" w:rsidRDefault="009D386D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r w:rsidRPr="00B94BF9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386D" w:rsidRPr="00B94BF9" w:rsidRDefault="005879C3">
            <w:pPr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</w:tbl>
    <w:p w:rsidR="009D386D" w:rsidRPr="00B94BF9" w:rsidRDefault="009D386D">
      <w:pPr>
        <w:rPr>
          <w:sz w:val="28"/>
          <w:szCs w:val="28"/>
        </w:rPr>
      </w:pPr>
    </w:p>
    <w:p w:rsidR="009D386D" w:rsidRPr="00B94BF9" w:rsidRDefault="009D386D">
      <w:pPr>
        <w:jc w:val="both"/>
        <w:rPr>
          <w:sz w:val="28"/>
          <w:szCs w:val="28"/>
          <w:lang w:val="en-US"/>
        </w:rPr>
      </w:pPr>
    </w:p>
    <w:p w:rsidR="009D386D" w:rsidRPr="00B94BF9" w:rsidRDefault="005879C3">
      <w:pPr>
        <w:jc w:val="both"/>
        <w:rPr>
          <w:sz w:val="28"/>
          <w:szCs w:val="28"/>
        </w:rPr>
      </w:pPr>
      <w:bookmarkStart w:id="0" w:name="__DdeLink__136_4014115248"/>
      <w:bookmarkEnd w:id="0"/>
      <w:r w:rsidRPr="00B94BF9">
        <w:rPr>
          <w:rFonts w:eastAsia="Times New Roman"/>
          <w:sz w:val="28"/>
          <w:szCs w:val="28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B94BF9">
        <w:rPr>
          <w:rFonts w:eastAsia="Times New Roman"/>
          <w:sz w:val="28"/>
          <w:szCs w:val="28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"ИНТЕЛЛЕКТУАЛЬНЫЕ ПРОГРАММНЫЕ СИСТЕМ</w:t>
      </w:r>
      <w:bookmarkStart w:id="1" w:name="_GoBack"/>
      <w:bookmarkEnd w:id="1"/>
      <w:r w:rsidRPr="00B94BF9">
        <w:rPr>
          <w:rFonts w:eastAsia="Times New Roman"/>
          <w:sz w:val="28"/>
          <w:szCs w:val="28"/>
        </w:rPr>
        <w:t>Ы".</w:t>
      </w:r>
    </w:p>
    <w:p w:rsidR="009D386D" w:rsidRPr="00B94BF9" w:rsidRDefault="009D386D">
      <w:pPr>
        <w:jc w:val="both"/>
        <w:rPr>
          <w:sz w:val="28"/>
          <w:szCs w:val="28"/>
        </w:rPr>
      </w:pPr>
    </w:p>
    <w:p w:rsidR="009D386D" w:rsidRPr="00B94BF9" w:rsidRDefault="005879C3">
      <w:pPr>
        <w:jc w:val="both"/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Электронный аукцион признан не состоявшимся в соответствии с</w:t>
      </w:r>
      <w:r w:rsidRPr="00B94BF9">
        <w:rPr>
          <w:rFonts w:eastAsia="Times New Roman"/>
          <w:sz w:val="28"/>
          <w:szCs w:val="28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</w:t>
      </w:r>
      <w:r w:rsidRPr="00B94BF9">
        <w:rPr>
          <w:rFonts w:eastAsia="Times New Roman"/>
          <w:sz w:val="28"/>
          <w:szCs w:val="28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9D386D" w:rsidRPr="00B94BF9" w:rsidRDefault="009D386D">
      <w:pPr>
        <w:jc w:val="both"/>
        <w:rPr>
          <w:rFonts w:eastAsia="Times New Roman"/>
          <w:sz w:val="28"/>
          <w:szCs w:val="28"/>
        </w:rPr>
      </w:pPr>
    </w:p>
    <w:p w:rsidR="009D386D" w:rsidRPr="00B94BF9" w:rsidRDefault="005879C3">
      <w:pPr>
        <w:jc w:val="both"/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lastRenderedPageBreak/>
        <w:t xml:space="preserve">Настоящий </w:t>
      </w:r>
      <w:r w:rsidRPr="00B94BF9">
        <w:rPr>
          <w:rFonts w:eastAsia="Times New Roman"/>
          <w:sz w:val="28"/>
          <w:szCs w:val="28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 w:rsidRPr="00B94BF9">
        <w:rPr>
          <w:rFonts w:eastAsia="Times New Roman"/>
          <w:sz w:val="28"/>
          <w:szCs w:val="28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386D" w:rsidRPr="00B94BF9" w:rsidRDefault="009D386D">
      <w:pPr>
        <w:jc w:val="both"/>
        <w:rPr>
          <w:rFonts w:eastAsia="Times New Roman"/>
          <w:sz w:val="28"/>
          <w:szCs w:val="28"/>
        </w:rPr>
      </w:pPr>
    </w:p>
    <w:p w:rsidR="009D386D" w:rsidRPr="00B94BF9" w:rsidRDefault="005879C3">
      <w:pPr>
        <w:rPr>
          <w:sz w:val="28"/>
          <w:szCs w:val="28"/>
        </w:rPr>
      </w:pPr>
      <w:r w:rsidRPr="00B94BF9">
        <w:rPr>
          <w:rFonts w:eastAsia="Times New Roman"/>
          <w:sz w:val="28"/>
          <w:szCs w:val="28"/>
        </w:rPr>
        <w:t>Подписи</w:t>
      </w:r>
    </w:p>
    <w:p w:rsidR="009D386D" w:rsidRPr="00B94BF9" w:rsidRDefault="009D386D">
      <w:pPr>
        <w:rPr>
          <w:rFonts w:eastAsia="Times New Roman"/>
          <w:sz w:val="28"/>
          <w:szCs w:val="2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386D" w:rsidRPr="00B94BF9">
        <w:tc>
          <w:tcPr>
            <w:tcW w:w="3307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Председатель</w:t>
            </w:r>
            <w:proofErr w:type="spellEnd"/>
            <w:r w:rsidRPr="00B94BF9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86D" w:rsidRPr="00B94BF9" w:rsidRDefault="009D386D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</w:tr>
      <w:tr w:rsidR="009D386D" w:rsidRPr="00B94BF9">
        <w:tc>
          <w:tcPr>
            <w:tcW w:w="3307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Зам</w:t>
            </w:r>
            <w:proofErr w:type="spellEnd"/>
            <w:r w:rsidRPr="00B94BF9">
              <w:rPr>
                <w:rFonts w:eastAsia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председателя</w:t>
            </w:r>
            <w:proofErr w:type="spellEnd"/>
            <w:r w:rsidRPr="00B94BF9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86D" w:rsidRPr="00B94BF9" w:rsidRDefault="009D386D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</w:tr>
      <w:tr w:rsidR="009D386D" w:rsidRPr="00B94BF9">
        <w:tc>
          <w:tcPr>
            <w:tcW w:w="3307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Член</w:t>
            </w:r>
            <w:proofErr w:type="spellEnd"/>
            <w:r w:rsidRPr="00B94BF9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86D" w:rsidRPr="00B94BF9" w:rsidRDefault="009D386D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</w:tr>
      <w:tr w:rsidR="009D386D" w:rsidRPr="00B94BF9">
        <w:tc>
          <w:tcPr>
            <w:tcW w:w="3307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Член</w:t>
            </w:r>
            <w:proofErr w:type="spellEnd"/>
            <w:r w:rsidRPr="00B94BF9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86D" w:rsidRPr="00B94BF9" w:rsidRDefault="009D386D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</w:tr>
      <w:tr w:rsidR="009D386D" w:rsidRPr="00B94BF9">
        <w:tc>
          <w:tcPr>
            <w:tcW w:w="3307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Секретарь</w:t>
            </w:r>
            <w:proofErr w:type="spellEnd"/>
            <w:r w:rsidRPr="00B94BF9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86D" w:rsidRPr="00B94BF9" w:rsidRDefault="009D386D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86D" w:rsidRPr="00B94BF9" w:rsidRDefault="005879C3">
            <w:pPr>
              <w:pStyle w:val="af1"/>
              <w:rPr>
                <w:sz w:val="28"/>
                <w:szCs w:val="28"/>
              </w:rPr>
            </w:pPr>
            <w:proofErr w:type="spellStart"/>
            <w:r w:rsidRPr="00B94BF9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B94B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4BF9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</w:tr>
    </w:tbl>
    <w:p w:rsidR="005879C3" w:rsidRPr="00B94BF9" w:rsidRDefault="005879C3">
      <w:pPr>
        <w:rPr>
          <w:sz w:val="28"/>
          <w:szCs w:val="28"/>
        </w:rPr>
      </w:pPr>
    </w:p>
    <w:sectPr w:rsidR="005879C3" w:rsidRPr="00B94B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86D"/>
    <w:rsid w:val="005879C3"/>
    <w:rsid w:val="009D386D"/>
    <w:rsid w:val="00B9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9BC7C-D23C-4842-BA61-27D58688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2021-12-16T15:24:00Z</cp:lastPrinted>
  <dcterms:created xsi:type="dcterms:W3CDTF">2021-12-16T15:24:00Z</dcterms:created>
  <dcterms:modified xsi:type="dcterms:W3CDTF">2021-12-16T15:24:00Z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