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BD8" w:rsidRDefault="00094A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4BD8" w:rsidRDefault="00094A7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№68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6C4BD8" w:rsidRDefault="00094A70">
      <w:pPr>
        <w:ind w:firstLine="567"/>
        <w:jc w:val="center"/>
      </w:pPr>
      <w:r w:rsidRPr="00094A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4A70">
        <w:rPr>
          <w:rFonts w:eastAsia="Times New Roman"/>
          <w:b/>
          <w:bCs/>
          <w:sz w:val="20"/>
          <w:szCs w:val="20"/>
        </w:rPr>
        <w:t xml:space="preserve"> 0372200047721000610) </w:t>
      </w:r>
    </w:p>
    <w:p w:rsidR="006C4BD8" w:rsidRPr="00094A70" w:rsidRDefault="006C4BD8">
      <w:pPr>
        <w:ind w:firstLine="567"/>
        <w:jc w:val="center"/>
        <w:rPr>
          <w:sz w:val="20"/>
          <w:szCs w:val="20"/>
        </w:rPr>
      </w:pPr>
    </w:p>
    <w:p w:rsidR="006C4BD8" w:rsidRDefault="00094A70">
      <w:pPr>
        <w:ind w:firstLine="567"/>
        <w:jc w:val="right"/>
      </w:pPr>
      <w:r w:rsidRPr="00094A70">
        <w:rPr>
          <w:rFonts w:eastAsia="Times New Roman"/>
          <w:sz w:val="20"/>
          <w:szCs w:val="20"/>
        </w:rPr>
        <w:t>17.12.21 12:11:40 (</w:t>
      </w:r>
      <w:r>
        <w:rPr>
          <w:rFonts w:eastAsia="Times New Roman"/>
          <w:sz w:val="20"/>
          <w:szCs w:val="20"/>
          <w:lang w:val="en-US"/>
        </w:rPr>
        <w:t>MSK</w:t>
      </w:r>
      <w:r w:rsidRPr="00094A70">
        <w:rPr>
          <w:rFonts w:eastAsia="Times New Roman"/>
          <w:sz w:val="20"/>
          <w:szCs w:val="20"/>
        </w:rPr>
        <w:t>+00:00)</w:t>
      </w:r>
    </w:p>
    <w:p w:rsidR="006C4BD8" w:rsidRPr="00094A70" w:rsidRDefault="006C4BD8">
      <w:pPr>
        <w:ind w:firstLine="567"/>
        <w:rPr>
          <w:rFonts w:eastAsia="Times New Roman"/>
          <w:sz w:val="20"/>
          <w:szCs w:val="20"/>
        </w:rPr>
      </w:pPr>
    </w:p>
    <w:p w:rsidR="006C4BD8" w:rsidRDefault="00094A70">
      <w:r>
        <w:rPr>
          <w:rFonts w:eastAsia="Times New Roman"/>
          <w:sz w:val="20"/>
          <w:szCs w:val="20"/>
        </w:rPr>
        <w:t>Организатор</w:t>
      </w:r>
      <w:r w:rsidRPr="00094A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4A70">
        <w:rPr>
          <w:rFonts w:eastAsia="Times New Roman"/>
          <w:sz w:val="20"/>
          <w:szCs w:val="20"/>
        </w:rPr>
        <w:t xml:space="preserve">: САНКТ-ПЕТЕРБУРГСКОЕ </w:t>
      </w:r>
      <w:r w:rsidRPr="00094A70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6C4BD8" w:rsidRPr="00094A70" w:rsidRDefault="006C4BD8">
      <w:pPr>
        <w:rPr>
          <w:rFonts w:eastAsia="Times New Roman"/>
          <w:sz w:val="20"/>
          <w:szCs w:val="20"/>
        </w:rPr>
      </w:pPr>
    </w:p>
    <w:p w:rsidR="006C4BD8" w:rsidRDefault="00094A70">
      <w:r>
        <w:rPr>
          <w:rFonts w:eastAsia="Times New Roman"/>
          <w:sz w:val="20"/>
          <w:szCs w:val="20"/>
        </w:rPr>
        <w:t>Заказчик</w:t>
      </w:r>
      <w:r w:rsidRPr="00094A7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C4BD8" w:rsidRPr="00094A70" w:rsidRDefault="006C4BD8">
      <w:pPr>
        <w:rPr>
          <w:rFonts w:eastAsia="Times New Roman"/>
          <w:sz w:val="20"/>
          <w:szCs w:val="20"/>
        </w:rPr>
      </w:pPr>
    </w:p>
    <w:p w:rsidR="006C4BD8" w:rsidRPr="00094A70" w:rsidRDefault="00094A70" w:rsidP="00094A7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094A70">
        <w:rPr>
          <w:rFonts w:eastAsia="Times New Roman"/>
          <w:b/>
          <w:sz w:val="20"/>
          <w:szCs w:val="20"/>
        </w:rPr>
        <w:t>Поставка</w:t>
      </w:r>
      <w:r w:rsidRPr="00094A70">
        <w:rPr>
          <w:rFonts w:eastAsia="Times New Roman"/>
          <w:b/>
          <w:sz w:val="20"/>
          <w:szCs w:val="20"/>
        </w:rPr>
        <w:t xml:space="preserve"> №68 лекарственных сре</w:t>
      </w:r>
      <w:proofErr w:type="gramStart"/>
      <w:r w:rsidRPr="00094A70">
        <w:rPr>
          <w:rFonts w:eastAsia="Times New Roman"/>
          <w:b/>
          <w:sz w:val="20"/>
          <w:szCs w:val="20"/>
        </w:rPr>
        <w:t>дств дл</w:t>
      </w:r>
      <w:proofErr w:type="gramEnd"/>
      <w:r w:rsidRPr="00094A70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6C4BD8" w:rsidRPr="00094A70" w:rsidRDefault="006C4BD8" w:rsidP="00094A70">
      <w:pPr>
        <w:jc w:val="both"/>
        <w:rPr>
          <w:rFonts w:eastAsia="Times New Roman"/>
          <w:b/>
          <w:sz w:val="20"/>
          <w:szCs w:val="20"/>
        </w:rPr>
      </w:pPr>
    </w:p>
    <w:p w:rsidR="006C4BD8" w:rsidRPr="00094A70" w:rsidRDefault="00094A70" w:rsidP="00094A70">
      <w:pPr>
        <w:jc w:val="both"/>
        <w:rPr>
          <w:b/>
        </w:rPr>
      </w:pPr>
      <w:r w:rsidRPr="00094A70">
        <w:rPr>
          <w:rFonts w:eastAsia="Times New Roman"/>
          <w:b/>
          <w:sz w:val="20"/>
          <w:szCs w:val="20"/>
        </w:rPr>
        <w:t>Начальная (максимальная) цена контракта: 301 901,60 руб.</w:t>
      </w:r>
    </w:p>
    <w:p w:rsidR="006C4BD8" w:rsidRDefault="006C4BD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6C4BD8" w:rsidRPr="00094A70" w:rsidTr="00094A7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4BD8" w:rsidRPr="00094A70" w:rsidRDefault="00094A70">
            <w:pPr>
              <w:pStyle w:val="af8"/>
              <w:rPr>
                <w:sz w:val="16"/>
              </w:rPr>
            </w:pPr>
            <w:proofErr w:type="spellStart"/>
            <w:r w:rsidRPr="00094A7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C4BD8" w:rsidRPr="00094A7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C4BD8" w:rsidRPr="00094A70" w:rsidRDefault="00094A70">
                  <w:pPr>
                    <w:jc w:val="both"/>
                    <w:rPr>
                      <w:sz w:val="16"/>
                    </w:rPr>
                  </w:pPr>
                  <w:r w:rsidRPr="00094A7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C4BD8" w:rsidRPr="00094A70" w:rsidRDefault="00094A70">
                  <w:pPr>
                    <w:jc w:val="both"/>
                    <w:rPr>
                      <w:sz w:val="16"/>
                    </w:rPr>
                  </w:pPr>
                  <w:r w:rsidRPr="00094A70">
                    <w:rPr>
                      <w:sz w:val="16"/>
                      <w:szCs w:val="20"/>
                    </w:rPr>
                    <w:t>Участник за</w:t>
                  </w:r>
                  <w:r w:rsidRPr="00094A70">
                    <w:rPr>
                      <w:sz w:val="16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094A7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94A7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</w:t>
                  </w:r>
                  <w:r w:rsidRPr="00094A70">
                    <w:rPr>
                      <w:sz w:val="16"/>
                      <w:szCs w:val="20"/>
                    </w:rPr>
                    <w:t xml:space="preserve">оказание услуги, являющимся объектом закупки. Участник закупки должен </w:t>
                  </w:r>
                  <w:proofErr w:type="gramStart"/>
                  <w:r w:rsidRPr="00094A70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94A70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</w:t>
                  </w:r>
                  <w:r w:rsidRPr="00094A70">
                    <w:rPr>
                      <w:sz w:val="16"/>
                      <w:szCs w:val="20"/>
                    </w:rPr>
                    <w:t xml:space="preserve"> на производство лекарственных средств подтверждается записью в реестре лицензий. </w:t>
                  </w:r>
                  <w:proofErr w:type="gramStart"/>
                  <w:r w:rsidRPr="00094A70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</w:t>
                  </w:r>
                  <w:r w:rsidRPr="00094A70">
                    <w:rPr>
                      <w:sz w:val="16"/>
                      <w:szCs w:val="20"/>
                    </w:rPr>
                    <w:t xml:space="preserve">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</w:t>
                  </w:r>
                  <w:r w:rsidRPr="00094A70">
                    <w:rPr>
                      <w:sz w:val="16"/>
                      <w:szCs w:val="20"/>
                    </w:rPr>
                    <w:t>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094A70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</w:t>
                  </w:r>
                  <w:r w:rsidRPr="00094A70">
                    <w:rPr>
                      <w:sz w:val="16"/>
                      <w:szCs w:val="20"/>
                    </w:rPr>
                    <w:t>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</w:t>
                  </w:r>
                  <w:r w:rsidRPr="00094A70">
                    <w:rPr>
                      <w:sz w:val="16"/>
                      <w:szCs w:val="20"/>
                    </w:rPr>
                    <w:t>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6C4BD8" w:rsidRPr="00094A7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C4BD8" w:rsidRPr="00094A70" w:rsidRDefault="00094A70">
                  <w:pPr>
                    <w:jc w:val="both"/>
                    <w:rPr>
                      <w:sz w:val="16"/>
                    </w:rPr>
                  </w:pPr>
                  <w:r w:rsidRPr="00094A70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C4BD8" w:rsidRPr="00094A70" w:rsidRDefault="00094A70">
                  <w:pPr>
                    <w:jc w:val="both"/>
                    <w:rPr>
                      <w:sz w:val="16"/>
                    </w:rPr>
                  </w:pPr>
                  <w:r w:rsidRPr="00094A7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C4BD8" w:rsidRPr="00094A70" w:rsidRDefault="006C4BD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C4BD8" w:rsidRPr="00094A70" w:rsidTr="00094A7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4BD8" w:rsidRPr="00094A70" w:rsidRDefault="00094A70">
            <w:pPr>
              <w:pStyle w:val="af8"/>
              <w:rPr>
                <w:sz w:val="16"/>
              </w:rPr>
            </w:pPr>
            <w:proofErr w:type="spellStart"/>
            <w:r w:rsidRPr="00094A70">
              <w:rPr>
                <w:sz w:val="16"/>
                <w:szCs w:val="20"/>
                <w:lang w:val="en-US"/>
              </w:rPr>
              <w:t>Преимущ</w:t>
            </w:r>
            <w:r w:rsidRPr="00094A70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C4BD8" w:rsidRPr="00094A7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C4BD8" w:rsidRPr="00094A70" w:rsidRDefault="00094A70">
                  <w:pPr>
                    <w:jc w:val="both"/>
                    <w:rPr>
                      <w:sz w:val="16"/>
                    </w:rPr>
                  </w:pPr>
                  <w:r w:rsidRPr="00094A7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C4BD8" w:rsidRPr="00094A70" w:rsidRDefault="00094A7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94A7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C4BD8" w:rsidRPr="00094A70" w:rsidRDefault="006C4BD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C4BD8" w:rsidRPr="00094A70" w:rsidTr="00094A7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4BD8" w:rsidRPr="00094A70" w:rsidRDefault="00094A70">
            <w:pPr>
              <w:pStyle w:val="af8"/>
              <w:rPr>
                <w:sz w:val="16"/>
              </w:rPr>
            </w:pPr>
            <w:proofErr w:type="spellStart"/>
            <w:r w:rsidRPr="00094A7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C4BD8" w:rsidRPr="00094A7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C4BD8" w:rsidRPr="00094A70" w:rsidRDefault="00094A70">
                  <w:pPr>
                    <w:jc w:val="both"/>
                    <w:rPr>
                      <w:sz w:val="16"/>
                    </w:rPr>
                  </w:pPr>
                  <w:r w:rsidRPr="00094A7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094A70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C4BD8" w:rsidRPr="00094A70" w:rsidRDefault="006C4BD8">
            <w:pPr>
              <w:pStyle w:val="af8"/>
              <w:rPr>
                <w:sz w:val="16"/>
                <w:szCs w:val="20"/>
              </w:rPr>
            </w:pPr>
          </w:p>
        </w:tc>
      </w:tr>
    </w:tbl>
    <w:p w:rsidR="006C4BD8" w:rsidRDefault="006C4BD8">
      <w:pPr>
        <w:rPr>
          <w:rFonts w:eastAsia="Times New Roman"/>
          <w:sz w:val="20"/>
          <w:szCs w:val="20"/>
        </w:rPr>
      </w:pPr>
    </w:p>
    <w:p w:rsidR="006C4BD8" w:rsidRDefault="00094A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C4BD8">
        <w:tc>
          <w:tcPr>
            <w:tcW w:w="4960" w:type="dxa"/>
            <w:shd w:val="clear" w:color="auto" w:fill="auto"/>
          </w:tcPr>
          <w:p w:rsidR="006C4BD8" w:rsidRDefault="00094A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4BD8" w:rsidRDefault="00094A7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C4BD8">
        <w:tc>
          <w:tcPr>
            <w:tcW w:w="4960" w:type="dxa"/>
            <w:shd w:val="clear" w:color="auto" w:fill="auto"/>
          </w:tcPr>
          <w:p w:rsidR="006C4BD8" w:rsidRDefault="00094A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4BD8" w:rsidRDefault="00094A7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C4BD8">
        <w:tc>
          <w:tcPr>
            <w:tcW w:w="4960" w:type="dxa"/>
            <w:shd w:val="clear" w:color="auto" w:fill="auto"/>
          </w:tcPr>
          <w:p w:rsidR="006C4BD8" w:rsidRDefault="00094A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4BD8" w:rsidRDefault="00094A7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C4BD8" w:rsidRDefault="006C4BD8">
      <w:pPr>
        <w:rPr>
          <w:rFonts w:eastAsia="Times New Roman"/>
          <w:sz w:val="20"/>
          <w:szCs w:val="20"/>
        </w:rPr>
      </w:pPr>
    </w:p>
    <w:p w:rsidR="006C4BD8" w:rsidRDefault="00094A7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6C4BD8" w:rsidRDefault="006C4BD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C4BD8">
        <w:tc>
          <w:tcPr>
            <w:tcW w:w="9922" w:type="dxa"/>
            <w:shd w:val="clear" w:color="auto" w:fill="auto"/>
          </w:tcPr>
          <w:p w:rsidR="006C4BD8" w:rsidRDefault="00094A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C4BD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EA-136722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"ЛАНЦЕТ" / 7718538045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</w:t>
            </w:r>
            <w:r>
              <w:rPr>
                <w:sz w:val="20"/>
                <w:szCs w:val="20"/>
              </w:rPr>
              <w:t xml:space="preserve"> сделанное участником аукциона: 276 239,93 руб.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94A7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C4BD8" w:rsidRDefault="00094A70" w:rsidP="00094A7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</w:t>
            </w:r>
            <w:r>
              <w:rPr>
                <w:sz w:val="20"/>
                <w:szCs w:val="20"/>
              </w:rPr>
              <w:t>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C4BD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EA-137122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</w:t>
            </w:r>
            <w:r>
              <w:rPr>
                <w:sz w:val="20"/>
                <w:szCs w:val="20"/>
              </w:rPr>
              <w:t>НОСТЬЮ "АЛЬБАТРОС" / 7724922443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277 749,44 руб.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94A7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</w:t>
            </w:r>
            <w:r>
              <w:rPr>
                <w:sz w:val="20"/>
                <w:szCs w:val="20"/>
              </w:rPr>
              <w:t>решении членов аукционной комиссии:</w:t>
            </w:r>
          </w:p>
          <w:p w:rsidR="006C4BD8" w:rsidRDefault="00094A70" w:rsidP="00094A7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C4BD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EA-136857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"ПРОМЕТЕЙ" / 4719016624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297 373,07 руб.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94A70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094A70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C4BD8" w:rsidRDefault="00094A70" w:rsidP="00094A7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</w:t>
            </w:r>
            <w:r>
              <w:rPr>
                <w:sz w:val="20"/>
                <w:szCs w:val="20"/>
              </w:rPr>
              <w:t>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</w:p>
        </w:tc>
      </w:tr>
      <w:tr w:rsidR="006C4BD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EA-136958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"БСС" / 7810687137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297 650,00</w:t>
            </w:r>
            <w:r>
              <w:rPr>
                <w:sz w:val="20"/>
                <w:szCs w:val="20"/>
              </w:rPr>
              <w:t xml:space="preserve"> руб.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94A7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C4BD8" w:rsidRDefault="00094A7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C4BD8" w:rsidRDefault="00094A70" w:rsidP="00094A7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C4BD8" w:rsidRPr="00094A70" w:rsidRDefault="006C4BD8">
      <w:pPr>
        <w:jc w:val="both"/>
        <w:rPr>
          <w:rFonts w:eastAsia="Times New Roman"/>
          <w:sz w:val="20"/>
          <w:szCs w:val="20"/>
        </w:rPr>
      </w:pPr>
    </w:p>
    <w:p w:rsidR="006C4BD8" w:rsidRDefault="00094A7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"ЛАНЦЕТ"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 w:rsidRPr="00094A70">
        <w:rPr>
          <w:rFonts w:eastAsia="Times New Roman"/>
          <w:b/>
          <w:bCs/>
          <w:sz w:val="20"/>
          <w:szCs w:val="20"/>
        </w:rPr>
        <w:t>276 239,93 руб.</w:t>
      </w:r>
    </w:p>
    <w:p w:rsidR="00094A70" w:rsidRDefault="00094A70">
      <w:pPr>
        <w:jc w:val="both"/>
      </w:pPr>
    </w:p>
    <w:p w:rsidR="006C4BD8" w:rsidRDefault="00094A7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C4BD8" w:rsidRDefault="006C4BD8">
      <w:pPr>
        <w:rPr>
          <w:rFonts w:eastAsia="Times New Roman"/>
          <w:sz w:val="20"/>
          <w:szCs w:val="20"/>
        </w:rPr>
      </w:pPr>
    </w:p>
    <w:p w:rsidR="006C4BD8" w:rsidRDefault="00094A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</w:t>
      </w:r>
      <w:r>
        <w:rPr>
          <w:rFonts w:eastAsia="Times New Roman"/>
          <w:sz w:val="20"/>
          <w:szCs w:val="20"/>
        </w:rPr>
        <w:t>течение трех лет.</w:t>
      </w:r>
    </w:p>
    <w:p w:rsidR="006C4BD8" w:rsidRDefault="006C4BD8">
      <w:pPr>
        <w:rPr>
          <w:rFonts w:eastAsia="Times New Roman"/>
          <w:sz w:val="20"/>
          <w:szCs w:val="20"/>
        </w:rPr>
      </w:pPr>
    </w:p>
    <w:p w:rsidR="006C4BD8" w:rsidRDefault="00094A7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C4BD8" w:rsidRDefault="006C4BD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C4BD8">
        <w:tc>
          <w:tcPr>
            <w:tcW w:w="3307" w:type="dxa"/>
            <w:shd w:val="clear" w:color="auto" w:fill="auto"/>
            <w:vAlign w:val="bottom"/>
          </w:tcPr>
          <w:p w:rsidR="006C4BD8" w:rsidRDefault="00094A7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4BD8" w:rsidRDefault="006C4BD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4BD8" w:rsidRDefault="00094A7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C4BD8">
        <w:tc>
          <w:tcPr>
            <w:tcW w:w="3307" w:type="dxa"/>
            <w:shd w:val="clear" w:color="auto" w:fill="auto"/>
            <w:vAlign w:val="bottom"/>
          </w:tcPr>
          <w:p w:rsidR="006C4BD8" w:rsidRDefault="00094A7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4BD8" w:rsidRDefault="006C4BD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4BD8" w:rsidRDefault="00094A7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C4BD8">
        <w:tc>
          <w:tcPr>
            <w:tcW w:w="3307" w:type="dxa"/>
            <w:shd w:val="clear" w:color="auto" w:fill="auto"/>
            <w:vAlign w:val="bottom"/>
          </w:tcPr>
          <w:p w:rsidR="006C4BD8" w:rsidRDefault="00094A7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4BD8" w:rsidRDefault="006C4BD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4BD8" w:rsidRDefault="00094A7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94A70"/>
    <w:sectPr w:rsidR="00000000" w:rsidSect="00094A70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94A70">
      <w:r>
        <w:separator/>
      </w:r>
    </w:p>
  </w:endnote>
  <w:endnote w:type="continuationSeparator" w:id="0">
    <w:p w:rsidR="00000000" w:rsidRDefault="00094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BD8" w:rsidRDefault="006C4BD8">
    <w:pPr>
      <w:jc w:val="both"/>
      <w:rPr>
        <w:sz w:val="18"/>
        <w:szCs w:val="18"/>
        <w:vertAlign w:val="superscript"/>
      </w:rPr>
    </w:pPr>
  </w:p>
  <w:p w:rsidR="006C4BD8" w:rsidRDefault="006C4BD8">
    <w:pPr>
      <w:pStyle w:val="afd"/>
    </w:pPr>
  </w:p>
  <w:p w:rsidR="006C4BD8" w:rsidRDefault="006C4BD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BD8" w:rsidRDefault="006C4BD8"/>
  </w:footnote>
  <w:footnote w:type="continuationSeparator" w:id="0">
    <w:p w:rsidR="006C4BD8" w:rsidRDefault="00094A70">
      <w:r>
        <w:continuationSeparator/>
      </w:r>
    </w:p>
  </w:footnote>
  <w:footnote w:id="1">
    <w:p w:rsidR="006C4BD8" w:rsidRDefault="00094A7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BD8"/>
    <w:rsid w:val="00094A70"/>
    <w:rsid w:val="006C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a+acyIAYv9iMHnjm1txqg0kObwCNrvimuZ5M/QM4ct8=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T6/66nC2hAdDZzDLg8egsXZLlCevUHD/Zg9K9iDSBms=</DigestValue>
    </Reference>
  </SignedInfo>
  <SignatureValue>SCmGstvq5fmuwWx6mWzXq/05l5gVnc0RiFi9FkJzpCTNvJVcOewg7TVy8V3TaN8t
wuhLOIXl7grIgnWL3VyTZA==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Q31nwCzSqV6WpyPho6gMwxq2BQc=</DigestValue>
      </Reference>
      <Reference URI="/word/endnotes.xml?ContentType=application/vnd.openxmlformats-officedocument.wordprocessingml.endnotes+xml">
        <DigestMethod Algorithm="http://www.w3.org/2000/09/xmldsig#sha1"/>
        <DigestValue>rMqpk9BiKMCmUSdxJHx0swuLC94=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JfQ7bDF7uFUQsvaMYQ9f+eLANJM=</DigestValue>
      </Reference>
      <Reference URI="/word/footnotes.xml?ContentType=application/vnd.openxmlformats-officedocument.wordprocessingml.footnotes+xml">
        <DigestMethod Algorithm="http://www.w3.org/2000/09/xmldsig#sha1"/>
        <DigestValue>prxHCBC63B15tjkMLW67ifQWT3M=</DigestValue>
      </Reference>
      <Reference URI="/word/settings.xml?ContentType=application/vnd.openxmlformats-officedocument.wordprocessingml.settings+xml">
        <DigestMethod Algorithm="http://www.w3.org/2000/09/xmldsig#sha1"/>
        <DigestValue>7K+TJtRABi9qLsou44I//fhr6us=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2021-12-17T09:11:00Z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2021-12-17T09:11:00Z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Fqgwnf2IiuCzEVML1iHsMKt1YObPYpw9bFbVeCwaQ8s=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Twb9QbPbKW61xgv+dGFgEP++G7IbcBdjevHFOYf5tEw=</DigestValue>
    </Reference>
  </SignedInfo>
  <SignatureValue>AzWokc5x8+6sybi5ES+2y0Rl4Ng333M03jQ5Ceq+BSDd0Kg5YxJHTObzPWsoWIUg
jeOQFY+3Fsewje1XQlZWhw==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Q31nwCzSqV6WpyPho6gMwxq2BQc=</DigestValue>
      </Reference>
      <Reference URI="/word/endnotes.xml?ContentType=application/vnd.openxmlformats-officedocument.wordprocessingml.endnotes+xml">
        <DigestMethod Algorithm="http://www.w3.org/2000/09/xmldsig#sha1"/>
        <DigestValue>rMqpk9BiKMCmUSdxJHx0swuLC94=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JfQ7bDF7uFUQsvaMYQ9f+eLANJM=</DigestValue>
      </Reference>
      <Reference URI="/word/footnotes.xml?ContentType=application/vnd.openxmlformats-officedocument.wordprocessingml.footnotes+xml">
        <DigestMethod Algorithm="http://www.w3.org/2000/09/xmldsig#sha1"/>
        <DigestValue>prxHCBC63B15tjkMLW67ifQWT3M=</DigestValue>
      </Reference>
      <Reference URI="/word/settings.xml?ContentType=application/vnd.openxmlformats-officedocument.wordprocessingml.settings+xml">
        <DigestMethod Algorithm="http://www.w3.org/2000/09/xmldsig#sha1"/>
        <DigestValue>7K+TJtRABi9qLsou44I//fhr6us=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2021-12-17T09:11:10Z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2021-12-17T09:11:10Z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AAq117n2oQwHCO+5LNuzgWd2Ll4m19T6R13ajISCRak=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3G5g2OST87RcGh/Y4EnitsBkNyzEzyGUG7ozpce8+tE=</DigestValue>
    </Reference>
  </SignedInfo>
  <SignatureValue>q08MOIlaUvSOjv1YvmBCmmIJGLWkFovYwqxeAd7qYRV8qeUJtbiA61cSHcXD11sZ
orlGvV9IBFAWKGyPXbHqjw==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Q31nwCzSqV6WpyPho6gMwxq2BQc=</DigestValue>
      </Reference>
      <Reference URI="/word/endnotes.xml?ContentType=application/vnd.openxmlformats-officedocument.wordprocessingml.endnotes+xml">
        <DigestMethod Algorithm="http://www.w3.org/2000/09/xmldsig#sha1"/>
        <DigestValue>rMqpk9BiKMCmUSdxJHx0swuLC94=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JfQ7bDF7uFUQsvaMYQ9f+eLANJM=</DigestValue>
      </Reference>
      <Reference URI="/word/footnotes.xml?ContentType=application/vnd.openxmlformats-officedocument.wordprocessingml.footnotes+xml">
        <DigestMethod Algorithm="http://www.w3.org/2000/09/xmldsig#sha1"/>
        <DigestValue>prxHCBC63B15tjkMLW67ifQWT3M=</DigestValue>
      </Reference>
      <Reference URI="/word/settings.xml?ContentType=application/vnd.openxmlformats-officedocument.wordprocessingml.settings+xml">
        <DigestMethod Algorithm="http://www.w3.org/2000/09/xmldsig#sha1"/>
        <DigestValue>7K+TJtRABi9qLsou44I//fhr6us=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2021-12-17T09:11:40Z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2021-12-17T09:11:40Z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1130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2021-12-17T09:10:00Z</cp:lastPrinted>
  <dcterms:created xsi:type="dcterms:W3CDTF">2019-08-30T06:11:00Z</dcterms:created>
  <dcterms:modified xsi:type="dcterms:W3CDTF">2021-12-17T09:10:00Z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